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93994" w14:textId="01C766B8" w:rsidR="00F61A1A" w:rsidRPr="00661E10" w:rsidRDefault="006F024B" w:rsidP="00CE757C">
      <w:pPr>
        <w:jc w:val="center"/>
        <w:rPr>
          <w:b/>
          <w:color w:val="000000" w:themeColor="text1"/>
        </w:rPr>
      </w:pPr>
      <w:r>
        <w:rPr>
          <w:b/>
          <w:color w:val="000000" w:themeColor="text1"/>
        </w:rPr>
        <w:t xml:space="preserve"> </w:t>
      </w:r>
      <w:r w:rsidR="00F61A1A" w:rsidRPr="00661E10">
        <w:rPr>
          <w:b/>
          <w:color w:val="000000" w:themeColor="text1"/>
        </w:rPr>
        <w:t>МУНИЦИПАЛЬНОЕ БЮДЖЕТНОЕ ОБЩЕОБРАЗОВАТЕЛЬНОЕ УЧРЕЖДЕНИЕ</w:t>
      </w:r>
    </w:p>
    <w:p w14:paraId="0752B3C4" w14:textId="46AE80AC" w:rsidR="00F61A1A" w:rsidRDefault="00F61A1A" w:rsidP="00CE757C">
      <w:pPr>
        <w:jc w:val="center"/>
        <w:rPr>
          <w:b/>
          <w:color w:val="000000" w:themeColor="text1"/>
          <w:u w:val="single"/>
        </w:rPr>
      </w:pPr>
      <w:r w:rsidRPr="00661E10">
        <w:rPr>
          <w:b/>
          <w:color w:val="000000" w:themeColor="text1"/>
          <w:u w:val="single"/>
        </w:rPr>
        <w:t>«СРЕДНЯЯ ОБЩЕОБРАЗОВАТЕЛЬНАЯ ШКОЛА № 1» г. АРГУН</w:t>
      </w:r>
      <w:r w:rsidR="00A32D1E">
        <w:rPr>
          <w:b/>
          <w:color w:val="000000" w:themeColor="text1"/>
          <w:u w:val="single"/>
        </w:rPr>
        <w:t>А</w:t>
      </w:r>
      <w:r w:rsidRPr="00661E10">
        <w:rPr>
          <w:b/>
          <w:color w:val="000000" w:themeColor="text1"/>
          <w:u w:val="single"/>
        </w:rPr>
        <w:t xml:space="preserve">  </w:t>
      </w:r>
    </w:p>
    <w:p w14:paraId="0AC7273F" w14:textId="0213F9F3" w:rsidR="00F61A1A" w:rsidRPr="00661E10" w:rsidRDefault="00A32D1E" w:rsidP="00CE757C">
      <w:pPr>
        <w:jc w:val="center"/>
        <w:rPr>
          <w:b/>
          <w:color w:val="000000" w:themeColor="text1"/>
          <w:sz w:val="18"/>
          <w:u w:val="single"/>
        </w:rPr>
      </w:pPr>
      <w:proofErr w:type="gramStart"/>
      <w:r>
        <w:rPr>
          <w:b/>
          <w:color w:val="000000" w:themeColor="text1"/>
          <w:u w:val="single"/>
        </w:rPr>
        <w:t>имени</w:t>
      </w:r>
      <w:r w:rsidR="00F61A1A" w:rsidRPr="00661E10">
        <w:rPr>
          <w:b/>
          <w:color w:val="000000" w:themeColor="text1"/>
          <w:u w:val="single"/>
        </w:rPr>
        <w:t xml:space="preserve">  Х.Х.</w:t>
      </w:r>
      <w:proofErr w:type="gramEnd"/>
      <w:r w:rsidR="00F61A1A" w:rsidRPr="00661E10">
        <w:rPr>
          <w:b/>
          <w:color w:val="000000" w:themeColor="text1"/>
          <w:u w:val="single"/>
        </w:rPr>
        <w:t xml:space="preserve"> ХАТАТАЕВА</w:t>
      </w:r>
    </w:p>
    <w:p w14:paraId="1539427A" w14:textId="77777777" w:rsidR="00F61A1A" w:rsidRPr="00661E10" w:rsidRDefault="00F61A1A" w:rsidP="00CE757C">
      <w:pPr>
        <w:jc w:val="both"/>
        <w:rPr>
          <w:b/>
          <w:color w:val="000000" w:themeColor="text1"/>
          <w:sz w:val="32"/>
        </w:rPr>
      </w:pPr>
    </w:p>
    <w:p w14:paraId="50B80AB3" w14:textId="77777777" w:rsidR="00F61A1A" w:rsidRPr="00661E10" w:rsidRDefault="00F61A1A" w:rsidP="00CE757C">
      <w:pPr>
        <w:rPr>
          <w:color w:val="000000" w:themeColor="text1"/>
          <w:sz w:val="32"/>
        </w:rPr>
      </w:pPr>
    </w:p>
    <w:p w14:paraId="3F7F60B3" w14:textId="77777777" w:rsidR="00F61A1A" w:rsidRDefault="00F61A1A" w:rsidP="00CE757C">
      <w:pPr>
        <w:jc w:val="right"/>
        <w:rPr>
          <w:b/>
          <w:color w:val="000000" w:themeColor="text1"/>
          <w:sz w:val="32"/>
          <w:szCs w:val="32"/>
        </w:rPr>
      </w:pPr>
    </w:p>
    <w:p w14:paraId="14AD8D8B" w14:textId="77777777" w:rsidR="00735106" w:rsidRDefault="00735106" w:rsidP="00CE757C">
      <w:pPr>
        <w:jc w:val="right"/>
        <w:rPr>
          <w:b/>
          <w:color w:val="000000" w:themeColor="text1"/>
          <w:sz w:val="32"/>
          <w:szCs w:val="32"/>
        </w:rPr>
      </w:pPr>
    </w:p>
    <w:p w14:paraId="611BD128" w14:textId="77777777" w:rsidR="00735106" w:rsidRDefault="00735106" w:rsidP="00CE757C">
      <w:pPr>
        <w:jc w:val="right"/>
        <w:rPr>
          <w:b/>
          <w:color w:val="000000" w:themeColor="text1"/>
          <w:sz w:val="32"/>
          <w:szCs w:val="32"/>
        </w:rPr>
      </w:pPr>
    </w:p>
    <w:p w14:paraId="0333C633" w14:textId="77777777" w:rsidR="00735106" w:rsidRPr="00661E10" w:rsidRDefault="00735106" w:rsidP="00CE757C">
      <w:pPr>
        <w:jc w:val="right"/>
        <w:rPr>
          <w:b/>
          <w:color w:val="000000" w:themeColor="text1"/>
          <w:sz w:val="32"/>
          <w:szCs w:val="32"/>
        </w:rPr>
      </w:pPr>
    </w:p>
    <w:p w14:paraId="74473DC2" w14:textId="77777777" w:rsidR="00F61A1A" w:rsidRPr="00B55F4C" w:rsidRDefault="00F61A1A" w:rsidP="00735106">
      <w:pPr>
        <w:rPr>
          <w:color w:val="000000" w:themeColor="text1"/>
          <w:sz w:val="32"/>
          <w:szCs w:val="32"/>
        </w:rPr>
      </w:pPr>
    </w:p>
    <w:p w14:paraId="6C193443" w14:textId="77777777" w:rsidR="00F61A1A" w:rsidRPr="00735106" w:rsidRDefault="00735106" w:rsidP="00735106">
      <w:pPr>
        <w:rPr>
          <w:rStyle w:val="a9"/>
          <w:color w:val="FF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sz w:val="56"/>
          <w:szCs w:val="56"/>
        </w:rPr>
        <w:t xml:space="preserve">            </w:t>
      </w:r>
      <w:r w:rsidRPr="00735106">
        <w:rPr>
          <w:color w:val="000000" w:themeColor="text1"/>
          <w:sz w:val="56"/>
          <w:szCs w:val="56"/>
        </w:rPr>
        <w:t xml:space="preserve"> </w:t>
      </w:r>
      <w:r w:rsidRPr="00735106">
        <w:rPr>
          <w:b/>
          <w:color w:val="FF0000"/>
          <w:sz w:val="56"/>
          <w:szCs w:val="56"/>
        </w:rPr>
        <w:t xml:space="preserve">ГОДОВОЙ       ОТЧЕТ </w:t>
      </w:r>
      <w:r w:rsidR="00F61A1A" w:rsidRPr="00735106">
        <w:rPr>
          <w:rStyle w:val="a9"/>
          <w:color w:val="FF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1DF6D7C4" w14:textId="77777777" w:rsidR="002E1DAA" w:rsidRPr="00735106" w:rsidRDefault="002E1DAA" w:rsidP="00CE757C">
      <w:pPr>
        <w:jc w:val="center"/>
        <w:rPr>
          <w:rStyle w:val="a9"/>
          <w:color w:val="FF00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1C0438F" w14:textId="35959C8E" w:rsidR="008C4D8D" w:rsidRPr="00735106" w:rsidRDefault="00735106" w:rsidP="00CE757C">
      <w:pPr>
        <w:jc w:val="center"/>
        <w:rPr>
          <w:rStyle w:val="a9"/>
          <w:color w:val="FF00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735106">
        <w:rPr>
          <w:rStyle w:val="a9"/>
          <w:color w:val="FF00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за  20</w:t>
      </w:r>
      <w:r w:rsidR="00A32D1E">
        <w:rPr>
          <w:rStyle w:val="a9"/>
          <w:color w:val="FF00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proofErr w:type="gramEnd"/>
      <w:r w:rsidRPr="00735106">
        <w:rPr>
          <w:rStyle w:val="a9"/>
          <w:color w:val="FF00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sidR="003117D1">
        <w:rPr>
          <w:rStyle w:val="a9"/>
          <w:color w:val="FF00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00A32D1E">
        <w:rPr>
          <w:rStyle w:val="a9"/>
          <w:color w:val="FF00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Pr="00735106">
        <w:rPr>
          <w:rStyle w:val="a9"/>
          <w:color w:val="FF00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учебный год</w:t>
      </w:r>
    </w:p>
    <w:p w14:paraId="67EC981E" w14:textId="77777777" w:rsidR="00735106" w:rsidRPr="00735106" w:rsidRDefault="00735106" w:rsidP="00CE757C">
      <w:pPr>
        <w:jc w:val="center"/>
        <w:rPr>
          <w:rStyle w:val="a9"/>
          <w:b w:val="0"/>
          <w:color w:val="FF00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A94A890" w14:textId="77777777" w:rsidR="00F61A1A" w:rsidRPr="00A32D1E" w:rsidRDefault="00F61A1A" w:rsidP="00CE757C">
      <w:pPr>
        <w:jc w:val="center"/>
        <w:rPr>
          <w:rStyle w:val="a9"/>
          <w:bCs w:val="0"/>
          <w:color w:val="FF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32D1E">
        <w:rPr>
          <w:rStyle w:val="a9"/>
          <w:bCs w:val="0"/>
          <w:color w:val="FF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директора </w:t>
      </w:r>
    </w:p>
    <w:p w14:paraId="34138B35" w14:textId="566B08C4" w:rsidR="00F61A1A" w:rsidRPr="00A32D1E" w:rsidRDefault="00F61A1A" w:rsidP="00CE757C">
      <w:pPr>
        <w:jc w:val="center"/>
        <w:rPr>
          <w:rStyle w:val="a9"/>
          <w:bCs w:val="0"/>
          <w:color w:val="FF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32D1E">
        <w:rPr>
          <w:rStyle w:val="a9"/>
          <w:bCs w:val="0"/>
          <w:color w:val="FF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МБОУ «СОШ №1» г. Аргун</w:t>
      </w:r>
      <w:r w:rsidR="003117D1" w:rsidRPr="00A32D1E">
        <w:rPr>
          <w:rStyle w:val="a9"/>
          <w:bCs w:val="0"/>
          <w:color w:val="FF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а</w:t>
      </w:r>
      <w:r w:rsidRPr="00A32D1E">
        <w:rPr>
          <w:rStyle w:val="a9"/>
          <w:bCs w:val="0"/>
          <w:color w:val="FF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6CD0437F" w14:textId="77777777" w:rsidR="00F61A1A" w:rsidRPr="00A32D1E" w:rsidRDefault="00F61A1A" w:rsidP="00CE757C">
      <w:pPr>
        <w:jc w:val="center"/>
        <w:rPr>
          <w:rStyle w:val="a9"/>
          <w:bCs w:val="0"/>
          <w:color w:val="FF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32D1E">
        <w:rPr>
          <w:rStyle w:val="a9"/>
          <w:bCs w:val="0"/>
          <w:color w:val="FF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имени Х.Х.</w:t>
      </w:r>
      <w:r w:rsidR="002E1DAA" w:rsidRPr="00A32D1E">
        <w:rPr>
          <w:rStyle w:val="a9"/>
          <w:bCs w:val="0"/>
          <w:color w:val="FF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roofErr w:type="spellStart"/>
      <w:r w:rsidRPr="00A32D1E">
        <w:rPr>
          <w:rStyle w:val="a9"/>
          <w:bCs w:val="0"/>
          <w:color w:val="FF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Хататаева</w:t>
      </w:r>
      <w:proofErr w:type="spellEnd"/>
    </w:p>
    <w:p w14:paraId="0CBA57C6" w14:textId="77777777" w:rsidR="008C4D8D" w:rsidRPr="00735106" w:rsidRDefault="008C4D8D" w:rsidP="00CE757C">
      <w:pPr>
        <w:jc w:val="center"/>
        <w:rPr>
          <w:rStyle w:val="a9"/>
          <w:b w:val="0"/>
          <w:color w:val="FF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3C60B7D" w14:textId="77777777" w:rsidR="008C4D8D" w:rsidRPr="00735106" w:rsidRDefault="008C4D8D" w:rsidP="00CE757C">
      <w:pPr>
        <w:jc w:val="center"/>
        <w:rPr>
          <w:rStyle w:val="a9"/>
          <w:b w:val="0"/>
          <w:color w:val="FF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FB39BF8" w14:textId="77777777" w:rsidR="00F61A1A" w:rsidRPr="00735106" w:rsidRDefault="00F61A1A" w:rsidP="00CE757C">
      <w:pPr>
        <w:jc w:val="center"/>
        <w:rPr>
          <w:rStyle w:val="a9"/>
          <w:b w:val="0"/>
          <w:color w:val="FF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8733F99" w14:textId="77777777" w:rsidR="008C4D8D" w:rsidRPr="00735106" w:rsidRDefault="008C4D8D" w:rsidP="008C4D8D">
      <w:pPr>
        <w:jc w:val="center"/>
        <w:rPr>
          <w:rFonts w:ascii="Arial Black" w:hAnsi="Arial Black"/>
          <w:bCs/>
          <w:color w:val="C0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735106">
        <w:rPr>
          <w:rStyle w:val="a9"/>
          <w:rFonts w:ascii="Arial Black" w:hAnsi="Arial Black"/>
          <w:color w:val="C0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Сулеймановой  </w:t>
      </w:r>
      <w:proofErr w:type="spellStart"/>
      <w:r w:rsidRPr="00735106">
        <w:rPr>
          <w:rStyle w:val="a9"/>
          <w:rFonts w:ascii="Arial Black" w:hAnsi="Arial Black"/>
          <w:color w:val="C0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Жамили</w:t>
      </w:r>
      <w:proofErr w:type="spellEnd"/>
      <w:proofErr w:type="gramEnd"/>
      <w:r w:rsidRPr="00735106">
        <w:rPr>
          <w:rStyle w:val="a9"/>
          <w:rFonts w:ascii="Arial Black" w:hAnsi="Arial Black"/>
          <w:color w:val="C0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roofErr w:type="spellStart"/>
      <w:r w:rsidRPr="00735106">
        <w:rPr>
          <w:rStyle w:val="a9"/>
          <w:rFonts w:ascii="Arial Black" w:hAnsi="Arial Black"/>
          <w:color w:val="C0000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Хамзатовны</w:t>
      </w:r>
      <w:proofErr w:type="spellEnd"/>
    </w:p>
    <w:p w14:paraId="285BCDDD" w14:textId="77777777" w:rsidR="00661E10" w:rsidRPr="00B971B8" w:rsidRDefault="00661E10" w:rsidP="00CE757C">
      <w:pPr>
        <w:jc w:val="center"/>
        <w:rPr>
          <w:rStyle w:val="a9"/>
          <w:b w:val="0"/>
          <w:color w:val="C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4F565BC" w14:textId="77777777" w:rsidR="00ED5F61" w:rsidRPr="00B971B8" w:rsidRDefault="00ED5F61" w:rsidP="00CE757C">
      <w:pPr>
        <w:jc w:val="center"/>
        <w:rPr>
          <w:rStyle w:val="a9"/>
          <w:b w:val="0"/>
          <w:color w:val="C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54CBDF5" w14:textId="77777777" w:rsidR="00890B9B" w:rsidRPr="00B971B8" w:rsidRDefault="00890B9B" w:rsidP="00CE757C">
      <w:pPr>
        <w:rPr>
          <w:color w:val="C00000"/>
        </w:rPr>
      </w:pPr>
    </w:p>
    <w:p w14:paraId="5C201F9E" w14:textId="77777777" w:rsidR="00890B9B" w:rsidRPr="00B971B8" w:rsidRDefault="00890B9B" w:rsidP="00CE757C">
      <w:pPr>
        <w:jc w:val="center"/>
        <w:rPr>
          <w:color w:val="C00000"/>
        </w:rPr>
      </w:pPr>
    </w:p>
    <w:p w14:paraId="5769D267" w14:textId="77777777" w:rsidR="00890B9B" w:rsidRPr="00B971B8" w:rsidRDefault="00890B9B" w:rsidP="00CE757C">
      <w:pPr>
        <w:jc w:val="center"/>
        <w:rPr>
          <w:color w:val="C00000"/>
        </w:rPr>
      </w:pPr>
    </w:p>
    <w:p w14:paraId="11B9A9BD" w14:textId="77777777" w:rsidR="00890B9B" w:rsidRPr="00B971B8" w:rsidRDefault="00890B9B" w:rsidP="00CE757C">
      <w:pPr>
        <w:jc w:val="center"/>
        <w:rPr>
          <w:color w:val="C00000"/>
        </w:rPr>
      </w:pPr>
    </w:p>
    <w:p w14:paraId="1AB175DA" w14:textId="77777777" w:rsidR="00890B9B" w:rsidRPr="00B971B8" w:rsidRDefault="00890B9B" w:rsidP="00CE757C">
      <w:pPr>
        <w:jc w:val="center"/>
        <w:rPr>
          <w:color w:val="C00000"/>
        </w:rPr>
      </w:pPr>
    </w:p>
    <w:p w14:paraId="2502FCE5" w14:textId="77777777" w:rsidR="00890B9B" w:rsidRPr="00B971B8" w:rsidRDefault="00890B9B" w:rsidP="00CE757C">
      <w:pPr>
        <w:jc w:val="center"/>
        <w:rPr>
          <w:color w:val="C00000"/>
        </w:rPr>
      </w:pPr>
    </w:p>
    <w:p w14:paraId="7EACA8B7" w14:textId="77777777" w:rsidR="00890B9B" w:rsidRPr="00B971B8" w:rsidRDefault="00890B9B" w:rsidP="00CE757C">
      <w:pPr>
        <w:rPr>
          <w:color w:val="C00000"/>
        </w:rPr>
      </w:pPr>
    </w:p>
    <w:p w14:paraId="40D17848" w14:textId="77777777" w:rsidR="00224CEF" w:rsidRPr="00B971B8" w:rsidRDefault="00224CEF" w:rsidP="00C169CF">
      <w:pPr>
        <w:rPr>
          <w:color w:val="C00000"/>
        </w:rPr>
      </w:pPr>
    </w:p>
    <w:p w14:paraId="681BAC7B" w14:textId="77777777" w:rsidR="00735106" w:rsidRDefault="00735106" w:rsidP="00907915">
      <w:pPr>
        <w:pStyle w:val="a3"/>
        <w:spacing w:line="276" w:lineRule="auto"/>
      </w:pPr>
    </w:p>
    <w:p w14:paraId="08B4E1E6" w14:textId="77777777" w:rsidR="00735106" w:rsidRDefault="00735106" w:rsidP="00907915">
      <w:pPr>
        <w:pStyle w:val="a3"/>
        <w:spacing w:line="276" w:lineRule="auto"/>
      </w:pPr>
    </w:p>
    <w:p w14:paraId="1E4AE7A8" w14:textId="77777777" w:rsidR="00735106" w:rsidRDefault="00735106" w:rsidP="00907915">
      <w:pPr>
        <w:pStyle w:val="a3"/>
        <w:spacing w:line="276" w:lineRule="auto"/>
      </w:pPr>
    </w:p>
    <w:p w14:paraId="3AA5ED3A" w14:textId="77777777" w:rsidR="00735106" w:rsidRDefault="00735106" w:rsidP="00907915">
      <w:pPr>
        <w:pStyle w:val="a3"/>
        <w:spacing w:line="276" w:lineRule="auto"/>
      </w:pPr>
    </w:p>
    <w:p w14:paraId="0A8A91B5" w14:textId="77777777" w:rsidR="00735106" w:rsidRDefault="00735106" w:rsidP="00907915">
      <w:pPr>
        <w:pStyle w:val="a3"/>
        <w:spacing w:line="276" w:lineRule="auto"/>
      </w:pPr>
    </w:p>
    <w:p w14:paraId="010472BF" w14:textId="77777777" w:rsidR="00907915" w:rsidRPr="00B971B8" w:rsidRDefault="00B971B8" w:rsidP="00907915">
      <w:pPr>
        <w:pStyle w:val="a3"/>
        <w:spacing w:line="276" w:lineRule="auto"/>
        <w:rPr>
          <w:b/>
          <w:color w:val="7030A0"/>
          <w:sz w:val="40"/>
          <w:u w:val="single"/>
        </w:rPr>
      </w:pPr>
      <w:r w:rsidRPr="00B971B8">
        <w:rPr>
          <w:b/>
          <w:color w:val="7030A0"/>
          <w:sz w:val="40"/>
          <w:u w:val="single"/>
        </w:rPr>
        <w:t xml:space="preserve">Содержание </w:t>
      </w:r>
    </w:p>
    <w:p w14:paraId="22B2C063" w14:textId="77777777" w:rsidR="00907915" w:rsidRDefault="00907915" w:rsidP="00907915">
      <w:pPr>
        <w:pStyle w:val="a3"/>
        <w:spacing w:line="276" w:lineRule="auto"/>
      </w:pPr>
    </w:p>
    <w:p w14:paraId="3E8B55E1" w14:textId="77777777" w:rsidR="00415ACC" w:rsidRPr="00B971B8" w:rsidRDefault="00415ACC" w:rsidP="00907915">
      <w:pPr>
        <w:pStyle w:val="a3"/>
        <w:spacing w:line="276" w:lineRule="auto"/>
        <w:rPr>
          <w:b/>
          <w:color w:val="7030A0"/>
          <w:sz w:val="28"/>
          <w:szCs w:val="28"/>
        </w:rPr>
      </w:pPr>
      <w:r w:rsidRPr="00B971B8">
        <w:rPr>
          <w:b/>
          <w:color w:val="7030A0"/>
          <w:sz w:val="28"/>
          <w:szCs w:val="28"/>
        </w:rPr>
        <w:t>1. Общая характеристика условий и организации деятельности</w:t>
      </w:r>
      <w:r w:rsidR="00513D6D" w:rsidRPr="00B971B8">
        <w:rPr>
          <w:b/>
          <w:color w:val="7030A0"/>
          <w:sz w:val="28"/>
          <w:szCs w:val="28"/>
        </w:rPr>
        <w:t>.</w:t>
      </w:r>
    </w:p>
    <w:p w14:paraId="026A7BC3" w14:textId="77777777" w:rsidR="00415ACC" w:rsidRPr="00B971B8" w:rsidRDefault="00415ACC" w:rsidP="00907915">
      <w:pPr>
        <w:tabs>
          <w:tab w:val="left" w:pos="1365"/>
        </w:tabs>
        <w:spacing w:line="276" w:lineRule="auto"/>
        <w:rPr>
          <w:b/>
          <w:bCs/>
          <w:color w:val="7030A0"/>
          <w:sz w:val="28"/>
          <w:szCs w:val="28"/>
        </w:rPr>
      </w:pPr>
      <w:r w:rsidRPr="00B971B8">
        <w:rPr>
          <w:b/>
          <w:bCs/>
          <w:color w:val="7030A0"/>
          <w:sz w:val="28"/>
          <w:szCs w:val="28"/>
        </w:rPr>
        <w:t>2. Информация о педагогическом коллективе</w:t>
      </w:r>
      <w:r w:rsidR="00513D6D" w:rsidRPr="00B971B8">
        <w:rPr>
          <w:b/>
          <w:bCs/>
          <w:color w:val="7030A0"/>
          <w:sz w:val="28"/>
          <w:szCs w:val="28"/>
        </w:rPr>
        <w:t>.</w:t>
      </w:r>
    </w:p>
    <w:p w14:paraId="4A1A898F" w14:textId="77777777" w:rsidR="00415ACC" w:rsidRPr="00B971B8" w:rsidRDefault="00415ACC" w:rsidP="00907915">
      <w:pPr>
        <w:spacing w:line="276" w:lineRule="auto"/>
        <w:rPr>
          <w:b/>
          <w:bCs/>
          <w:color w:val="7030A0"/>
          <w:sz w:val="28"/>
          <w:szCs w:val="28"/>
        </w:rPr>
      </w:pPr>
      <w:r w:rsidRPr="00B971B8">
        <w:rPr>
          <w:b/>
          <w:bCs/>
          <w:color w:val="7030A0"/>
          <w:sz w:val="28"/>
          <w:szCs w:val="28"/>
        </w:rPr>
        <w:t xml:space="preserve">3. Условия образовательной среды. </w:t>
      </w:r>
    </w:p>
    <w:p w14:paraId="771C02BF" w14:textId="77777777" w:rsidR="00415ACC" w:rsidRPr="00B971B8" w:rsidRDefault="00415ACC" w:rsidP="00907915">
      <w:pPr>
        <w:spacing w:line="276" w:lineRule="auto"/>
        <w:rPr>
          <w:b/>
          <w:color w:val="7030A0"/>
          <w:sz w:val="28"/>
          <w:szCs w:val="28"/>
        </w:rPr>
      </w:pPr>
      <w:r w:rsidRPr="00B971B8">
        <w:rPr>
          <w:b/>
          <w:color w:val="7030A0"/>
          <w:sz w:val="28"/>
          <w:szCs w:val="28"/>
        </w:rPr>
        <w:t>4. Динамика численности обучающихся</w:t>
      </w:r>
      <w:r w:rsidR="00513D6D" w:rsidRPr="00B971B8">
        <w:rPr>
          <w:b/>
          <w:color w:val="7030A0"/>
          <w:sz w:val="28"/>
          <w:szCs w:val="28"/>
        </w:rPr>
        <w:t>.</w:t>
      </w:r>
    </w:p>
    <w:p w14:paraId="08A25B64" w14:textId="77777777" w:rsidR="00DC0AD3" w:rsidRPr="00B971B8" w:rsidRDefault="00DC0AD3" w:rsidP="00DC0AD3">
      <w:pPr>
        <w:widowControl w:val="0"/>
        <w:autoSpaceDE w:val="0"/>
        <w:autoSpaceDN w:val="0"/>
        <w:adjustRightInd w:val="0"/>
        <w:rPr>
          <w:b/>
          <w:bCs/>
          <w:iCs/>
          <w:color w:val="7030A0"/>
          <w:sz w:val="28"/>
          <w:szCs w:val="28"/>
        </w:rPr>
      </w:pPr>
      <w:r w:rsidRPr="00B971B8">
        <w:rPr>
          <w:b/>
          <w:bCs/>
          <w:iCs/>
          <w:color w:val="7030A0"/>
          <w:sz w:val="28"/>
          <w:szCs w:val="28"/>
        </w:rPr>
        <w:t>5. Внутришкольный контроль (контрольно-инспекционная деятельность).</w:t>
      </w:r>
    </w:p>
    <w:p w14:paraId="5798C47F" w14:textId="77777777" w:rsidR="00415ACC" w:rsidRPr="00B971B8" w:rsidRDefault="000C1176" w:rsidP="00907915">
      <w:pPr>
        <w:spacing w:line="276" w:lineRule="auto"/>
        <w:rPr>
          <w:b/>
          <w:color w:val="7030A0"/>
          <w:sz w:val="28"/>
          <w:szCs w:val="28"/>
        </w:rPr>
      </w:pPr>
      <w:r w:rsidRPr="00B971B8">
        <w:rPr>
          <w:b/>
          <w:color w:val="7030A0"/>
          <w:sz w:val="28"/>
          <w:szCs w:val="28"/>
        </w:rPr>
        <w:t>6</w:t>
      </w:r>
      <w:r w:rsidR="00415ACC" w:rsidRPr="00B971B8">
        <w:rPr>
          <w:b/>
          <w:color w:val="7030A0"/>
          <w:sz w:val="28"/>
          <w:szCs w:val="28"/>
        </w:rPr>
        <w:t xml:space="preserve">. </w:t>
      </w:r>
      <w:proofErr w:type="gramStart"/>
      <w:r w:rsidR="00415ACC" w:rsidRPr="00B971B8">
        <w:rPr>
          <w:b/>
          <w:color w:val="7030A0"/>
          <w:sz w:val="28"/>
          <w:szCs w:val="28"/>
        </w:rPr>
        <w:t>Переводные  и</w:t>
      </w:r>
      <w:proofErr w:type="gramEnd"/>
      <w:r w:rsidR="00415ACC" w:rsidRPr="00B971B8">
        <w:rPr>
          <w:b/>
          <w:color w:val="7030A0"/>
          <w:sz w:val="28"/>
          <w:szCs w:val="28"/>
        </w:rPr>
        <w:t xml:space="preserve">  итоговые  экзамены.</w:t>
      </w:r>
    </w:p>
    <w:p w14:paraId="1AB72CAE" w14:textId="77777777" w:rsidR="00415ACC" w:rsidRPr="00B971B8" w:rsidRDefault="000C1176" w:rsidP="00907915">
      <w:pPr>
        <w:spacing w:line="276" w:lineRule="auto"/>
        <w:rPr>
          <w:b/>
          <w:bCs/>
          <w:color w:val="7030A0"/>
          <w:sz w:val="28"/>
          <w:szCs w:val="28"/>
          <w:shd w:val="clear" w:color="auto" w:fill="FFFFFF"/>
        </w:rPr>
      </w:pPr>
      <w:r w:rsidRPr="00B971B8">
        <w:rPr>
          <w:b/>
          <w:bCs/>
          <w:color w:val="7030A0"/>
          <w:sz w:val="28"/>
          <w:szCs w:val="28"/>
          <w:shd w:val="clear" w:color="auto" w:fill="FFFFFF"/>
        </w:rPr>
        <w:t>7.</w:t>
      </w:r>
      <w:r w:rsidR="00513D6D" w:rsidRPr="00B971B8">
        <w:rPr>
          <w:b/>
          <w:bCs/>
          <w:color w:val="7030A0"/>
          <w:sz w:val="28"/>
          <w:szCs w:val="28"/>
          <w:shd w:val="clear" w:color="auto" w:fill="FFFFFF"/>
        </w:rPr>
        <w:t xml:space="preserve"> Выводы.</w:t>
      </w:r>
    </w:p>
    <w:p w14:paraId="0039E250" w14:textId="77777777" w:rsidR="00415ACC" w:rsidRPr="00B971B8" w:rsidRDefault="000C1176" w:rsidP="00907915">
      <w:pPr>
        <w:spacing w:line="276" w:lineRule="auto"/>
        <w:rPr>
          <w:b/>
          <w:bCs/>
          <w:color w:val="7030A0"/>
          <w:sz w:val="28"/>
          <w:szCs w:val="28"/>
          <w:shd w:val="clear" w:color="auto" w:fill="FFFFFF"/>
        </w:rPr>
      </w:pPr>
      <w:r w:rsidRPr="00B971B8">
        <w:rPr>
          <w:b/>
          <w:bCs/>
          <w:color w:val="7030A0"/>
          <w:sz w:val="28"/>
          <w:szCs w:val="28"/>
          <w:shd w:val="clear" w:color="auto" w:fill="FFFFFF"/>
        </w:rPr>
        <w:t>8.</w:t>
      </w:r>
      <w:r w:rsidR="00DC0AD3" w:rsidRPr="00B971B8">
        <w:rPr>
          <w:b/>
          <w:bCs/>
          <w:color w:val="7030A0"/>
          <w:sz w:val="28"/>
          <w:szCs w:val="28"/>
          <w:shd w:val="clear" w:color="auto" w:fill="FFFFFF"/>
        </w:rPr>
        <w:t xml:space="preserve"> </w:t>
      </w:r>
      <w:r w:rsidR="00415ACC" w:rsidRPr="00B971B8">
        <w:rPr>
          <w:b/>
          <w:bCs/>
          <w:color w:val="7030A0"/>
          <w:sz w:val="28"/>
          <w:szCs w:val="28"/>
          <w:shd w:val="clear" w:color="auto" w:fill="FFFFFF"/>
        </w:rPr>
        <w:t>Рекомендации</w:t>
      </w:r>
      <w:r w:rsidR="00513D6D" w:rsidRPr="00B971B8">
        <w:rPr>
          <w:b/>
          <w:bCs/>
          <w:color w:val="7030A0"/>
          <w:sz w:val="28"/>
          <w:szCs w:val="28"/>
          <w:shd w:val="clear" w:color="auto" w:fill="FFFFFF"/>
        </w:rPr>
        <w:t>.</w:t>
      </w:r>
    </w:p>
    <w:p w14:paraId="47ABB509" w14:textId="77777777" w:rsidR="00415ACC" w:rsidRPr="00B971B8" w:rsidRDefault="000C1176" w:rsidP="00907915">
      <w:pPr>
        <w:spacing w:line="276" w:lineRule="auto"/>
        <w:rPr>
          <w:b/>
          <w:color w:val="7030A0"/>
          <w:sz w:val="28"/>
          <w:szCs w:val="28"/>
        </w:rPr>
      </w:pPr>
      <w:r w:rsidRPr="00B971B8">
        <w:rPr>
          <w:b/>
          <w:color w:val="7030A0"/>
          <w:sz w:val="28"/>
          <w:szCs w:val="28"/>
        </w:rPr>
        <w:t>9.</w:t>
      </w:r>
      <w:r w:rsidR="00415ACC" w:rsidRPr="00B971B8">
        <w:rPr>
          <w:b/>
          <w:color w:val="7030A0"/>
          <w:sz w:val="28"/>
          <w:szCs w:val="28"/>
        </w:rPr>
        <w:t xml:space="preserve"> Ведение   школьной документации</w:t>
      </w:r>
      <w:r w:rsidR="00513D6D" w:rsidRPr="00B971B8">
        <w:rPr>
          <w:b/>
          <w:color w:val="7030A0"/>
          <w:sz w:val="28"/>
          <w:szCs w:val="28"/>
        </w:rPr>
        <w:t>.</w:t>
      </w:r>
    </w:p>
    <w:p w14:paraId="214CE6ED" w14:textId="77777777" w:rsidR="00415ACC" w:rsidRPr="00B971B8" w:rsidRDefault="000C1176" w:rsidP="00907915">
      <w:pPr>
        <w:pStyle w:val="a3"/>
        <w:spacing w:line="276" w:lineRule="auto"/>
        <w:rPr>
          <w:b/>
          <w:color w:val="7030A0"/>
          <w:sz w:val="28"/>
          <w:szCs w:val="28"/>
        </w:rPr>
      </w:pPr>
      <w:r w:rsidRPr="00B971B8">
        <w:rPr>
          <w:b/>
          <w:color w:val="7030A0"/>
          <w:sz w:val="28"/>
          <w:szCs w:val="28"/>
        </w:rPr>
        <w:t>10</w:t>
      </w:r>
      <w:r w:rsidR="002E1DAA" w:rsidRPr="00B971B8">
        <w:rPr>
          <w:b/>
          <w:color w:val="7030A0"/>
          <w:sz w:val="28"/>
          <w:szCs w:val="28"/>
        </w:rPr>
        <w:t xml:space="preserve">. </w:t>
      </w:r>
      <w:r w:rsidR="00415ACC" w:rsidRPr="00B971B8">
        <w:rPr>
          <w:b/>
          <w:color w:val="7030A0"/>
          <w:sz w:val="28"/>
          <w:szCs w:val="28"/>
        </w:rPr>
        <w:t xml:space="preserve">Работа с одарёнными детьми. </w:t>
      </w:r>
    </w:p>
    <w:p w14:paraId="1E43CCFE" w14:textId="77777777" w:rsidR="00415ACC" w:rsidRPr="00B971B8" w:rsidRDefault="00415ACC" w:rsidP="00907915">
      <w:pPr>
        <w:pStyle w:val="a3"/>
        <w:spacing w:line="276" w:lineRule="auto"/>
        <w:rPr>
          <w:b/>
          <w:color w:val="7030A0"/>
          <w:sz w:val="28"/>
          <w:szCs w:val="28"/>
        </w:rPr>
      </w:pPr>
      <w:r w:rsidRPr="00B971B8">
        <w:rPr>
          <w:b/>
          <w:color w:val="7030A0"/>
          <w:sz w:val="28"/>
          <w:szCs w:val="28"/>
        </w:rPr>
        <w:t>1</w:t>
      </w:r>
      <w:r w:rsidR="000C1176" w:rsidRPr="00B971B8">
        <w:rPr>
          <w:b/>
          <w:color w:val="7030A0"/>
          <w:sz w:val="28"/>
          <w:szCs w:val="28"/>
        </w:rPr>
        <w:t>1</w:t>
      </w:r>
      <w:r w:rsidRPr="00B971B8">
        <w:rPr>
          <w:b/>
          <w:color w:val="7030A0"/>
          <w:sz w:val="28"/>
          <w:szCs w:val="28"/>
        </w:rPr>
        <w:t>. Работа МО школы</w:t>
      </w:r>
      <w:r w:rsidR="00513D6D" w:rsidRPr="00B971B8">
        <w:rPr>
          <w:b/>
          <w:color w:val="7030A0"/>
          <w:sz w:val="28"/>
          <w:szCs w:val="28"/>
        </w:rPr>
        <w:t>.</w:t>
      </w:r>
    </w:p>
    <w:p w14:paraId="2A1BFD46" w14:textId="77777777" w:rsidR="00415ACC" w:rsidRPr="00B971B8" w:rsidRDefault="00415ACC" w:rsidP="00907915">
      <w:pPr>
        <w:spacing w:line="276" w:lineRule="auto"/>
        <w:rPr>
          <w:b/>
          <w:color w:val="7030A0"/>
          <w:sz w:val="28"/>
          <w:szCs w:val="28"/>
        </w:rPr>
      </w:pPr>
      <w:r w:rsidRPr="00B971B8">
        <w:rPr>
          <w:b/>
          <w:color w:val="7030A0"/>
          <w:sz w:val="28"/>
          <w:szCs w:val="28"/>
        </w:rPr>
        <w:t>1</w:t>
      </w:r>
      <w:r w:rsidR="000C1176" w:rsidRPr="00B971B8">
        <w:rPr>
          <w:b/>
          <w:color w:val="7030A0"/>
          <w:sz w:val="28"/>
          <w:szCs w:val="28"/>
        </w:rPr>
        <w:t>2</w:t>
      </w:r>
      <w:r w:rsidRPr="00B971B8">
        <w:rPr>
          <w:b/>
          <w:color w:val="7030A0"/>
          <w:sz w:val="28"/>
          <w:szCs w:val="28"/>
        </w:rPr>
        <w:t>. Работа психолога</w:t>
      </w:r>
      <w:r w:rsidR="00513D6D" w:rsidRPr="00B971B8">
        <w:rPr>
          <w:b/>
          <w:color w:val="7030A0"/>
          <w:sz w:val="28"/>
          <w:szCs w:val="28"/>
        </w:rPr>
        <w:t>.</w:t>
      </w:r>
    </w:p>
    <w:p w14:paraId="0ED02779" w14:textId="77777777" w:rsidR="00415ACC" w:rsidRPr="00B971B8" w:rsidRDefault="00415ACC" w:rsidP="00907915">
      <w:pPr>
        <w:spacing w:line="276" w:lineRule="auto"/>
        <w:rPr>
          <w:b/>
          <w:color w:val="7030A0"/>
          <w:sz w:val="28"/>
          <w:szCs w:val="28"/>
        </w:rPr>
      </w:pPr>
      <w:r w:rsidRPr="00B971B8">
        <w:rPr>
          <w:b/>
          <w:color w:val="7030A0"/>
          <w:sz w:val="28"/>
          <w:szCs w:val="28"/>
        </w:rPr>
        <w:t>1</w:t>
      </w:r>
      <w:r w:rsidR="000C1176" w:rsidRPr="00B971B8">
        <w:rPr>
          <w:b/>
          <w:color w:val="7030A0"/>
          <w:sz w:val="28"/>
          <w:szCs w:val="28"/>
        </w:rPr>
        <w:t>3</w:t>
      </w:r>
      <w:r w:rsidR="00DC0AD3" w:rsidRPr="00B971B8">
        <w:rPr>
          <w:b/>
          <w:color w:val="7030A0"/>
          <w:sz w:val="28"/>
          <w:szCs w:val="28"/>
        </w:rPr>
        <w:t xml:space="preserve">. </w:t>
      </w:r>
      <w:r w:rsidRPr="00B971B8">
        <w:rPr>
          <w:b/>
          <w:color w:val="7030A0"/>
          <w:sz w:val="28"/>
          <w:szCs w:val="28"/>
        </w:rPr>
        <w:t>Работа с родителями</w:t>
      </w:r>
      <w:r w:rsidR="00513D6D" w:rsidRPr="00B971B8">
        <w:rPr>
          <w:b/>
          <w:color w:val="7030A0"/>
          <w:sz w:val="28"/>
          <w:szCs w:val="28"/>
        </w:rPr>
        <w:t>.</w:t>
      </w:r>
    </w:p>
    <w:p w14:paraId="6286F38B" w14:textId="77777777" w:rsidR="00415ACC" w:rsidRPr="00B971B8" w:rsidRDefault="00415ACC" w:rsidP="00907915">
      <w:pPr>
        <w:spacing w:line="276" w:lineRule="auto"/>
        <w:rPr>
          <w:b/>
          <w:color w:val="7030A0"/>
          <w:sz w:val="28"/>
          <w:szCs w:val="28"/>
        </w:rPr>
      </w:pPr>
      <w:r w:rsidRPr="00B971B8">
        <w:rPr>
          <w:b/>
          <w:color w:val="7030A0"/>
          <w:sz w:val="28"/>
          <w:szCs w:val="28"/>
        </w:rPr>
        <w:t>1</w:t>
      </w:r>
      <w:r w:rsidR="000C1176" w:rsidRPr="00B971B8">
        <w:rPr>
          <w:b/>
          <w:color w:val="7030A0"/>
          <w:sz w:val="28"/>
          <w:szCs w:val="28"/>
        </w:rPr>
        <w:t>4</w:t>
      </w:r>
      <w:r w:rsidRPr="00B971B8">
        <w:rPr>
          <w:b/>
          <w:color w:val="7030A0"/>
          <w:sz w:val="28"/>
          <w:szCs w:val="28"/>
        </w:rPr>
        <w:t>. Использование ИКТ</w:t>
      </w:r>
      <w:r w:rsidR="00513D6D" w:rsidRPr="00B971B8">
        <w:rPr>
          <w:b/>
          <w:color w:val="7030A0"/>
          <w:sz w:val="28"/>
          <w:szCs w:val="28"/>
        </w:rPr>
        <w:t>.</w:t>
      </w:r>
    </w:p>
    <w:p w14:paraId="6E3A0A3D" w14:textId="77777777" w:rsidR="00415ACC" w:rsidRPr="00B971B8" w:rsidRDefault="00415ACC" w:rsidP="00907915">
      <w:pPr>
        <w:pStyle w:val="a3"/>
        <w:spacing w:line="276" w:lineRule="auto"/>
        <w:rPr>
          <w:b/>
          <w:color w:val="7030A0"/>
          <w:sz w:val="28"/>
          <w:szCs w:val="28"/>
        </w:rPr>
      </w:pPr>
      <w:r w:rsidRPr="00B971B8">
        <w:rPr>
          <w:b/>
          <w:color w:val="7030A0"/>
          <w:sz w:val="28"/>
          <w:szCs w:val="28"/>
        </w:rPr>
        <w:t>1</w:t>
      </w:r>
      <w:r w:rsidR="000C1176" w:rsidRPr="00B971B8">
        <w:rPr>
          <w:b/>
          <w:color w:val="7030A0"/>
          <w:sz w:val="28"/>
          <w:szCs w:val="28"/>
        </w:rPr>
        <w:t>5</w:t>
      </w:r>
      <w:r w:rsidRPr="00B971B8">
        <w:rPr>
          <w:b/>
          <w:color w:val="7030A0"/>
          <w:sz w:val="28"/>
          <w:szCs w:val="28"/>
        </w:rPr>
        <w:t xml:space="preserve">. Проектная работа школы по </w:t>
      </w:r>
      <w:proofErr w:type="spellStart"/>
      <w:r w:rsidRPr="00B971B8">
        <w:rPr>
          <w:b/>
          <w:color w:val="7030A0"/>
          <w:sz w:val="28"/>
          <w:szCs w:val="28"/>
        </w:rPr>
        <w:t>здоровьесберегающим</w:t>
      </w:r>
      <w:proofErr w:type="spellEnd"/>
      <w:r w:rsidRPr="00B971B8">
        <w:rPr>
          <w:b/>
          <w:color w:val="7030A0"/>
          <w:sz w:val="28"/>
          <w:szCs w:val="28"/>
        </w:rPr>
        <w:t xml:space="preserve"> технологиям</w:t>
      </w:r>
      <w:r w:rsidR="00513D6D" w:rsidRPr="00B971B8">
        <w:rPr>
          <w:b/>
          <w:color w:val="7030A0"/>
          <w:sz w:val="28"/>
          <w:szCs w:val="28"/>
        </w:rPr>
        <w:t>.</w:t>
      </w:r>
    </w:p>
    <w:p w14:paraId="43A7B1D5" w14:textId="77777777" w:rsidR="00415ACC" w:rsidRPr="00B971B8" w:rsidRDefault="00415ACC" w:rsidP="00907915">
      <w:pPr>
        <w:spacing w:line="276" w:lineRule="auto"/>
        <w:rPr>
          <w:b/>
          <w:bCs/>
          <w:iCs/>
          <w:color w:val="7030A0"/>
          <w:sz w:val="28"/>
          <w:szCs w:val="28"/>
        </w:rPr>
      </w:pPr>
      <w:r w:rsidRPr="00B971B8">
        <w:rPr>
          <w:b/>
          <w:bCs/>
          <w:iCs/>
          <w:color w:val="7030A0"/>
          <w:sz w:val="28"/>
          <w:szCs w:val="28"/>
        </w:rPr>
        <w:t>1</w:t>
      </w:r>
      <w:r w:rsidR="000C1176" w:rsidRPr="00B971B8">
        <w:rPr>
          <w:b/>
          <w:bCs/>
          <w:iCs/>
          <w:color w:val="7030A0"/>
          <w:sz w:val="28"/>
          <w:szCs w:val="28"/>
        </w:rPr>
        <w:t>6</w:t>
      </w:r>
      <w:r w:rsidRPr="00B971B8">
        <w:rPr>
          <w:b/>
          <w:bCs/>
          <w:iCs/>
          <w:color w:val="7030A0"/>
          <w:sz w:val="28"/>
          <w:szCs w:val="28"/>
        </w:rPr>
        <w:t>. Воспитательная работа школы</w:t>
      </w:r>
      <w:r w:rsidR="00513D6D" w:rsidRPr="00B971B8">
        <w:rPr>
          <w:b/>
          <w:bCs/>
          <w:iCs/>
          <w:color w:val="7030A0"/>
          <w:sz w:val="28"/>
          <w:szCs w:val="28"/>
        </w:rPr>
        <w:t>.</w:t>
      </w:r>
    </w:p>
    <w:p w14:paraId="135E12F8" w14:textId="211EBE14" w:rsidR="00415ACC" w:rsidRPr="00B971B8" w:rsidRDefault="00415ACC" w:rsidP="00907915">
      <w:pPr>
        <w:pStyle w:val="a3"/>
        <w:spacing w:line="276" w:lineRule="auto"/>
        <w:rPr>
          <w:b/>
          <w:color w:val="7030A0"/>
          <w:sz w:val="28"/>
          <w:szCs w:val="28"/>
        </w:rPr>
      </w:pPr>
      <w:r w:rsidRPr="00B971B8">
        <w:rPr>
          <w:b/>
          <w:color w:val="7030A0"/>
          <w:sz w:val="28"/>
          <w:szCs w:val="28"/>
        </w:rPr>
        <w:t>1</w:t>
      </w:r>
      <w:r w:rsidR="000C1176" w:rsidRPr="00B971B8">
        <w:rPr>
          <w:b/>
          <w:color w:val="7030A0"/>
          <w:sz w:val="28"/>
          <w:szCs w:val="28"/>
        </w:rPr>
        <w:t>7</w:t>
      </w:r>
      <w:r w:rsidRPr="00B971B8">
        <w:rPr>
          <w:b/>
          <w:color w:val="7030A0"/>
          <w:sz w:val="28"/>
          <w:szCs w:val="28"/>
        </w:rPr>
        <w:t>. Анализ деятельнос</w:t>
      </w:r>
      <w:r w:rsidR="008C4D8D">
        <w:rPr>
          <w:b/>
          <w:color w:val="7030A0"/>
          <w:sz w:val="28"/>
          <w:szCs w:val="28"/>
        </w:rPr>
        <w:t xml:space="preserve">ти по реализации </w:t>
      </w:r>
      <w:proofErr w:type="gramStart"/>
      <w:r w:rsidR="008C4D8D">
        <w:rPr>
          <w:b/>
          <w:color w:val="7030A0"/>
          <w:sz w:val="28"/>
          <w:szCs w:val="28"/>
        </w:rPr>
        <w:t>ФГОС  в</w:t>
      </w:r>
      <w:proofErr w:type="gramEnd"/>
      <w:r w:rsidR="008C4D8D">
        <w:rPr>
          <w:b/>
          <w:color w:val="7030A0"/>
          <w:sz w:val="28"/>
          <w:szCs w:val="28"/>
        </w:rPr>
        <w:t xml:space="preserve"> 2</w:t>
      </w:r>
      <w:r w:rsidR="00316A59">
        <w:rPr>
          <w:b/>
          <w:color w:val="7030A0"/>
          <w:sz w:val="28"/>
          <w:szCs w:val="28"/>
        </w:rPr>
        <w:t>0</w:t>
      </w:r>
      <w:r w:rsidR="00A32D1E">
        <w:rPr>
          <w:b/>
          <w:color w:val="7030A0"/>
          <w:sz w:val="28"/>
          <w:szCs w:val="28"/>
        </w:rPr>
        <w:t>20</w:t>
      </w:r>
      <w:r w:rsidR="00316A59">
        <w:rPr>
          <w:b/>
          <w:color w:val="7030A0"/>
          <w:sz w:val="28"/>
          <w:szCs w:val="28"/>
        </w:rPr>
        <w:t>/20</w:t>
      </w:r>
      <w:r w:rsidR="003117D1">
        <w:rPr>
          <w:b/>
          <w:color w:val="7030A0"/>
          <w:sz w:val="28"/>
          <w:szCs w:val="28"/>
        </w:rPr>
        <w:t>2</w:t>
      </w:r>
      <w:r w:rsidR="00A32D1E">
        <w:rPr>
          <w:b/>
          <w:color w:val="7030A0"/>
          <w:sz w:val="28"/>
          <w:szCs w:val="28"/>
        </w:rPr>
        <w:t>1</w:t>
      </w:r>
      <w:r w:rsidR="008C4D8D">
        <w:rPr>
          <w:b/>
          <w:color w:val="7030A0"/>
          <w:sz w:val="28"/>
          <w:szCs w:val="28"/>
        </w:rPr>
        <w:t xml:space="preserve"> учебном году</w:t>
      </w:r>
      <w:r w:rsidRPr="00B971B8">
        <w:rPr>
          <w:b/>
          <w:color w:val="7030A0"/>
          <w:sz w:val="28"/>
          <w:szCs w:val="28"/>
        </w:rPr>
        <w:t xml:space="preserve">. </w:t>
      </w:r>
    </w:p>
    <w:p w14:paraId="1B0A7EBA" w14:textId="77777777" w:rsidR="00415ACC" w:rsidRPr="00B971B8" w:rsidRDefault="000C1176" w:rsidP="00907915">
      <w:pPr>
        <w:pStyle w:val="a8"/>
        <w:spacing w:before="0" w:after="0" w:line="276" w:lineRule="auto"/>
        <w:rPr>
          <w:b/>
          <w:color w:val="7030A0"/>
          <w:sz w:val="28"/>
          <w:szCs w:val="28"/>
        </w:rPr>
      </w:pPr>
      <w:r w:rsidRPr="00B971B8">
        <w:rPr>
          <w:b/>
          <w:color w:val="7030A0"/>
          <w:sz w:val="28"/>
          <w:szCs w:val="28"/>
        </w:rPr>
        <w:t xml:space="preserve">18. </w:t>
      </w:r>
      <w:r w:rsidR="00513D6D" w:rsidRPr="00B971B8">
        <w:rPr>
          <w:b/>
          <w:color w:val="7030A0"/>
          <w:sz w:val="28"/>
          <w:szCs w:val="28"/>
        </w:rPr>
        <w:t xml:space="preserve">Выводы. </w:t>
      </w:r>
    </w:p>
    <w:p w14:paraId="7CAC55BF" w14:textId="77777777" w:rsidR="00415ACC" w:rsidRPr="00B971B8" w:rsidRDefault="000C1176" w:rsidP="00907915">
      <w:pPr>
        <w:pStyle w:val="aff0"/>
        <w:spacing w:line="276" w:lineRule="auto"/>
        <w:ind w:firstLine="0"/>
        <w:jc w:val="left"/>
        <w:rPr>
          <w:rFonts w:ascii="Times New Roman" w:hAnsi="Times New Roman" w:cs="Times New Roman"/>
          <w:b/>
          <w:bCs/>
          <w:color w:val="7030A0"/>
          <w:szCs w:val="28"/>
        </w:rPr>
      </w:pPr>
      <w:r w:rsidRPr="00B971B8">
        <w:rPr>
          <w:rFonts w:ascii="Times New Roman" w:hAnsi="Times New Roman" w:cs="Times New Roman"/>
          <w:b/>
          <w:bCs/>
          <w:color w:val="7030A0"/>
          <w:szCs w:val="28"/>
        </w:rPr>
        <w:t xml:space="preserve">19. </w:t>
      </w:r>
      <w:r w:rsidR="00415ACC" w:rsidRPr="00B971B8">
        <w:rPr>
          <w:rFonts w:ascii="Times New Roman" w:hAnsi="Times New Roman" w:cs="Times New Roman"/>
          <w:b/>
          <w:bCs/>
          <w:color w:val="7030A0"/>
          <w:szCs w:val="28"/>
        </w:rPr>
        <w:t>Общие выводы.</w:t>
      </w:r>
    </w:p>
    <w:p w14:paraId="7A6278B8" w14:textId="77777777" w:rsidR="00415ACC" w:rsidRPr="00B971B8" w:rsidRDefault="000C1176" w:rsidP="00907915">
      <w:pPr>
        <w:shd w:val="clear" w:color="auto" w:fill="FFFFFF"/>
        <w:adjustRightInd w:val="0"/>
        <w:spacing w:line="276" w:lineRule="auto"/>
        <w:rPr>
          <w:b/>
          <w:bCs/>
          <w:color w:val="7030A0"/>
          <w:sz w:val="28"/>
          <w:szCs w:val="28"/>
        </w:rPr>
      </w:pPr>
      <w:r w:rsidRPr="00B971B8">
        <w:rPr>
          <w:b/>
          <w:bCs/>
          <w:color w:val="7030A0"/>
          <w:sz w:val="28"/>
          <w:szCs w:val="28"/>
        </w:rPr>
        <w:t xml:space="preserve">20. </w:t>
      </w:r>
      <w:r w:rsidR="00415ACC" w:rsidRPr="00B971B8">
        <w:rPr>
          <w:b/>
          <w:bCs/>
          <w:color w:val="7030A0"/>
          <w:sz w:val="28"/>
          <w:szCs w:val="28"/>
        </w:rPr>
        <w:t>Задачи и рекомендации на следующий учебный год.</w:t>
      </w:r>
    </w:p>
    <w:p w14:paraId="2EBE2042" w14:textId="77777777" w:rsidR="00415ACC" w:rsidRPr="00B971B8" w:rsidRDefault="00415ACC" w:rsidP="00907915">
      <w:pPr>
        <w:tabs>
          <w:tab w:val="left" w:pos="1080"/>
        </w:tabs>
        <w:spacing w:line="276" w:lineRule="auto"/>
        <w:rPr>
          <w:b/>
          <w:color w:val="7030A0"/>
          <w:sz w:val="28"/>
          <w:szCs w:val="28"/>
        </w:rPr>
      </w:pPr>
    </w:p>
    <w:p w14:paraId="4EE84FBA" w14:textId="77777777" w:rsidR="00415ACC" w:rsidRPr="00B971B8" w:rsidRDefault="00415ACC" w:rsidP="00907915">
      <w:pPr>
        <w:tabs>
          <w:tab w:val="left" w:pos="1080"/>
        </w:tabs>
        <w:spacing w:line="276" w:lineRule="auto"/>
        <w:rPr>
          <w:color w:val="7030A0"/>
        </w:rPr>
      </w:pPr>
    </w:p>
    <w:p w14:paraId="414784E9" w14:textId="77777777" w:rsidR="00415ACC" w:rsidRPr="00B971B8" w:rsidRDefault="00415ACC" w:rsidP="00415ACC">
      <w:pPr>
        <w:tabs>
          <w:tab w:val="left" w:pos="1080"/>
        </w:tabs>
        <w:rPr>
          <w:color w:val="7030A0"/>
        </w:rPr>
      </w:pPr>
    </w:p>
    <w:p w14:paraId="6FC2BF86" w14:textId="77777777" w:rsidR="00415ACC" w:rsidRDefault="00415ACC" w:rsidP="00415ACC">
      <w:pPr>
        <w:tabs>
          <w:tab w:val="left" w:pos="1080"/>
        </w:tabs>
        <w:rPr>
          <w:color w:val="000000" w:themeColor="text1"/>
        </w:rPr>
      </w:pPr>
    </w:p>
    <w:p w14:paraId="1D3A7291" w14:textId="77777777" w:rsidR="00415ACC" w:rsidRDefault="00415ACC" w:rsidP="00415ACC">
      <w:pPr>
        <w:tabs>
          <w:tab w:val="left" w:pos="1080"/>
        </w:tabs>
        <w:rPr>
          <w:color w:val="000000" w:themeColor="text1"/>
        </w:rPr>
      </w:pPr>
    </w:p>
    <w:p w14:paraId="6649D3F4" w14:textId="77777777" w:rsidR="00415ACC" w:rsidRDefault="00415ACC" w:rsidP="00415ACC">
      <w:pPr>
        <w:tabs>
          <w:tab w:val="left" w:pos="1080"/>
        </w:tabs>
        <w:rPr>
          <w:color w:val="000000" w:themeColor="text1"/>
        </w:rPr>
      </w:pPr>
    </w:p>
    <w:p w14:paraId="39552915" w14:textId="77777777" w:rsidR="00415ACC" w:rsidRDefault="00415ACC" w:rsidP="00415ACC">
      <w:pPr>
        <w:tabs>
          <w:tab w:val="left" w:pos="1080"/>
        </w:tabs>
        <w:rPr>
          <w:color w:val="000000" w:themeColor="text1"/>
        </w:rPr>
      </w:pPr>
    </w:p>
    <w:p w14:paraId="1315E49F" w14:textId="77777777" w:rsidR="00415ACC" w:rsidRDefault="00415ACC" w:rsidP="00415ACC">
      <w:pPr>
        <w:tabs>
          <w:tab w:val="left" w:pos="1080"/>
        </w:tabs>
        <w:rPr>
          <w:color w:val="000000" w:themeColor="text1"/>
        </w:rPr>
      </w:pPr>
    </w:p>
    <w:p w14:paraId="49F06102" w14:textId="77777777" w:rsidR="00907915" w:rsidRDefault="00907915" w:rsidP="00CE757C">
      <w:pPr>
        <w:pStyle w:val="a3"/>
        <w:ind w:firstLine="708"/>
        <w:rPr>
          <w:rFonts w:eastAsia="Arial Unicode MS"/>
          <w:noProof/>
        </w:rPr>
      </w:pPr>
    </w:p>
    <w:p w14:paraId="25C65AE0" w14:textId="77777777" w:rsidR="00907915" w:rsidRDefault="00907915" w:rsidP="00CE757C">
      <w:pPr>
        <w:pStyle w:val="a3"/>
        <w:ind w:firstLine="708"/>
        <w:rPr>
          <w:rFonts w:eastAsia="Arial Unicode MS"/>
          <w:noProof/>
        </w:rPr>
      </w:pPr>
    </w:p>
    <w:p w14:paraId="45991259" w14:textId="77777777" w:rsidR="00907915" w:rsidRDefault="00907915" w:rsidP="00CE757C">
      <w:pPr>
        <w:pStyle w:val="a3"/>
        <w:ind w:firstLine="708"/>
        <w:rPr>
          <w:rFonts w:eastAsia="Arial Unicode MS"/>
          <w:noProof/>
        </w:rPr>
      </w:pPr>
    </w:p>
    <w:p w14:paraId="1C61CB68" w14:textId="77777777" w:rsidR="00907915" w:rsidRDefault="00907915" w:rsidP="00CE757C">
      <w:pPr>
        <w:pStyle w:val="a3"/>
        <w:ind w:firstLine="708"/>
        <w:rPr>
          <w:rFonts w:eastAsia="Arial Unicode MS"/>
          <w:noProof/>
        </w:rPr>
      </w:pPr>
    </w:p>
    <w:p w14:paraId="6EC51DE9" w14:textId="77777777" w:rsidR="00907915" w:rsidRDefault="00907915" w:rsidP="00CE757C">
      <w:pPr>
        <w:pStyle w:val="a3"/>
        <w:ind w:firstLine="708"/>
        <w:rPr>
          <w:rFonts w:eastAsia="Arial Unicode MS"/>
          <w:noProof/>
        </w:rPr>
      </w:pPr>
    </w:p>
    <w:p w14:paraId="1B195847" w14:textId="77777777" w:rsidR="00907915" w:rsidRDefault="00907915" w:rsidP="00CE757C">
      <w:pPr>
        <w:pStyle w:val="a3"/>
        <w:ind w:firstLine="708"/>
        <w:rPr>
          <w:rFonts w:eastAsia="Arial Unicode MS"/>
          <w:noProof/>
        </w:rPr>
      </w:pPr>
    </w:p>
    <w:p w14:paraId="365C4D2C" w14:textId="77777777" w:rsidR="00907915" w:rsidRDefault="00907915" w:rsidP="00CE757C">
      <w:pPr>
        <w:pStyle w:val="a3"/>
        <w:ind w:firstLine="708"/>
        <w:rPr>
          <w:rFonts w:eastAsia="Arial Unicode MS"/>
          <w:noProof/>
        </w:rPr>
      </w:pPr>
    </w:p>
    <w:p w14:paraId="0E095F5D" w14:textId="77777777" w:rsidR="00907915" w:rsidRDefault="00907915" w:rsidP="00CE757C">
      <w:pPr>
        <w:pStyle w:val="a3"/>
        <w:ind w:firstLine="708"/>
        <w:rPr>
          <w:rFonts w:eastAsia="Arial Unicode MS"/>
          <w:noProof/>
        </w:rPr>
      </w:pPr>
    </w:p>
    <w:p w14:paraId="189C261D" w14:textId="77777777" w:rsidR="00907915" w:rsidRDefault="00907915" w:rsidP="00CE757C">
      <w:pPr>
        <w:pStyle w:val="a3"/>
        <w:ind w:firstLine="708"/>
        <w:rPr>
          <w:rFonts w:eastAsia="Arial Unicode MS"/>
          <w:noProof/>
        </w:rPr>
      </w:pPr>
    </w:p>
    <w:p w14:paraId="396EEA45" w14:textId="77777777" w:rsidR="00907915" w:rsidRDefault="00907915" w:rsidP="00CE757C">
      <w:pPr>
        <w:pStyle w:val="a3"/>
        <w:ind w:firstLine="708"/>
        <w:rPr>
          <w:rFonts w:eastAsia="Arial Unicode MS"/>
          <w:noProof/>
        </w:rPr>
      </w:pPr>
    </w:p>
    <w:p w14:paraId="6F1E3AB2" w14:textId="2A36FECC" w:rsidR="00907915" w:rsidRDefault="00907915" w:rsidP="00CE757C">
      <w:pPr>
        <w:pStyle w:val="a3"/>
        <w:ind w:firstLine="708"/>
        <w:rPr>
          <w:rFonts w:eastAsia="Arial Unicode MS"/>
          <w:noProof/>
        </w:rPr>
      </w:pPr>
    </w:p>
    <w:p w14:paraId="1AD9A6C9" w14:textId="147BAE49" w:rsidR="001A180A" w:rsidRDefault="001A180A" w:rsidP="00CE757C">
      <w:pPr>
        <w:pStyle w:val="a3"/>
        <w:ind w:firstLine="708"/>
        <w:rPr>
          <w:rFonts w:eastAsia="Arial Unicode MS"/>
          <w:noProof/>
        </w:rPr>
      </w:pPr>
    </w:p>
    <w:p w14:paraId="67D9EB60" w14:textId="4805224C" w:rsidR="00452D53" w:rsidRDefault="00452D53" w:rsidP="00CE757C">
      <w:pPr>
        <w:pStyle w:val="a3"/>
        <w:ind w:firstLine="708"/>
        <w:rPr>
          <w:rFonts w:eastAsia="Arial Unicode MS"/>
          <w:noProof/>
        </w:rPr>
      </w:pPr>
    </w:p>
    <w:p w14:paraId="08019E6C" w14:textId="41273C6C" w:rsidR="001F3D16" w:rsidRDefault="001F3D16" w:rsidP="00CE757C">
      <w:pPr>
        <w:pStyle w:val="a3"/>
        <w:ind w:firstLine="708"/>
        <w:rPr>
          <w:rFonts w:eastAsia="Arial Unicode MS"/>
          <w:noProof/>
        </w:rPr>
      </w:pPr>
    </w:p>
    <w:p w14:paraId="1945D500" w14:textId="77777777" w:rsidR="001F3D16" w:rsidRDefault="001F3D16" w:rsidP="00CE757C">
      <w:pPr>
        <w:pStyle w:val="a3"/>
        <w:ind w:firstLine="708"/>
        <w:rPr>
          <w:rFonts w:eastAsia="Arial Unicode MS"/>
          <w:noProof/>
        </w:rPr>
      </w:pPr>
    </w:p>
    <w:p w14:paraId="45E2EFB9" w14:textId="634DD873" w:rsidR="00452D53" w:rsidRDefault="00452D53" w:rsidP="00CE757C">
      <w:pPr>
        <w:pStyle w:val="a3"/>
        <w:ind w:firstLine="708"/>
        <w:rPr>
          <w:rFonts w:eastAsia="Arial Unicode MS"/>
          <w:noProof/>
        </w:rPr>
      </w:pPr>
    </w:p>
    <w:p w14:paraId="3C75970F" w14:textId="77777777" w:rsidR="00C74347" w:rsidRDefault="00C74347" w:rsidP="00CE757C">
      <w:pPr>
        <w:pStyle w:val="a3"/>
        <w:ind w:firstLine="708"/>
        <w:rPr>
          <w:rFonts w:eastAsia="Arial Unicode MS"/>
          <w:noProof/>
        </w:rPr>
      </w:pPr>
    </w:p>
    <w:p w14:paraId="5181A5FB" w14:textId="06D58660" w:rsidR="00452D53" w:rsidRPr="00E423AE" w:rsidRDefault="00E423AE" w:rsidP="00E423AE">
      <w:pPr>
        <w:pStyle w:val="a3"/>
        <w:ind w:firstLine="708"/>
        <w:jc w:val="center"/>
        <w:rPr>
          <w:rFonts w:eastAsia="Arial Unicode MS"/>
          <w:b/>
          <w:bCs/>
          <w:noProof/>
          <w:sz w:val="28"/>
          <w:szCs w:val="28"/>
        </w:rPr>
      </w:pPr>
      <w:r w:rsidRPr="00E423AE">
        <w:rPr>
          <w:rFonts w:eastAsia="Arial Unicode MS"/>
          <w:b/>
          <w:bCs/>
          <w:noProof/>
          <w:sz w:val="28"/>
          <w:szCs w:val="28"/>
        </w:rPr>
        <w:t xml:space="preserve">«Знания – главная сила современного общества»  </w:t>
      </w:r>
    </w:p>
    <w:p w14:paraId="4890B285" w14:textId="5FDEA842" w:rsidR="00E423AE" w:rsidRPr="00052E77" w:rsidRDefault="00E423AE" w:rsidP="00CE757C">
      <w:pPr>
        <w:pStyle w:val="a3"/>
        <w:ind w:firstLine="708"/>
        <w:rPr>
          <w:rFonts w:eastAsia="Arial Unicode MS"/>
          <w:b/>
          <w:bCs/>
          <w:noProof/>
        </w:rPr>
      </w:pPr>
      <w:r>
        <w:rPr>
          <w:rFonts w:eastAsia="Arial Unicode MS"/>
          <w:noProof/>
        </w:rPr>
        <w:t xml:space="preserve">                                                                                                       </w:t>
      </w:r>
      <w:r w:rsidRPr="00052E77">
        <w:rPr>
          <w:rFonts w:eastAsia="Arial Unicode MS"/>
          <w:b/>
          <w:bCs/>
          <w:noProof/>
        </w:rPr>
        <w:t>А.Х.Кадыров</w:t>
      </w:r>
    </w:p>
    <w:p w14:paraId="7BE9D3D3" w14:textId="77777777" w:rsidR="00E423AE" w:rsidRDefault="00E423AE" w:rsidP="00CE757C">
      <w:pPr>
        <w:pStyle w:val="a3"/>
        <w:ind w:firstLine="708"/>
        <w:rPr>
          <w:rFonts w:eastAsia="Arial Unicode MS"/>
          <w:noProof/>
        </w:rPr>
      </w:pPr>
    </w:p>
    <w:p w14:paraId="6AEC42D2" w14:textId="3631183D" w:rsidR="001A180A" w:rsidRDefault="001A180A" w:rsidP="00CE757C">
      <w:pPr>
        <w:pStyle w:val="a3"/>
        <w:ind w:firstLine="708"/>
        <w:rPr>
          <w:rFonts w:eastAsia="Arial Unicode MS"/>
          <w:noProof/>
        </w:rPr>
      </w:pPr>
      <w:r>
        <w:rPr>
          <w:rFonts w:eastAsia="Arial Unicode MS"/>
          <w:noProof/>
        </w:rPr>
        <w:t xml:space="preserve"> Мы представляем Вашему вниманию Публичный доклад МБОУ «СОШ №1» </w:t>
      </w:r>
      <w:r w:rsidR="00452D53">
        <w:rPr>
          <w:rFonts w:eastAsia="Arial Unicode MS"/>
          <w:noProof/>
        </w:rPr>
        <w:t xml:space="preserve">              </w:t>
      </w:r>
      <w:r>
        <w:rPr>
          <w:rFonts w:eastAsia="Arial Unicode MS"/>
          <w:noProof/>
        </w:rPr>
        <w:t>г. Аргуна имени Х.Х.Хататаева.</w:t>
      </w:r>
    </w:p>
    <w:p w14:paraId="4CC5A41B" w14:textId="70890D33" w:rsidR="00853A92" w:rsidRDefault="001A180A" w:rsidP="00853A92">
      <w:pPr>
        <w:pStyle w:val="a3"/>
        <w:ind w:firstLine="708"/>
        <w:rPr>
          <w:rFonts w:eastAsia="Arial Unicode MS"/>
          <w:noProof/>
        </w:rPr>
      </w:pPr>
      <w:r>
        <w:rPr>
          <w:rFonts w:eastAsia="Arial Unicode MS"/>
          <w:noProof/>
        </w:rPr>
        <w:t>Цель доклада</w:t>
      </w:r>
      <w:r w:rsidR="00853A92">
        <w:rPr>
          <w:rFonts w:eastAsia="Arial Unicode MS"/>
          <w:noProof/>
        </w:rPr>
        <w:t>: познакомить родителей, самих обучающихся, учредителя и общественность городского округа г. Аргун с образовательными достижениями школы, с проблемами его функционирования и развития.</w:t>
      </w:r>
    </w:p>
    <w:p w14:paraId="4D5F3386" w14:textId="77777777" w:rsidR="00853A92" w:rsidRPr="00F61A1A" w:rsidRDefault="00853A92" w:rsidP="00853A92">
      <w:pPr>
        <w:pStyle w:val="a3"/>
        <w:ind w:firstLine="708"/>
        <w:rPr>
          <w:color w:val="2F2B23"/>
        </w:rPr>
      </w:pPr>
      <w:r w:rsidRPr="00F61A1A">
        <w:rPr>
          <w:color w:val="2F2B23"/>
        </w:rPr>
        <w:t xml:space="preserve">В докладе содержится информация </w:t>
      </w:r>
      <w:r>
        <w:t>ознакомления </w:t>
      </w:r>
      <w:r w:rsidRPr="00F61A1A">
        <w:t>с </w:t>
      </w:r>
      <w:proofErr w:type="gramStart"/>
      <w:r w:rsidRPr="00F61A1A">
        <w:t>укладом  и</w:t>
      </w:r>
      <w:proofErr w:type="gramEnd"/>
      <w:r w:rsidRPr="00F61A1A">
        <w:t xml:space="preserve"> традициями школы, условиями обучения  и воспитания, реализуемыми образовательными  программами.</w:t>
      </w:r>
    </w:p>
    <w:p w14:paraId="71AC5043" w14:textId="54CC4C92" w:rsidR="00853A92" w:rsidRDefault="00853A92" w:rsidP="00853A92">
      <w:pPr>
        <w:pStyle w:val="a3"/>
        <w:rPr>
          <w:rFonts w:eastAsia="Arial Unicode MS"/>
          <w:noProof/>
        </w:rPr>
      </w:pPr>
      <w:r w:rsidRPr="00F61A1A">
        <w:rPr>
          <w:rFonts w:eastAsia="Arial Unicode MS"/>
          <w:noProof/>
        </w:rPr>
        <w:t>В настоящее время активными участниками образовательного процесса становятся те, кто имеет прямое отношение к жизни школы: родители и все, кому не безразлично, чем живет школа, как работает, какие у неё потребности, чего она достигла. Только с вашей помощью мы сможем вместе осуществить планы по развитию школы.</w:t>
      </w:r>
    </w:p>
    <w:p w14:paraId="75BEB280" w14:textId="77777777" w:rsidR="0080156D" w:rsidRPr="00F61A1A" w:rsidRDefault="0080156D" w:rsidP="00CE757C">
      <w:pPr>
        <w:pStyle w:val="a3"/>
        <w:ind w:firstLine="708"/>
        <w:rPr>
          <w:rFonts w:eastAsia="Arial Unicode MS"/>
          <w:noProof/>
        </w:rPr>
      </w:pPr>
      <w:r w:rsidRPr="00F61A1A">
        <w:rPr>
          <w:rFonts w:eastAsia="Arial Unicode MS"/>
          <w:noProof/>
        </w:rPr>
        <w:t xml:space="preserve">Публичный доклад – это форма совместной коллективной творческой работы педагогов и учащихся – результат сотрудничества, сотворчества, содружества. </w:t>
      </w:r>
    </w:p>
    <w:p w14:paraId="2FD2D1CF" w14:textId="604246C2" w:rsidR="00770EA5" w:rsidRPr="00F61A1A" w:rsidRDefault="00770EA5" w:rsidP="00CE757C">
      <w:pPr>
        <w:pStyle w:val="a3"/>
      </w:pPr>
      <w:r w:rsidRPr="00F61A1A">
        <w:t>Работа школы в 20</w:t>
      </w:r>
      <w:r w:rsidR="00A32D1E">
        <w:t>20</w:t>
      </w:r>
      <w:r w:rsidRPr="00F61A1A">
        <w:t>/20</w:t>
      </w:r>
      <w:r w:rsidR="003117D1">
        <w:t>2</w:t>
      </w:r>
      <w:r w:rsidR="00A32D1E">
        <w:t>1</w:t>
      </w:r>
      <w:r w:rsidRPr="00F61A1A">
        <w:t xml:space="preserve"> учебном году строилась в рамках образовательной программы</w:t>
      </w:r>
      <w:r w:rsidRPr="00F61A1A">
        <w:rPr>
          <w:b/>
          <w:bCs/>
        </w:rPr>
        <w:t xml:space="preserve">, </w:t>
      </w:r>
      <w:r w:rsidRPr="00F61A1A">
        <w:t xml:space="preserve">цель которой реализация всех возможностей школы для формирования успешной личности, способной к постоянному самоопределению и самосовершенствованию, с ценностными ориентирами на самостоятельность, инициативность и ответственность, способной самореализоваться в жизни.  </w:t>
      </w:r>
    </w:p>
    <w:p w14:paraId="49CDAE5A" w14:textId="4842F086" w:rsidR="00C32FD9" w:rsidRDefault="00452D53" w:rsidP="00CE757C">
      <w:pPr>
        <w:pStyle w:val="a3"/>
        <w:rPr>
          <w:color w:val="2F2B23"/>
        </w:rPr>
      </w:pPr>
      <w:r>
        <w:rPr>
          <w:color w:val="2F2B23"/>
        </w:rPr>
        <w:t xml:space="preserve">             Мы надеемся, что будет способствовать увеличению числа социальных партнеров школы, повышению эффективности нашего взаимодействия.</w:t>
      </w:r>
    </w:p>
    <w:p w14:paraId="4B1218E6" w14:textId="10520FB1" w:rsidR="001F3D16" w:rsidRDefault="001F3D16" w:rsidP="00CE757C">
      <w:pPr>
        <w:pStyle w:val="a3"/>
        <w:rPr>
          <w:color w:val="2F2B23"/>
        </w:rPr>
      </w:pPr>
    </w:p>
    <w:p w14:paraId="3730AE80" w14:textId="61A33CFD" w:rsidR="001F3D16" w:rsidRDefault="001F3D16" w:rsidP="00CE757C">
      <w:pPr>
        <w:pStyle w:val="a3"/>
        <w:rPr>
          <w:color w:val="2F2B23"/>
        </w:rPr>
      </w:pPr>
    </w:p>
    <w:p w14:paraId="0168C7A7" w14:textId="77777777" w:rsidR="001F3D16" w:rsidRDefault="001F3D16" w:rsidP="00CE757C">
      <w:pPr>
        <w:pStyle w:val="a3"/>
        <w:rPr>
          <w:color w:val="2F2B23"/>
        </w:rPr>
      </w:pPr>
    </w:p>
    <w:p w14:paraId="3B369999" w14:textId="38AF5A66" w:rsidR="00452D53" w:rsidRDefault="00452D53" w:rsidP="00CE757C">
      <w:pPr>
        <w:pStyle w:val="a3"/>
        <w:rPr>
          <w:color w:val="2F2B23"/>
        </w:rPr>
      </w:pPr>
    </w:p>
    <w:p w14:paraId="5205AECB" w14:textId="77777777" w:rsidR="00452D53" w:rsidRDefault="00452D53" w:rsidP="00CE757C">
      <w:pPr>
        <w:pStyle w:val="a3"/>
        <w:rPr>
          <w:color w:val="2F2B23"/>
        </w:rPr>
      </w:pPr>
      <w:r>
        <w:rPr>
          <w:color w:val="2F2B23"/>
        </w:rPr>
        <w:t xml:space="preserve">                                                                                                    Директор МБОУ «СОШ №1»        </w:t>
      </w:r>
    </w:p>
    <w:p w14:paraId="3A2BD066" w14:textId="121985D2" w:rsidR="00452D53" w:rsidRDefault="00452D53" w:rsidP="00CE757C">
      <w:pPr>
        <w:pStyle w:val="a3"/>
        <w:rPr>
          <w:color w:val="2F2B23"/>
        </w:rPr>
      </w:pPr>
      <w:r>
        <w:rPr>
          <w:color w:val="2F2B23"/>
        </w:rPr>
        <w:t xml:space="preserve">                                                                                                    г. </w:t>
      </w:r>
      <w:proofErr w:type="gramStart"/>
      <w:r>
        <w:rPr>
          <w:color w:val="2F2B23"/>
        </w:rPr>
        <w:t xml:space="preserve">Аргуна  </w:t>
      </w:r>
      <w:proofErr w:type="spellStart"/>
      <w:r>
        <w:rPr>
          <w:color w:val="2F2B23"/>
        </w:rPr>
        <w:t>им.Х.Х.Хататаева</w:t>
      </w:r>
      <w:proofErr w:type="spellEnd"/>
      <w:proofErr w:type="gramEnd"/>
    </w:p>
    <w:p w14:paraId="5F591F43" w14:textId="446C1A5F" w:rsidR="00590DFC" w:rsidRDefault="00452D53" w:rsidP="00CE757C">
      <w:pPr>
        <w:pStyle w:val="a3"/>
        <w:rPr>
          <w:color w:val="2F2B23"/>
        </w:rPr>
      </w:pPr>
      <w:r>
        <w:rPr>
          <w:color w:val="2F2B23"/>
        </w:rPr>
        <w:t xml:space="preserve">                                                                                                    </w:t>
      </w:r>
      <w:proofErr w:type="gramStart"/>
      <w:r>
        <w:rPr>
          <w:color w:val="2F2B23"/>
        </w:rPr>
        <w:t xml:space="preserve">Сулейманова </w:t>
      </w:r>
      <w:r w:rsidR="00590DFC">
        <w:rPr>
          <w:color w:val="2F2B23"/>
        </w:rPr>
        <w:t xml:space="preserve"> </w:t>
      </w:r>
      <w:proofErr w:type="spellStart"/>
      <w:r>
        <w:rPr>
          <w:color w:val="2F2B23"/>
        </w:rPr>
        <w:t>Ж</w:t>
      </w:r>
      <w:r w:rsidR="00590DFC">
        <w:rPr>
          <w:color w:val="2F2B23"/>
        </w:rPr>
        <w:t>амиля</w:t>
      </w:r>
      <w:proofErr w:type="spellEnd"/>
      <w:proofErr w:type="gramEnd"/>
    </w:p>
    <w:p w14:paraId="782F9257" w14:textId="59E9A69B" w:rsidR="00452D53" w:rsidRDefault="00590DFC" w:rsidP="00CE757C">
      <w:pPr>
        <w:pStyle w:val="a3"/>
        <w:rPr>
          <w:rFonts w:eastAsia="Arial Unicode MS"/>
          <w:noProof/>
        </w:rPr>
      </w:pPr>
      <w:r>
        <w:rPr>
          <w:color w:val="2F2B23"/>
        </w:rPr>
        <w:t xml:space="preserve">                                                                                                    </w:t>
      </w:r>
      <w:proofErr w:type="spellStart"/>
      <w:r w:rsidR="00452D53">
        <w:rPr>
          <w:color w:val="2F2B23"/>
        </w:rPr>
        <w:t>Х</w:t>
      </w:r>
      <w:r>
        <w:rPr>
          <w:color w:val="2F2B23"/>
        </w:rPr>
        <w:t>амзатовна</w:t>
      </w:r>
      <w:proofErr w:type="spellEnd"/>
    </w:p>
    <w:p w14:paraId="72A68FE7" w14:textId="27092BB5" w:rsidR="0078570A" w:rsidRDefault="0078570A" w:rsidP="00CE757C">
      <w:pPr>
        <w:pStyle w:val="a3"/>
        <w:rPr>
          <w:rFonts w:eastAsia="Arial Unicode MS"/>
          <w:noProof/>
        </w:rPr>
      </w:pPr>
    </w:p>
    <w:p w14:paraId="25DE75E7" w14:textId="625DECC4" w:rsidR="001F3D16" w:rsidRDefault="001F3D16" w:rsidP="00CE757C">
      <w:pPr>
        <w:pStyle w:val="a3"/>
        <w:rPr>
          <w:rFonts w:eastAsia="Arial Unicode MS"/>
          <w:noProof/>
        </w:rPr>
      </w:pPr>
    </w:p>
    <w:p w14:paraId="485110D7" w14:textId="68FFE8B0" w:rsidR="001F3D16" w:rsidRDefault="001F3D16" w:rsidP="00CE757C">
      <w:pPr>
        <w:pStyle w:val="a3"/>
        <w:rPr>
          <w:rFonts w:eastAsia="Arial Unicode MS"/>
          <w:noProof/>
        </w:rPr>
      </w:pPr>
    </w:p>
    <w:p w14:paraId="3C8E86F2" w14:textId="42DBD80B" w:rsidR="001F3D16" w:rsidRDefault="001F3D16" w:rsidP="00CE757C">
      <w:pPr>
        <w:pStyle w:val="a3"/>
        <w:rPr>
          <w:rFonts w:eastAsia="Arial Unicode MS"/>
          <w:noProof/>
        </w:rPr>
      </w:pPr>
    </w:p>
    <w:p w14:paraId="06FBE794" w14:textId="08EFDA7B" w:rsidR="001F3D16" w:rsidRDefault="001F3D16" w:rsidP="00CE757C">
      <w:pPr>
        <w:pStyle w:val="a3"/>
        <w:rPr>
          <w:rFonts w:eastAsia="Arial Unicode MS"/>
          <w:noProof/>
        </w:rPr>
      </w:pPr>
    </w:p>
    <w:p w14:paraId="749D5F9F" w14:textId="546A46C7" w:rsidR="001F3D16" w:rsidRDefault="001F3D16" w:rsidP="00CE757C">
      <w:pPr>
        <w:pStyle w:val="a3"/>
        <w:rPr>
          <w:rFonts w:eastAsia="Arial Unicode MS"/>
          <w:noProof/>
        </w:rPr>
      </w:pPr>
    </w:p>
    <w:p w14:paraId="0C2A2F6A" w14:textId="4969B74B" w:rsidR="001F3D16" w:rsidRDefault="001F3D16" w:rsidP="00CE757C">
      <w:pPr>
        <w:pStyle w:val="a3"/>
        <w:rPr>
          <w:rFonts w:eastAsia="Arial Unicode MS"/>
          <w:noProof/>
        </w:rPr>
      </w:pPr>
    </w:p>
    <w:p w14:paraId="77A9A484" w14:textId="421947DA" w:rsidR="001F3D16" w:rsidRDefault="001F3D16" w:rsidP="00CE757C">
      <w:pPr>
        <w:pStyle w:val="a3"/>
        <w:rPr>
          <w:rFonts w:eastAsia="Arial Unicode MS"/>
          <w:noProof/>
        </w:rPr>
      </w:pPr>
    </w:p>
    <w:p w14:paraId="5EE63F40" w14:textId="421557E9" w:rsidR="001F3D16" w:rsidRDefault="001F3D16" w:rsidP="00CE757C">
      <w:pPr>
        <w:pStyle w:val="a3"/>
        <w:rPr>
          <w:rFonts w:eastAsia="Arial Unicode MS"/>
          <w:noProof/>
        </w:rPr>
      </w:pPr>
    </w:p>
    <w:p w14:paraId="47DA616E" w14:textId="1FD8A65C" w:rsidR="001F3D16" w:rsidRDefault="001F3D16" w:rsidP="00CE757C">
      <w:pPr>
        <w:pStyle w:val="a3"/>
        <w:rPr>
          <w:rFonts w:eastAsia="Arial Unicode MS"/>
          <w:noProof/>
        </w:rPr>
      </w:pPr>
    </w:p>
    <w:p w14:paraId="5572D264" w14:textId="30FE1E4C" w:rsidR="001F3D16" w:rsidRDefault="001F3D16" w:rsidP="00CE757C">
      <w:pPr>
        <w:pStyle w:val="a3"/>
        <w:rPr>
          <w:rFonts w:eastAsia="Arial Unicode MS"/>
          <w:noProof/>
        </w:rPr>
      </w:pPr>
    </w:p>
    <w:p w14:paraId="1FDD0687" w14:textId="7D50365E" w:rsidR="001F3D16" w:rsidRDefault="001F3D16" w:rsidP="00CE757C">
      <w:pPr>
        <w:pStyle w:val="a3"/>
        <w:rPr>
          <w:rFonts w:eastAsia="Arial Unicode MS"/>
          <w:noProof/>
        </w:rPr>
      </w:pPr>
    </w:p>
    <w:p w14:paraId="09429F60" w14:textId="5BE8D6A7" w:rsidR="001F3D16" w:rsidRDefault="001F3D16" w:rsidP="00CE757C">
      <w:pPr>
        <w:pStyle w:val="a3"/>
        <w:rPr>
          <w:rFonts w:eastAsia="Arial Unicode MS"/>
          <w:noProof/>
        </w:rPr>
      </w:pPr>
    </w:p>
    <w:p w14:paraId="0E7FA807" w14:textId="525DC279" w:rsidR="001F3D16" w:rsidRDefault="001F3D16" w:rsidP="00CE757C">
      <w:pPr>
        <w:pStyle w:val="a3"/>
        <w:rPr>
          <w:rFonts w:eastAsia="Arial Unicode MS"/>
          <w:noProof/>
        </w:rPr>
      </w:pPr>
    </w:p>
    <w:p w14:paraId="71FA830E" w14:textId="3282ADE4" w:rsidR="001F3D16" w:rsidRDefault="001F3D16" w:rsidP="00CE757C">
      <w:pPr>
        <w:pStyle w:val="a3"/>
        <w:rPr>
          <w:rFonts w:eastAsia="Arial Unicode MS"/>
          <w:noProof/>
        </w:rPr>
      </w:pPr>
    </w:p>
    <w:p w14:paraId="5A55DCC4" w14:textId="2B033C59" w:rsidR="001F3D16" w:rsidRDefault="001F3D16" w:rsidP="00CE757C">
      <w:pPr>
        <w:pStyle w:val="a3"/>
        <w:rPr>
          <w:rFonts w:eastAsia="Arial Unicode MS"/>
          <w:noProof/>
        </w:rPr>
      </w:pPr>
    </w:p>
    <w:p w14:paraId="362EE073" w14:textId="3F656582" w:rsidR="001F3D16" w:rsidRDefault="001F3D16" w:rsidP="00CE757C">
      <w:pPr>
        <w:pStyle w:val="a3"/>
        <w:rPr>
          <w:rFonts w:eastAsia="Arial Unicode MS"/>
          <w:noProof/>
        </w:rPr>
      </w:pPr>
    </w:p>
    <w:p w14:paraId="2FF3FBE0" w14:textId="3E129D70" w:rsidR="001F3D16" w:rsidRDefault="001F3D16" w:rsidP="00CE757C">
      <w:pPr>
        <w:pStyle w:val="a3"/>
        <w:rPr>
          <w:rFonts w:eastAsia="Arial Unicode MS"/>
          <w:noProof/>
        </w:rPr>
      </w:pPr>
    </w:p>
    <w:p w14:paraId="4FEF14EB" w14:textId="5C1D968C" w:rsidR="001F3D16" w:rsidRDefault="001F3D16" w:rsidP="00CE757C">
      <w:pPr>
        <w:pStyle w:val="a3"/>
        <w:rPr>
          <w:rFonts w:eastAsia="Arial Unicode MS"/>
          <w:noProof/>
        </w:rPr>
      </w:pPr>
    </w:p>
    <w:p w14:paraId="76255937" w14:textId="11DC8373" w:rsidR="00032E1D" w:rsidRDefault="00032E1D" w:rsidP="00CE757C">
      <w:pPr>
        <w:pStyle w:val="a3"/>
        <w:rPr>
          <w:rFonts w:eastAsia="Arial Unicode MS"/>
          <w:noProof/>
        </w:rPr>
      </w:pPr>
    </w:p>
    <w:p w14:paraId="53AB9EFB" w14:textId="79FED29B" w:rsidR="00032E1D" w:rsidRDefault="00032E1D" w:rsidP="00CE757C">
      <w:pPr>
        <w:pStyle w:val="a3"/>
        <w:rPr>
          <w:rFonts w:eastAsia="Arial Unicode MS"/>
          <w:noProof/>
        </w:rPr>
      </w:pPr>
    </w:p>
    <w:p w14:paraId="7E599066" w14:textId="71A807CC" w:rsidR="00032E1D" w:rsidRPr="003A47F4" w:rsidRDefault="00032E1D" w:rsidP="00CE757C">
      <w:pPr>
        <w:pStyle w:val="a3"/>
        <w:rPr>
          <w:rFonts w:eastAsia="Arial Unicode MS"/>
          <w:b/>
          <w:bCs/>
          <w:noProof/>
          <w:color w:val="C00000"/>
        </w:rPr>
      </w:pPr>
      <w:r w:rsidRPr="00032E1D">
        <w:rPr>
          <w:rFonts w:eastAsia="Arial Unicode MS"/>
          <w:b/>
          <w:bCs/>
          <w:noProof/>
        </w:rPr>
        <w:t xml:space="preserve">                                                                </w:t>
      </w:r>
      <w:r w:rsidRPr="003A47F4">
        <w:rPr>
          <w:rFonts w:eastAsia="Arial Unicode MS"/>
          <w:b/>
          <w:bCs/>
          <w:noProof/>
          <w:color w:val="C00000"/>
        </w:rPr>
        <w:t>ВВЕДЕНИЕ</w:t>
      </w:r>
    </w:p>
    <w:p w14:paraId="564011FF" w14:textId="72FF4B42" w:rsidR="00032E1D" w:rsidRDefault="00032E1D" w:rsidP="00CE757C">
      <w:pPr>
        <w:pStyle w:val="a3"/>
        <w:rPr>
          <w:rFonts w:eastAsia="Arial Unicode MS"/>
          <w:b/>
          <w:bCs/>
          <w:noProof/>
        </w:rPr>
      </w:pPr>
    </w:p>
    <w:p w14:paraId="46F72B32" w14:textId="0902E844" w:rsidR="00032E1D" w:rsidRDefault="00032E1D" w:rsidP="00CE757C">
      <w:pPr>
        <w:pStyle w:val="a3"/>
        <w:rPr>
          <w:rFonts w:eastAsia="Arial Unicode MS"/>
          <w:noProof/>
        </w:rPr>
      </w:pPr>
      <w:r>
        <w:rPr>
          <w:rFonts w:eastAsia="Arial Unicode MS"/>
          <w:b/>
          <w:bCs/>
          <w:noProof/>
        </w:rPr>
        <w:t xml:space="preserve">            </w:t>
      </w:r>
      <w:r w:rsidRPr="00032E1D">
        <w:rPr>
          <w:rFonts w:eastAsia="Arial Unicode MS"/>
          <w:noProof/>
        </w:rPr>
        <w:t xml:space="preserve">Стремительно </w:t>
      </w:r>
      <w:r>
        <w:rPr>
          <w:rFonts w:eastAsia="Arial Unicode MS"/>
          <w:noProof/>
        </w:rPr>
        <w:t xml:space="preserve">меняются условия современной жизни. Сегодня уже ни для кого не секрет, что высокий уровень жизни, успешность в карьере, широкий круг интересов во многом определяется </w:t>
      </w:r>
      <w:r w:rsidR="005F6783">
        <w:rPr>
          <w:rFonts w:eastAsia="Arial Unicode MS"/>
          <w:noProof/>
        </w:rPr>
        <w:t>качеством полученногообразования. Современные социально-экономические условия заставляют нас идти в ногу со временеми ориентироваться на опережающие результаты.</w:t>
      </w:r>
    </w:p>
    <w:p w14:paraId="4F953BD7" w14:textId="02BA079F" w:rsidR="005F6783" w:rsidRDefault="005F6783" w:rsidP="00CE757C">
      <w:pPr>
        <w:pStyle w:val="a3"/>
        <w:rPr>
          <w:rFonts w:eastAsia="Arial Unicode MS"/>
          <w:noProof/>
        </w:rPr>
      </w:pPr>
      <w:r>
        <w:rPr>
          <w:rFonts w:eastAsia="Arial Unicode MS"/>
          <w:noProof/>
        </w:rPr>
        <w:t xml:space="preserve">            Муниципальная бюджетная общеобразовательная школа №1 г. Аргуна им.Х.Х.Хататаева – одна старейших образовательных учреждений города  Аргуна. За свою историю ( </w:t>
      </w:r>
      <w:r w:rsidR="00031035">
        <w:rPr>
          <w:rFonts w:eastAsia="Arial Unicode MS"/>
          <w:noProof/>
        </w:rPr>
        <w:t>70</w:t>
      </w:r>
      <w:r>
        <w:rPr>
          <w:rFonts w:eastAsia="Arial Unicode MS"/>
          <w:noProof/>
        </w:rPr>
        <w:t xml:space="preserve"> лет) школа получила высокую оценку выпускников, </w:t>
      </w:r>
      <w:r w:rsidR="00F06046">
        <w:rPr>
          <w:rFonts w:eastAsia="Arial Unicode MS"/>
          <w:noProof/>
        </w:rPr>
        <w:t>родительской общественности и специалистов.</w:t>
      </w:r>
    </w:p>
    <w:p w14:paraId="2900C657" w14:textId="28D55883" w:rsidR="00F06046" w:rsidRDefault="00F06046" w:rsidP="00CE757C">
      <w:pPr>
        <w:pStyle w:val="a3"/>
        <w:rPr>
          <w:rFonts w:eastAsia="Arial Unicode MS"/>
          <w:noProof/>
        </w:rPr>
      </w:pPr>
      <w:r>
        <w:rPr>
          <w:rFonts w:eastAsia="Arial Unicode MS"/>
          <w:noProof/>
        </w:rPr>
        <w:t xml:space="preserve">             Сильной стороной работы школы на протяжении всех лет её существования было постоянное стремление к созданию содружества учителей и обучающихся, без которого не может быть эффективным  учебно-воспитательный процесс. </w:t>
      </w:r>
    </w:p>
    <w:p w14:paraId="1BB15922" w14:textId="52D24EC2" w:rsidR="00F06046" w:rsidRDefault="00F06046" w:rsidP="00CE757C">
      <w:pPr>
        <w:pStyle w:val="a3"/>
        <w:rPr>
          <w:rFonts w:eastAsia="Arial Unicode MS"/>
          <w:noProof/>
        </w:rPr>
      </w:pPr>
      <w:r>
        <w:rPr>
          <w:rFonts w:eastAsia="Arial Unicode MS"/>
          <w:noProof/>
        </w:rPr>
        <w:t xml:space="preserve">             В школе созданы благоприятные условия для обучения и развития</w:t>
      </w:r>
      <w:r w:rsidR="00C74347">
        <w:rPr>
          <w:rFonts w:eastAsia="Arial Unicode MS"/>
          <w:noProof/>
        </w:rPr>
        <w:t xml:space="preserve"> детей с разными способностями. С которыми работает стабильный коллектив высококвалифицированных и интелегентных учителей.</w:t>
      </w:r>
    </w:p>
    <w:p w14:paraId="6924441D" w14:textId="55191C10" w:rsidR="003A47F4" w:rsidRDefault="003A47F4" w:rsidP="00CE757C">
      <w:pPr>
        <w:pStyle w:val="a3"/>
        <w:rPr>
          <w:rFonts w:eastAsia="Arial Unicode MS"/>
          <w:noProof/>
        </w:rPr>
      </w:pPr>
    </w:p>
    <w:p w14:paraId="3F56722C" w14:textId="7266CC16" w:rsidR="00590DFC" w:rsidRDefault="00590DFC" w:rsidP="00CE757C">
      <w:pPr>
        <w:pStyle w:val="a3"/>
        <w:rPr>
          <w:rFonts w:eastAsia="Arial Unicode MS"/>
          <w:noProof/>
        </w:rPr>
      </w:pPr>
    </w:p>
    <w:p w14:paraId="6CB05A7B" w14:textId="77777777" w:rsidR="00590DFC" w:rsidRDefault="00590DFC" w:rsidP="00CE757C">
      <w:pPr>
        <w:pStyle w:val="a3"/>
        <w:rPr>
          <w:rFonts w:eastAsia="Arial Unicode MS"/>
          <w:noProof/>
        </w:rPr>
      </w:pPr>
    </w:p>
    <w:p w14:paraId="0E4B58DA" w14:textId="7B9C540C" w:rsidR="003A47F4" w:rsidRDefault="003A47F4" w:rsidP="00CE757C">
      <w:pPr>
        <w:pStyle w:val="a3"/>
        <w:rPr>
          <w:rFonts w:eastAsia="Arial Unicode MS"/>
          <w:noProof/>
        </w:rPr>
      </w:pPr>
    </w:p>
    <w:p w14:paraId="37513AAF" w14:textId="7D8EE8DD" w:rsidR="003A47F4" w:rsidRDefault="003A47F4" w:rsidP="00CE757C">
      <w:pPr>
        <w:pStyle w:val="a3"/>
        <w:rPr>
          <w:rFonts w:eastAsia="Arial Unicode MS"/>
          <w:b/>
          <w:bCs/>
          <w:noProof/>
          <w:color w:val="C00000"/>
          <w:sz w:val="28"/>
          <w:szCs w:val="28"/>
        </w:rPr>
      </w:pPr>
      <w:r>
        <w:rPr>
          <w:rFonts w:eastAsia="Arial Unicode MS"/>
          <w:noProof/>
        </w:rPr>
        <w:t xml:space="preserve">                                                          </w:t>
      </w:r>
      <w:r w:rsidRPr="003A47F4">
        <w:rPr>
          <w:rFonts w:eastAsia="Arial Unicode MS"/>
          <w:b/>
          <w:bCs/>
          <w:noProof/>
          <w:color w:val="C00000"/>
          <w:sz w:val="28"/>
          <w:szCs w:val="28"/>
        </w:rPr>
        <w:t>Структура  управления</w:t>
      </w:r>
    </w:p>
    <w:p w14:paraId="6E886117" w14:textId="0101A479" w:rsidR="003A47F4" w:rsidRDefault="003A47F4" w:rsidP="00CE757C">
      <w:pPr>
        <w:pStyle w:val="a3"/>
        <w:rPr>
          <w:rFonts w:eastAsia="Arial Unicode MS"/>
          <w:b/>
          <w:bCs/>
          <w:noProof/>
          <w:color w:val="C00000"/>
          <w:sz w:val="28"/>
          <w:szCs w:val="28"/>
        </w:rPr>
      </w:pPr>
    </w:p>
    <w:p w14:paraId="370F65D6" w14:textId="2AFB4872" w:rsidR="003A47F4" w:rsidRDefault="003A47F4" w:rsidP="00CE757C">
      <w:pPr>
        <w:pStyle w:val="a3"/>
        <w:rPr>
          <w:rFonts w:eastAsia="Arial Unicode MS"/>
          <w:noProof/>
        </w:rPr>
      </w:pPr>
      <w:r w:rsidRPr="003A47F4">
        <w:rPr>
          <w:rFonts w:eastAsia="Arial Unicode MS"/>
          <w:b/>
          <w:bCs/>
          <w:noProof/>
          <w:sz w:val="28"/>
          <w:szCs w:val="28"/>
        </w:rPr>
        <w:t xml:space="preserve">           </w:t>
      </w:r>
      <w:r w:rsidRPr="003A47F4">
        <w:rPr>
          <w:rFonts w:eastAsia="Arial Unicode MS"/>
          <w:noProof/>
        </w:rPr>
        <w:t xml:space="preserve">Целью управления </w:t>
      </w:r>
      <w:r>
        <w:rPr>
          <w:rFonts w:eastAsia="Arial Unicode MS"/>
          <w:noProof/>
        </w:rPr>
        <w:t>на школьн</w:t>
      </w:r>
      <w:r w:rsidR="006F024B">
        <w:rPr>
          <w:rFonts w:eastAsia="Arial Unicode MS"/>
          <w:noProof/>
        </w:rPr>
        <w:t>о</w:t>
      </w:r>
      <w:r>
        <w:rPr>
          <w:rFonts w:eastAsia="Arial Unicode MS"/>
          <w:noProof/>
        </w:rPr>
        <w:t xml:space="preserve">м уровне является формирование </w:t>
      </w:r>
      <w:r w:rsidR="00034F7B">
        <w:rPr>
          <w:rFonts w:eastAsia="Arial Unicode MS"/>
          <w:noProof/>
        </w:rPr>
        <w:t>демократического учреждения, в основу которого заложена идея правовых гарантий на полноценное образование.</w:t>
      </w:r>
    </w:p>
    <w:p w14:paraId="78BF81B4" w14:textId="023C983D" w:rsidR="00034F7B" w:rsidRDefault="00034F7B" w:rsidP="00CE757C">
      <w:pPr>
        <w:pStyle w:val="a3"/>
        <w:rPr>
          <w:rFonts w:eastAsia="Arial Unicode MS"/>
          <w:noProof/>
        </w:rPr>
      </w:pPr>
      <w:r>
        <w:rPr>
          <w:rFonts w:eastAsia="Arial Unicode MS"/>
          <w:noProof/>
        </w:rPr>
        <w:t xml:space="preserve">             Создается банк информации о потребностях социума</w:t>
      </w:r>
      <w:r w:rsidR="00344867">
        <w:rPr>
          <w:rFonts w:eastAsia="Arial Unicode MS"/>
          <w:noProof/>
        </w:rPr>
        <w:t xml:space="preserve"> </w:t>
      </w:r>
      <w:r>
        <w:rPr>
          <w:rFonts w:eastAsia="Arial Unicode MS"/>
          <w:noProof/>
        </w:rPr>
        <w:t>в образовательных услугах, степени их удовлетворенности, о мотивации учеников и педагогов. С её учетом проводятся анализ, планирование, организация и контроль работы школы.</w:t>
      </w:r>
    </w:p>
    <w:p w14:paraId="69A91AF3" w14:textId="77777777" w:rsidR="00590DFC" w:rsidRDefault="00590DFC" w:rsidP="00CE757C">
      <w:pPr>
        <w:pStyle w:val="a3"/>
        <w:rPr>
          <w:rFonts w:eastAsia="Arial Unicode MS"/>
          <w:noProof/>
        </w:rPr>
      </w:pPr>
    </w:p>
    <w:p w14:paraId="70FB6161" w14:textId="77777777" w:rsidR="00491FF0" w:rsidRDefault="00034F7B" w:rsidP="00CE757C">
      <w:pPr>
        <w:pStyle w:val="a3"/>
        <w:rPr>
          <w:rFonts w:eastAsia="Arial Unicode MS"/>
          <w:noProof/>
        </w:rPr>
      </w:pPr>
      <w:r>
        <w:rPr>
          <w:rFonts w:eastAsia="Arial Unicode MS"/>
          <w:noProof/>
        </w:rPr>
        <w:t xml:space="preserve">             Админи</w:t>
      </w:r>
      <w:r w:rsidR="00491FF0">
        <w:rPr>
          <w:rFonts w:eastAsia="Arial Unicode MS"/>
          <w:noProof/>
        </w:rPr>
        <w:t>стративное управление осуществляют директор и его заместители.</w:t>
      </w:r>
    </w:p>
    <w:p w14:paraId="3C5E62CB" w14:textId="77777777" w:rsidR="00491FF0" w:rsidRDefault="00491FF0" w:rsidP="00CE757C">
      <w:pPr>
        <w:pStyle w:val="a3"/>
        <w:rPr>
          <w:rFonts w:eastAsia="Arial Unicode MS"/>
          <w:noProof/>
        </w:rPr>
      </w:pPr>
      <w:r>
        <w:rPr>
          <w:rFonts w:eastAsia="Arial Unicode MS"/>
          <w:noProof/>
        </w:rPr>
        <w:t xml:space="preserve">            Директор школы: Сулейманова Жамиля Хамзатовна. </w:t>
      </w:r>
    </w:p>
    <w:p w14:paraId="56317962" w14:textId="7E6D252A" w:rsidR="00034F7B" w:rsidRPr="00424CE3" w:rsidRDefault="00491FF0" w:rsidP="00CE757C">
      <w:pPr>
        <w:pStyle w:val="a3"/>
        <w:rPr>
          <w:rFonts w:eastAsia="Arial Unicode MS"/>
          <w:noProof/>
        </w:rPr>
      </w:pPr>
      <w:r w:rsidRPr="00424CE3">
        <w:rPr>
          <w:rFonts w:eastAsia="Arial Unicode MS"/>
          <w:noProof/>
        </w:rPr>
        <w:t xml:space="preserve">            </w:t>
      </w:r>
      <w:r>
        <w:rPr>
          <w:rFonts w:eastAsia="Arial Unicode MS"/>
          <w:noProof/>
        </w:rPr>
        <w:t>Телефон</w:t>
      </w:r>
      <w:r w:rsidRPr="00424CE3">
        <w:rPr>
          <w:rFonts w:eastAsia="Arial Unicode MS"/>
          <w:noProof/>
        </w:rPr>
        <w:t xml:space="preserve">: 8-928-649-72-71,     </w:t>
      </w:r>
      <w:r>
        <w:rPr>
          <w:rFonts w:eastAsia="Arial Unicode MS"/>
          <w:noProof/>
          <w:lang w:val="en-US"/>
        </w:rPr>
        <w:t>E</w:t>
      </w:r>
      <w:r w:rsidRPr="00424CE3">
        <w:rPr>
          <w:rFonts w:eastAsia="Arial Unicode MS"/>
          <w:noProof/>
        </w:rPr>
        <w:t>-</w:t>
      </w:r>
      <w:r>
        <w:rPr>
          <w:rFonts w:eastAsia="Arial Unicode MS"/>
          <w:noProof/>
          <w:lang w:val="en-US"/>
        </w:rPr>
        <w:t>mail</w:t>
      </w:r>
      <w:r w:rsidR="00034F7B" w:rsidRPr="00424CE3">
        <w:rPr>
          <w:rFonts w:eastAsia="Arial Unicode MS"/>
          <w:noProof/>
        </w:rPr>
        <w:t xml:space="preserve"> </w:t>
      </w:r>
      <w:r w:rsidR="008F0AE5">
        <w:rPr>
          <w:rFonts w:eastAsia="Arial Unicode MS"/>
          <w:noProof/>
          <w:lang w:val="en-US"/>
        </w:rPr>
        <w:t>zhfmilya</w:t>
      </w:r>
      <w:r w:rsidR="008F0AE5" w:rsidRPr="00424CE3">
        <w:rPr>
          <w:rFonts w:eastAsia="Arial Unicode MS"/>
          <w:noProof/>
        </w:rPr>
        <w:t>.</w:t>
      </w:r>
      <w:r w:rsidR="008F0AE5">
        <w:rPr>
          <w:rFonts w:eastAsia="Arial Unicode MS"/>
          <w:noProof/>
          <w:lang w:val="en-US"/>
        </w:rPr>
        <w:t>suleymanova</w:t>
      </w:r>
      <w:r w:rsidR="00424CE3" w:rsidRPr="00424CE3">
        <w:rPr>
          <w:rFonts w:eastAsia="Arial Unicode MS"/>
          <w:noProof/>
        </w:rPr>
        <w:t>@</w:t>
      </w:r>
      <w:r w:rsidR="00424CE3">
        <w:rPr>
          <w:rFonts w:eastAsia="Arial Unicode MS"/>
          <w:noProof/>
          <w:lang w:val="en-US"/>
        </w:rPr>
        <w:t>mail</w:t>
      </w:r>
      <w:r w:rsidR="00424CE3" w:rsidRPr="00424CE3">
        <w:rPr>
          <w:rFonts w:eastAsia="Arial Unicode MS"/>
          <w:noProof/>
        </w:rPr>
        <w:t>.</w:t>
      </w:r>
      <w:r w:rsidR="00424CE3">
        <w:rPr>
          <w:rFonts w:eastAsia="Arial Unicode MS"/>
          <w:noProof/>
          <w:lang w:val="en-US"/>
        </w:rPr>
        <w:t>ru</w:t>
      </w:r>
    </w:p>
    <w:p w14:paraId="31987E0B" w14:textId="42282E62" w:rsidR="002D5FDC" w:rsidRPr="00424CE3" w:rsidRDefault="002D5FDC" w:rsidP="00CE757C">
      <w:pPr>
        <w:pStyle w:val="a3"/>
        <w:rPr>
          <w:rFonts w:eastAsia="Arial Unicode MS"/>
          <w:noProof/>
        </w:rPr>
      </w:pPr>
    </w:p>
    <w:p w14:paraId="1A883CE5" w14:textId="6366DFCC" w:rsidR="002D5FDC" w:rsidRDefault="009422F2" w:rsidP="00CE757C">
      <w:pPr>
        <w:pStyle w:val="a3"/>
        <w:rPr>
          <w:rFonts w:eastAsia="Arial Unicode MS"/>
          <w:noProof/>
        </w:rPr>
      </w:pPr>
      <w:r>
        <w:rPr>
          <w:rFonts w:eastAsia="Arial Unicode MS"/>
          <w:noProof/>
        </w:rPr>
        <w:t>Основной  функцией  директора  школы  является  координация условий  всех  участников  образовательного   процесса.</w:t>
      </w:r>
    </w:p>
    <w:p w14:paraId="7CA48B31" w14:textId="051702CD" w:rsidR="009422F2" w:rsidRPr="003A47F4" w:rsidRDefault="009422F2" w:rsidP="00CE757C">
      <w:pPr>
        <w:pStyle w:val="a3"/>
        <w:rPr>
          <w:rFonts w:eastAsia="Arial Unicode MS"/>
          <w:noProof/>
        </w:rPr>
      </w:pPr>
      <w:r>
        <w:rPr>
          <w:rFonts w:eastAsia="Arial Unicode MS"/>
          <w:noProof/>
        </w:rPr>
        <w:t>Управление  школой  осуществляется  в  соответствии с  законодательством Российской Федерации</w:t>
      </w:r>
      <w:r w:rsidR="006F024B">
        <w:rPr>
          <w:rFonts w:eastAsia="Arial Unicode MS"/>
          <w:noProof/>
        </w:rPr>
        <w:t>,</w:t>
      </w:r>
      <w:r>
        <w:rPr>
          <w:rFonts w:eastAsia="Arial Unicode MS"/>
          <w:noProof/>
        </w:rPr>
        <w:t xml:space="preserve">  Уставом  школы  на  основе  принципа  гласности, открытости, демократии  и  самоуправления.</w:t>
      </w:r>
    </w:p>
    <w:p w14:paraId="4EB9C838" w14:textId="0630E7C7" w:rsidR="001F3D16" w:rsidRPr="003A47F4" w:rsidRDefault="001F3D16" w:rsidP="00CE757C">
      <w:pPr>
        <w:pStyle w:val="a3"/>
        <w:rPr>
          <w:rFonts w:eastAsia="Arial Unicode MS"/>
          <w:noProof/>
        </w:rPr>
      </w:pPr>
    </w:p>
    <w:p w14:paraId="1D388228" w14:textId="1BE5E93D" w:rsidR="00C74347" w:rsidRDefault="00C74347" w:rsidP="00CE757C">
      <w:pPr>
        <w:pStyle w:val="a3"/>
        <w:rPr>
          <w:rFonts w:eastAsia="Arial Unicode MS"/>
          <w:noProof/>
        </w:rPr>
      </w:pPr>
    </w:p>
    <w:p w14:paraId="5E317F2F" w14:textId="177BBE5D" w:rsidR="00C74347" w:rsidRDefault="00C74347" w:rsidP="00CE757C">
      <w:pPr>
        <w:pStyle w:val="a3"/>
        <w:rPr>
          <w:rFonts w:eastAsia="Arial Unicode MS"/>
          <w:noProof/>
        </w:rPr>
      </w:pPr>
    </w:p>
    <w:p w14:paraId="0142B75A" w14:textId="7780A8B2" w:rsidR="00590DFC" w:rsidRDefault="00590DFC" w:rsidP="00CE757C">
      <w:pPr>
        <w:pStyle w:val="a3"/>
        <w:rPr>
          <w:rFonts w:eastAsia="Arial Unicode MS"/>
          <w:noProof/>
        </w:rPr>
      </w:pPr>
    </w:p>
    <w:p w14:paraId="1DD4ACED" w14:textId="02FAD3A6" w:rsidR="00590DFC" w:rsidRDefault="00590DFC" w:rsidP="00CE757C">
      <w:pPr>
        <w:pStyle w:val="a3"/>
        <w:rPr>
          <w:rFonts w:eastAsia="Arial Unicode MS"/>
          <w:noProof/>
        </w:rPr>
      </w:pPr>
    </w:p>
    <w:p w14:paraId="6B9628B8" w14:textId="7AA51B7F" w:rsidR="00590DFC" w:rsidRDefault="00590DFC" w:rsidP="00CE757C">
      <w:pPr>
        <w:pStyle w:val="a3"/>
        <w:rPr>
          <w:rFonts w:eastAsia="Arial Unicode MS"/>
          <w:noProof/>
        </w:rPr>
      </w:pPr>
    </w:p>
    <w:p w14:paraId="2B1CC343" w14:textId="097B9904" w:rsidR="00590DFC" w:rsidRDefault="00590DFC" w:rsidP="00CE757C">
      <w:pPr>
        <w:pStyle w:val="a3"/>
        <w:rPr>
          <w:rFonts w:eastAsia="Arial Unicode MS"/>
          <w:noProof/>
        </w:rPr>
      </w:pPr>
    </w:p>
    <w:p w14:paraId="65A9E05A" w14:textId="4110DBD9" w:rsidR="00590DFC" w:rsidRDefault="00590DFC" w:rsidP="00CE757C">
      <w:pPr>
        <w:pStyle w:val="a3"/>
        <w:rPr>
          <w:rFonts w:eastAsia="Arial Unicode MS"/>
          <w:noProof/>
        </w:rPr>
      </w:pPr>
    </w:p>
    <w:p w14:paraId="3ECEF70A" w14:textId="24E800FE" w:rsidR="00590DFC" w:rsidRDefault="00590DFC" w:rsidP="00CE757C">
      <w:pPr>
        <w:pStyle w:val="a3"/>
        <w:rPr>
          <w:rFonts w:eastAsia="Arial Unicode MS"/>
          <w:noProof/>
        </w:rPr>
      </w:pPr>
    </w:p>
    <w:p w14:paraId="737AD940" w14:textId="4AED694E" w:rsidR="00590DFC" w:rsidRDefault="00590DFC" w:rsidP="00CE757C">
      <w:pPr>
        <w:pStyle w:val="a3"/>
        <w:rPr>
          <w:rFonts w:eastAsia="Arial Unicode MS"/>
          <w:noProof/>
        </w:rPr>
      </w:pPr>
    </w:p>
    <w:p w14:paraId="10EDB553" w14:textId="0A51D86B" w:rsidR="00590DFC" w:rsidRDefault="00590DFC" w:rsidP="00CE757C">
      <w:pPr>
        <w:pStyle w:val="a3"/>
        <w:rPr>
          <w:rFonts w:eastAsia="Arial Unicode MS"/>
          <w:noProof/>
        </w:rPr>
      </w:pPr>
    </w:p>
    <w:p w14:paraId="00E83B3F" w14:textId="6835801B" w:rsidR="00590DFC" w:rsidRDefault="00590DFC" w:rsidP="00CE757C">
      <w:pPr>
        <w:pStyle w:val="a3"/>
        <w:rPr>
          <w:rFonts w:eastAsia="Arial Unicode MS"/>
          <w:noProof/>
        </w:rPr>
      </w:pPr>
    </w:p>
    <w:p w14:paraId="678069B1" w14:textId="4463A775" w:rsidR="00590DFC" w:rsidRDefault="00590DFC" w:rsidP="00CE757C">
      <w:pPr>
        <w:pStyle w:val="a3"/>
        <w:rPr>
          <w:rFonts w:eastAsia="Arial Unicode MS"/>
          <w:noProof/>
        </w:rPr>
      </w:pPr>
    </w:p>
    <w:p w14:paraId="3E1C0C85" w14:textId="77777777" w:rsidR="00590DFC" w:rsidRPr="00032E1D" w:rsidRDefault="00590DFC" w:rsidP="00CE757C">
      <w:pPr>
        <w:pStyle w:val="a3"/>
        <w:rPr>
          <w:rFonts w:eastAsia="Arial Unicode MS"/>
          <w:noProof/>
        </w:rPr>
      </w:pPr>
    </w:p>
    <w:p w14:paraId="7AEB8F9E" w14:textId="2FEF78F4" w:rsidR="003363A7" w:rsidRDefault="003363A7" w:rsidP="00CE757C">
      <w:pPr>
        <w:pStyle w:val="a3"/>
        <w:jc w:val="center"/>
        <w:rPr>
          <w:b/>
          <w:color w:val="C00000"/>
          <w:sz w:val="28"/>
          <w:szCs w:val="28"/>
        </w:rPr>
      </w:pPr>
      <w:r w:rsidRPr="00762960">
        <w:rPr>
          <w:b/>
          <w:color w:val="C00000"/>
          <w:sz w:val="28"/>
          <w:szCs w:val="28"/>
        </w:rPr>
        <w:t>Общая характеристика условий и организации деятельности</w:t>
      </w:r>
    </w:p>
    <w:p w14:paraId="110002EF" w14:textId="77777777" w:rsidR="00021F15" w:rsidRDefault="00021F15" w:rsidP="00CE757C">
      <w:pPr>
        <w:pStyle w:val="a3"/>
        <w:jc w:val="center"/>
        <w:rPr>
          <w:b/>
          <w:color w:val="C00000"/>
          <w:sz w:val="28"/>
          <w:szCs w:val="28"/>
        </w:rPr>
      </w:pPr>
    </w:p>
    <w:p w14:paraId="4AA8ACC3" w14:textId="77D4CC2A" w:rsidR="00762960" w:rsidRDefault="006A158B" w:rsidP="00762960">
      <w:pPr>
        <w:pStyle w:val="a3"/>
        <w:rPr>
          <w:b/>
          <w:color w:val="C00000"/>
          <w:sz w:val="28"/>
          <w:szCs w:val="28"/>
        </w:rPr>
      </w:pPr>
      <w:r>
        <w:rPr>
          <w:b/>
          <w:color w:val="C00000"/>
          <w:sz w:val="28"/>
          <w:szCs w:val="28"/>
        </w:rPr>
        <w:t>Тип</w:t>
      </w:r>
      <w:r w:rsidR="00344867">
        <w:rPr>
          <w:b/>
          <w:color w:val="C00000"/>
          <w:sz w:val="28"/>
          <w:szCs w:val="28"/>
        </w:rPr>
        <w:t>, вид, статус учреждения.</w:t>
      </w:r>
    </w:p>
    <w:p w14:paraId="39A960A4" w14:textId="1C754515" w:rsidR="00344867" w:rsidRDefault="00344867" w:rsidP="00762960">
      <w:pPr>
        <w:pStyle w:val="a3"/>
        <w:rPr>
          <w:bCs/>
        </w:rPr>
      </w:pPr>
      <w:r w:rsidRPr="00CF77E1">
        <w:rPr>
          <w:bCs/>
        </w:rPr>
        <w:t>М</w:t>
      </w:r>
      <w:r w:rsidR="00CF77E1">
        <w:rPr>
          <w:bCs/>
        </w:rPr>
        <w:t xml:space="preserve">униципальное бюджетное общеобразовательное учреждение «Средняя общеобразовательная школа №1» г. Аргуна имени </w:t>
      </w:r>
      <w:proofErr w:type="spellStart"/>
      <w:r w:rsidR="00CF77E1">
        <w:rPr>
          <w:bCs/>
        </w:rPr>
        <w:t>Х.Х.Хататаева</w:t>
      </w:r>
      <w:proofErr w:type="spellEnd"/>
      <w:r w:rsidR="00CF77E1">
        <w:rPr>
          <w:bCs/>
        </w:rPr>
        <w:t>.</w:t>
      </w:r>
    </w:p>
    <w:p w14:paraId="59E7EF80" w14:textId="31DBD62C" w:rsidR="00CF77E1" w:rsidRDefault="00CF77E1" w:rsidP="00762960">
      <w:pPr>
        <w:pStyle w:val="a3"/>
        <w:rPr>
          <w:bCs/>
        </w:rPr>
      </w:pPr>
    </w:p>
    <w:p w14:paraId="59B41333" w14:textId="6377501F" w:rsidR="00CF77E1" w:rsidRDefault="00CF77E1" w:rsidP="00762960">
      <w:pPr>
        <w:pStyle w:val="a3"/>
        <w:rPr>
          <w:bCs/>
        </w:rPr>
      </w:pPr>
      <w:r w:rsidRPr="00CF77E1">
        <w:rPr>
          <w:b/>
          <w:color w:val="C00000"/>
          <w:sz w:val="28"/>
          <w:szCs w:val="28"/>
        </w:rPr>
        <w:t xml:space="preserve">Лицензия на образовательную </w:t>
      </w:r>
      <w:proofErr w:type="gramStart"/>
      <w:r w:rsidRPr="00CF77E1">
        <w:rPr>
          <w:b/>
          <w:color w:val="C00000"/>
          <w:sz w:val="28"/>
          <w:szCs w:val="28"/>
        </w:rPr>
        <w:t xml:space="preserve">деятельность, </w:t>
      </w:r>
      <w:r>
        <w:rPr>
          <w:b/>
          <w:color w:val="C00000"/>
          <w:sz w:val="28"/>
          <w:szCs w:val="28"/>
        </w:rPr>
        <w:t xml:space="preserve">  </w:t>
      </w:r>
      <w:proofErr w:type="gramEnd"/>
      <w:r>
        <w:rPr>
          <w:b/>
          <w:color w:val="C00000"/>
          <w:sz w:val="28"/>
          <w:szCs w:val="28"/>
        </w:rPr>
        <w:t xml:space="preserve">                                         </w:t>
      </w:r>
      <w:r w:rsidRPr="00CF77E1">
        <w:rPr>
          <w:b/>
          <w:color w:val="C00000"/>
          <w:sz w:val="28"/>
          <w:szCs w:val="28"/>
        </w:rPr>
        <w:t>государственная аккредитация</w:t>
      </w:r>
      <w:r>
        <w:rPr>
          <w:bCs/>
        </w:rPr>
        <w:t>.</w:t>
      </w:r>
    </w:p>
    <w:p w14:paraId="7349B2FD" w14:textId="6D648C2B" w:rsidR="00CF77E1" w:rsidRDefault="00CF77E1" w:rsidP="00762960">
      <w:pPr>
        <w:pStyle w:val="a3"/>
        <w:rPr>
          <w:bCs/>
        </w:rPr>
      </w:pPr>
    </w:p>
    <w:p w14:paraId="1BA96C71" w14:textId="62CABCBB" w:rsidR="00D65E94" w:rsidRDefault="00CF77E1" w:rsidP="00762960">
      <w:pPr>
        <w:pStyle w:val="a3"/>
        <w:rPr>
          <w:bCs/>
        </w:rPr>
      </w:pPr>
      <w:proofErr w:type="gramStart"/>
      <w:r w:rsidRPr="00CF77E1">
        <w:rPr>
          <w:b/>
        </w:rPr>
        <w:t>Лицензия</w:t>
      </w:r>
      <w:r w:rsidR="00D65E94">
        <w:rPr>
          <w:b/>
        </w:rPr>
        <w:t xml:space="preserve"> </w:t>
      </w:r>
      <w:r w:rsidR="00D65E94">
        <w:rPr>
          <w:bCs/>
        </w:rPr>
        <w:t xml:space="preserve"> Министерства</w:t>
      </w:r>
      <w:proofErr w:type="gramEnd"/>
      <w:r w:rsidR="00D65E94">
        <w:rPr>
          <w:bCs/>
        </w:rPr>
        <w:t xml:space="preserve"> образования и науки Чеченской Республики</w:t>
      </w:r>
      <w:r w:rsidR="00F00D9D">
        <w:rPr>
          <w:bCs/>
        </w:rPr>
        <w:t xml:space="preserve"> </w:t>
      </w:r>
      <w:r w:rsidR="00D65E94">
        <w:rPr>
          <w:bCs/>
        </w:rPr>
        <w:t>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видам дополнительного образования.</w:t>
      </w:r>
    </w:p>
    <w:p w14:paraId="05EA66DB" w14:textId="582BB0A3" w:rsidR="009B2343" w:rsidRDefault="00D65E94" w:rsidP="00762960">
      <w:pPr>
        <w:pStyle w:val="a3"/>
        <w:rPr>
          <w:bCs/>
        </w:rPr>
      </w:pPr>
      <w:proofErr w:type="gramStart"/>
      <w:r w:rsidRPr="0036709D">
        <w:rPr>
          <w:b/>
        </w:rPr>
        <w:t>Серия</w:t>
      </w:r>
      <w:r>
        <w:rPr>
          <w:bCs/>
        </w:rPr>
        <w:t xml:space="preserve">  20</w:t>
      </w:r>
      <w:proofErr w:type="gramEnd"/>
      <w:r w:rsidR="009B2343">
        <w:rPr>
          <w:bCs/>
        </w:rPr>
        <w:t xml:space="preserve">  Л  02    </w:t>
      </w:r>
      <w:r w:rsidR="0036709D" w:rsidRPr="0036709D">
        <w:rPr>
          <w:b/>
        </w:rPr>
        <w:t>Номер</w:t>
      </w:r>
      <w:r w:rsidR="0036709D">
        <w:rPr>
          <w:bCs/>
        </w:rPr>
        <w:t xml:space="preserve">  </w:t>
      </w:r>
      <w:r w:rsidR="009B2343">
        <w:rPr>
          <w:bCs/>
        </w:rPr>
        <w:t xml:space="preserve"> 0000571  от 12 октября 2015 года, </w:t>
      </w:r>
    </w:p>
    <w:p w14:paraId="3F8EC41E" w14:textId="77777777" w:rsidR="00AB664A" w:rsidRDefault="009B2343" w:rsidP="00762960">
      <w:pPr>
        <w:pStyle w:val="a3"/>
        <w:rPr>
          <w:bCs/>
        </w:rPr>
      </w:pPr>
      <w:r w:rsidRPr="0036709D">
        <w:rPr>
          <w:b/>
        </w:rPr>
        <w:t xml:space="preserve">Регистрационный </w:t>
      </w:r>
      <w:proofErr w:type="gramStart"/>
      <w:r w:rsidRPr="0036709D">
        <w:rPr>
          <w:b/>
        </w:rPr>
        <w:t>номер</w:t>
      </w:r>
      <w:r>
        <w:rPr>
          <w:bCs/>
        </w:rPr>
        <w:t xml:space="preserve">  1082034001180</w:t>
      </w:r>
      <w:proofErr w:type="gramEnd"/>
    </w:p>
    <w:p w14:paraId="0BED905F" w14:textId="77777777" w:rsidR="00AB664A" w:rsidRDefault="00AB664A" w:rsidP="00762960">
      <w:pPr>
        <w:pStyle w:val="a3"/>
        <w:rPr>
          <w:bCs/>
        </w:rPr>
      </w:pPr>
    </w:p>
    <w:p w14:paraId="2611CA27" w14:textId="77777777" w:rsidR="00AB664A" w:rsidRDefault="00AB664A" w:rsidP="00762960">
      <w:pPr>
        <w:pStyle w:val="a3"/>
        <w:rPr>
          <w:bCs/>
        </w:rPr>
      </w:pPr>
    </w:p>
    <w:p w14:paraId="6DB4A394" w14:textId="77777777" w:rsidR="00AB664A" w:rsidRDefault="00AB664A" w:rsidP="00762960">
      <w:pPr>
        <w:pStyle w:val="a3"/>
        <w:rPr>
          <w:bCs/>
        </w:rPr>
      </w:pPr>
    </w:p>
    <w:p w14:paraId="46D04985" w14:textId="77777777" w:rsidR="00AB664A" w:rsidRDefault="00AB664A" w:rsidP="00762960">
      <w:pPr>
        <w:pStyle w:val="a3"/>
        <w:rPr>
          <w:bCs/>
        </w:rPr>
      </w:pPr>
    </w:p>
    <w:p w14:paraId="45623BFE" w14:textId="7DB9EFA2" w:rsidR="00CF77E1" w:rsidRDefault="00AB664A" w:rsidP="00762960">
      <w:pPr>
        <w:pStyle w:val="a3"/>
        <w:rPr>
          <w:b/>
        </w:rPr>
      </w:pPr>
      <w:r w:rsidRPr="0036709D">
        <w:rPr>
          <w:b/>
        </w:rPr>
        <w:t>Свидетельство о государственной аккредитации</w:t>
      </w:r>
      <w:r w:rsidR="00D65E94" w:rsidRPr="0036709D">
        <w:rPr>
          <w:b/>
        </w:rPr>
        <w:t xml:space="preserve"> </w:t>
      </w:r>
    </w:p>
    <w:p w14:paraId="612B2764" w14:textId="796F757B" w:rsidR="0036709D" w:rsidRDefault="0036709D" w:rsidP="00762960">
      <w:pPr>
        <w:pStyle w:val="a3"/>
        <w:rPr>
          <w:bCs/>
        </w:rPr>
      </w:pPr>
      <w:proofErr w:type="gramStart"/>
      <w:r w:rsidRPr="0036709D">
        <w:rPr>
          <w:b/>
        </w:rPr>
        <w:t>Серия</w:t>
      </w:r>
      <w:r w:rsidRPr="0036709D">
        <w:rPr>
          <w:bCs/>
        </w:rPr>
        <w:t xml:space="preserve"> </w:t>
      </w:r>
      <w:r>
        <w:rPr>
          <w:bCs/>
        </w:rPr>
        <w:t xml:space="preserve"> 20</w:t>
      </w:r>
      <w:proofErr w:type="gramEnd"/>
      <w:r>
        <w:rPr>
          <w:bCs/>
        </w:rPr>
        <w:t xml:space="preserve">  А  02    </w:t>
      </w:r>
      <w:r w:rsidRPr="0036709D">
        <w:rPr>
          <w:b/>
        </w:rPr>
        <w:t xml:space="preserve">Номер </w:t>
      </w:r>
      <w:r>
        <w:rPr>
          <w:bCs/>
        </w:rPr>
        <w:t xml:space="preserve"> 0000028  от 05 мая 2014 г., </w:t>
      </w:r>
    </w:p>
    <w:p w14:paraId="43FAE4DF" w14:textId="53B2CA4F" w:rsidR="009B0787" w:rsidRDefault="009B0787" w:rsidP="00762960">
      <w:pPr>
        <w:pStyle w:val="a3"/>
        <w:rPr>
          <w:bCs/>
        </w:rPr>
      </w:pPr>
      <w:r>
        <w:rPr>
          <w:bCs/>
        </w:rPr>
        <w:t xml:space="preserve">Регистрационный </w:t>
      </w:r>
      <w:proofErr w:type="gramStart"/>
      <w:r>
        <w:rPr>
          <w:bCs/>
        </w:rPr>
        <w:t>номер  1082034001180</w:t>
      </w:r>
      <w:proofErr w:type="gramEnd"/>
    </w:p>
    <w:p w14:paraId="0D081218" w14:textId="617CA2C4" w:rsidR="009B0787" w:rsidRDefault="009B0787" w:rsidP="00762960">
      <w:pPr>
        <w:pStyle w:val="a3"/>
        <w:rPr>
          <w:bCs/>
        </w:rPr>
      </w:pPr>
      <w:r>
        <w:rPr>
          <w:bCs/>
        </w:rPr>
        <w:t xml:space="preserve">Срок </w:t>
      </w:r>
      <w:proofErr w:type="gramStart"/>
      <w:r>
        <w:rPr>
          <w:bCs/>
        </w:rPr>
        <w:t>действия  до</w:t>
      </w:r>
      <w:proofErr w:type="gramEnd"/>
      <w:r>
        <w:rPr>
          <w:bCs/>
        </w:rPr>
        <w:t xml:space="preserve"> 05 мая  2026 года.</w:t>
      </w:r>
    </w:p>
    <w:p w14:paraId="057D2900" w14:textId="2D9A98C7" w:rsidR="00FF1099" w:rsidRDefault="00FF1099" w:rsidP="00762960">
      <w:pPr>
        <w:pStyle w:val="a3"/>
        <w:rPr>
          <w:bCs/>
        </w:rPr>
      </w:pPr>
    </w:p>
    <w:p w14:paraId="1EE3D17A" w14:textId="30D7F8DB" w:rsidR="00FF1099" w:rsidRDefault="00FF1099" w:rsidP="00762960">
      <w:pPr>
        <w:pStyle w:val="a3"/>
        <w:rPr>
          <w:bCs/>
        </w:rPr>
      </w:pPr>
      <w:proofErr w:type="gramStart"/>
      <w:r>
        <w:rPr>
          <w:bCs/>
        </w:rPr>
        <w:t>Свидетельство  о</w:t>
      </w:r>
      <w:proofErr w:type="gramEnd"/>
      <w:r>
        <w:rPr>
          <w:bCs/>
        </w:rPr>
        <w:t xml:space="preserve">  внесении записи в  Единый  государственный  реестр  от  20  сентября  2012г.  </w:t>
      </w:r>
    </w:p>
    <w:p w14:paraId="64C5A62A" w14:textId="77777777" w:rsidR="00FF1099" w:rsidRDefault="00FF1099" w:rsidP="00762960">
      <w:pPr>
        <w:pStyle w:val="a3"/>
        <w:rPr>
          <w:bCs/>
        </w:rPr>
      </w:pPr>
      <w:proofErr w:type="gramStart"/>
      <w:r w:rsidRPr="00FF1099">
        <w:rPr>
          <w:b/>
        </w:rPr>
        <w:t>Серия</w:t>
      </w:r>
      <w:r>
        <w:rPr>
          <w:bCs/>
        </w:rPr>
        <w:t xml:space="preserve">  20</w:t>
      </w:r>
      <w:proofErr w:type="gramEnd"/>
      <w:r>
        <w:rPr>
          <w:bCs/>
        </w:rPr>
        <w:t xml:space="preserve">  № 001253197</w:t>
      </w:r>
    </w:p>
    <w:p w14:paraId="6872C69E" w14:textId="487D3994" w:rsidR="00FF1099" w:rsidRDefault="00FF1099" w:rsidP="00762960">
      <w:pPr>
        <w:pStyle w:val="a3"/>
        <w:rPr>
          <w:b/>
        </w:rPr>
      </w:pPr>
      <w:r w:rsidRPr="00FF1099">
        <w:rPr>
          <w:b/>
        </w:rPr>
        <w:t xml:space="preserve">ИНН   </w:t>
      </w:r>
      <w:r>
        <w:rPr>
          <w:b/>
        </w:rPr>
        <w:t>1082034001180</w:t>
      </w:r>
    </w:p>
    <w:p w14:paraId="0716C9CC" w14:textId="10484139" w:rsidR="00021F15" w:rsidRDefault="00021F15" w:rsidP="00762960">
      <w:pPr>
        <w:pStyle w:val="a3"/>
        <w:rPr>
          <w:b/>
        </w:rPr>
      </w:pPr>
    </w:p>
    <w:p w14:paraId="3EFADE55" w14:textId="39302651" w:rsidR="00021F15" w:rsidRDefault="00021F15" w:rsidP="00762960">
      <w:pPr>
        <w:pStyle w:val="a3"/>
        <w:rPr>
          <w:b/>
        </w:rPr>
      </w:pPr>
    </w:p>
    <w:p w14:paraId="073AB730" w14:textId="77777777" w:rsidR="00021F15" w:rsidRDefault="00021F15" w:rsidP="00762960">
      <w:pPr>
        <w:pStyle w:val="a3"/>
        <w:rPr>
          <w:b/>
        </w:rPr>
      </w:pPr>
    </w:p>
    <w:p w14:paraId="39F1A699" w14:textId="2B757529" w:rsidR="007B6206" w:rsidRPr="00F61A1A" w:rsidRDefault="00021F15" w:rsidP="00021F15">
      <w:pPr>
        <w:pStyle w:val="a3"/>
      </w:pPr>
      <w:r>
        <w:t xml:space="preserve">          </w:t>
      </w:r>
      <w:r w:rsidR="007B6206" w:rsidRPr="00F61A1A">
        <w:t>«Средняя общеобра</w:t>
      </w:r>
      <w:r w:rsidR="009539DB" w:rsidRPr="00F61A1A">
        <w:t>зовательная школа №1» г. Аргун</w:t>
      </w:r>
      <w:r w:rsidR="003117D1">
        <w:t xml:space="preserve">а имени </w:t>
      </w:r>
      <w:proofErr w:type="spellStart"/>
      <w:r w:rsidR="003117D1">
        <w:t>Х.Х.Хататаева</w:t>
      </w:r>
      <w:proofErr w:type="spellEnd"/>
      <w:r w:rsidR="009539DB" w:rsidRPr="00F61A1A">
        <w:t xml:space="preserve"> </w:t>
      </w:r>
      <w:r w:rsidR="007B6206" w:rsidRPr="00F61A1A">
        <w:t>работает над темой:</w:t>
      </w:r>
    </w:p>
    <w:p w14:paraId="0690FB5A" w14:textId="77777777" w:rsidR="007B6206" w:rsidRPr="00194CE2" w:rsidRDefault="007B6206" w:rsidP="00CE757C">
      <w:pPr>
        <w:pStyle w:val="a3"/>
        <w:rPr>
          <w:b/>
          <w:bCs/>
          <w:color w:val="FF0000"/>
        </w:rPr>
      </w:pPr>
      <w:r w:rsidRPr="00194CE2">
        <w:rPr>
          <w:b/>
          <w:bCs/>
          <w:color w:val="FF0000"/>
        </w:rPr>
        <w:t>«Управление качеством образования на основе новых информационных технологий образовательного и психологического мониторинга».</w:t>
      </w:r>
    </w:p>
    <w:p w14:paraId="03074EEA" w14:textId="1E17EF2B" w:rsidR="007B6206" w:rsidRPr="00F61A1A" w:rsidRDefault="009539DB" w:rsidP="00CE757C">
      <w:pPr>
        <w:pStyle w:val="a3"/>
      </w:pPr>
      <w:r w:rsidRPr="00F61A1A">
        <w:t>Девиз работы школы -</w:t>
      </w:r>
      <w:r w:rsidR="007B6206" w:rsidRPr="00F61A1A">
        <w:t xml:space="preserve"> </w:t>
      </w:r>
      <w:r w:rsidR="007B6206" w:rsidRPr="00194CE2">
        <w:rPr>
          <w:b/>
          <w:bCs/>
          <w:color w:val="FF0000"/>
        </w:rPr>
        <w:t>«Сотрудничество, сотворчество, поиск»</w:t>
      </w:r>
      <w:r w:rsidR="007B6206" w:rsidRPr="00194CE2">
        <w:rPr>
          <w:color w:val="FF0000"/>
        </w:rPr>
        <w:t>.</w:t>
      </w:r>
      <w:r w:rsidR="00A155DD" w:rsidRPr="00194CE2">
        <w:rPr>
          <w:color w:val="FF0000"/>
        </w:rPr>
        <w:t xml:space="preserve"> </w:t>
      </w:r>
      <w:r w:rsidR="007B6206" w:rsidRPr="00F61A1A">
        <w:t>Муниципальное бюджетное общеобразовательное учреждени</w:t>
      </w:r>
      <w:r w:rsidRPr="00F61A1A">
        <w:t xml:space="preserve">е «Средняя общеобразовательная </w:t>
      </w:r>
      <w:r w:rsidR="007B6206" w:rsidRPr="00F61A1A">
        <w:t xml:space="preserve">школа №1» </w:t>
      </w:r>
      <w:r w:rsidR="00A8060A" w:rsidRPr="00F61A1A">
        <w:t>г. Аргун</w:t>
      </w:r>
      <w:r w:rsidR="003117D1">
        <w:t>а</w:t>
      </w:r>
      <w:r w:rsidR="00A8060A" w:rsidRPr="00F61A1A">
        <w:t xml:space="preserve"> имени Х.Х.</w:t>
      </w:r>
      <w:r w:rsidR="00F02479">
        <w:t xml:space="preserve"> </w:t>
      </w:r>
      <w:proofErr w:type="spellStart"/>
      <w:r w:rsidR="00A8060A" w:rsidRPr="00F61A1A">
        <w:t>Хататаева</w:t>
      </w:r>
      <w:proofErr w:type="spellEnd"/>
      <w:r w:rsidR="007B6206" w:rsidRPr="00F61A1A">
        <w:t xml:space="preserve"> функционирует</w:t>
      </w:r>
      <w:r w:rsidR="00316A59">
        <w:t xml:space="preserve"> </w:t>
      </w:r>
      <w:r w:rsidR="007B6206" w:rsidRPr="00F61A1A">
        <w:t xml:space="preserve"> </w:t>
      </w:r>
      <w:r w:rsidR="00787685">
        <w:rPr>
          <w:color w:val="FF0000"/>
        </w:rPr>
        <w:t xml:space="preserve">70 </w:t>
      </w:r>
      <w:bookmarkStart w:id="0" w:name="_GoBack"/>
      <w:bookmarkEnd w:id="0"/>
      <w:r w:rsidR="00316A59">
        <w:rPr>
          <w:color w:val="FF0000"/>
        </w:rPr>
        <w:t>лет</w:t>
      </w:r>
      <w:r w:rsidR="007B6206" w:rsidRPr="00F61A1A">
        <w:t xml:space="preserve">, имеет государственную лицензию на образовательную деятельность и государственную аккредитацию.     </w:t>
      </w:r>
    </w:p>
    <w:p w14:paraId="4A6B28B8" w14:textId="5D94A85D" w:rsidR="00834FC4" w:rsidRPr="006B5E80" w:rsidRDefault="00834FC4" w:rsidP="00834FC4">
      <w:pPr>
        <w:rPr>
          <w:color w:val="000000" w:themeColor="text1"/>
        </w:rPr>
      </w:pPr>
      <w:r w:rsidRPr="006B5E80">
        <w:rPr>
          <w:color w:val="000000" w:themeColor="text1"/>
        </w:rPr>
        <w:t xml:space="preserve">          Руководство</w:t>
      </w:r>
      <w:r w:rsidR="008C4D8D">
        <w:rPr>
          <w:color w:val="000000" w:themeColor="text1"/>
        </w:rPr>
        <w:t xml:space="preserve"> школой осуществляет Сулейманова Ж.Х.</w:t>
      </w:r>
      <w:r w:rsidRPr="006B5E80">
        <w:rPr>
          <w:color w:val="000000" w:themeColor="text1"/>
        </w:rPr>
        <w:t xml:space="preserve">, руководитель высшей квалификационной категории, </w:t>
      </w:r>
      <w:proofErr w:type="gramStart"/>
      <w:r w:rsidRPr="006B5E80">
        <w:rPr>
          <w:color w:val="000000" w:themeColor="text1"/>
        </w:rPr>
        <w:t>умелый  и</w:t>
      </w:r>
      <w:proofErr w:type="gramEnd"/>
      <w:r w:rsidRPr="006B5E80">
        <w:rPr>
          <w:color w:val="000000" w:themeColor="text1"/>
        </w:rPr>
        <w:t xml:space="preserve">  ответственный  руководитель</w:t>
      </w:r>
      <w:r w:rsidR="003117D1">
        <w:rPr>
          <w:color w:val="000000" w:themeColor="text1"/>
        </w:rPr>
        <w:t>, с отличными организаторскими способностями.</w:t>
      </w:r>
    </w:p>
    <w:p w14:paraId="0C060027" w14:textId="77777777" w:rsidR="00834FC4" w:rsidRPr="006B5E80" w:rsidRDefault="00834FC4" w:rsidP="00834FC4">
      <w:pPr>
        <w:pStyle w:val="a3"/>
        <w:rPr>
          <w:color w:val="000000" w:themeColor="text1"/>
        </w:rPr>
      </w:pPr>
      <w:r w:rsidRPr="006B5E80">
        <w:rPr>
          <w:color w:val="000000" w:themeColor="text1"/>
        </w:rPr>
        <w:t>-</w:t>
      </w:r>
      <w:r w:rsidR="00C85862">
        <w:rPr>
          <w:color w:val="000000" w:themeColor="text1"/>
        </w:rPr>
        <w:t xml:space="preserve"> </w:t>
      </w:r>
      <w:r w:rsidRPr="006B5E80">
        <w:rPr>
          <w:color w:val="000000" w:themeColor="text1"/>
        </w:rPr>
        <w:t xml:space="preserve">Заместитель директора школы по УВР </w:t>
      </w:r>
      <w:r w:rsidRPr="006B5E80">
        <w:rPr>
          <w:color w:val="000000" w:themeColor="text1"/>
          <w:lang w:val="en-US"/>
        </w:rPr>
        <w:t>I</w:t>
      </w:r>
      <w:r w:rsidRPr="006B5E80">
        <w:rPr>
          <w:color w:val="000000" w:themeColor="text1"/>
        </w:rPr>
        <w:t xml:space="preserve"> ступени -</w:t>
      </w:r>
      <w:r w:rsidR="00F85824">
        <w:rPr>
          <w:color w:val="000000" w:themeColor="text1"/>
        </w:rPr>
        <w:t xml:space="preserve"> </w:t>
      </w:r>
      <w:r w:rsidRPr="006B5E80">
        <w:rPr>
          <w:color w:val="000000" w:themeColor="text1"/>
        </w:rPr>
        <w:t xml:space="preserve">учитель математики высшей категории </w:t>
      </w:r>
      <w:proofErr w:type="spellStart"/>
      <w:r w:rsidRPr="006B5E80">
        <w:rPr>
          <w:color w:val="000000" w:themeColor="text1"/>
        </w:rPr>
        <w:t>Досуева</w:t>
      </w:r>
      <w:proofErr w:type="spellEnd"/>
      <w:r w:rsidRPr="006B5E80">
        <w:rPr>
          <w:color w:val="000000" w:themeColor="text1"/>
        </w:rPr>
        <w:t xml:space="preserve"> А.Ш. </w:t>
      </w:r>
    </w:p>
    <w:p w14:paraId="5D409276" w14:textId="56ACD25B" w:rsidR="00834FC4" w:rsidRPr="00F61A1A" w:rsidRDefault="00834FC4" w:rsidP="00834FC4">
      <w:pPr>
        <w:pStyle w:val="a3"/>
        <w:rPr>
          <w:color w:val="000000" w:themeColor="text1"/>
        </w:rPr>
      </w:pPr>
      <w:r w:rsidRPr="006B5E80">
        <w:rPr>
          <w:color w:val="000000" w:themeColor="text1"/>
        </w:rPr>
        <w:t>-</w:t>
      </w:r>
      <w:r w:rsidR="00C85862">
        <w:rPr>
          <w:color w:val="000000" w:themeColor="text1"/>
        </w:rPr>
        <w:t xml:space="preserve"> </w:t>
      </w:r>
      <w:r w:rsidRPr="006B5E80">
        <w:rPr>
          <w:color w:val="000000" w:themeColor="text1"/>
        </w:rPr>
        <w:t xml:space="preserve">Заместитель директора школы по УВР </w:t>
      </w:r>
      <w:r w:rsidRPr="006B5E80">
        <w:rPr>
          <w:color w:val="000000" w:themeColor="text1"/>
          <w:lang w:val="en-US"/>
        </w:rPr>
        <w:t>II</w:t>
      </w:r>
      <w:r w:rsidRPr="006B5E80">
        <w:rPr>
          <w:color w:val="000000" w:themeColor="text1"/>
        </w:rPr>
        <w:t xml:space="preserve"> ступени</w:t>
      </w:r>
      <w:r w:rsidR="00A155DD">
        <w:rPr>
          <w:color w:val="000000" w:themeColor="text1"/>
        </w:rPr>
        <w:t xml:space="preserve"> </w:t>
      </w:r>
      <w:r w:rsidRPr="006B5E80">
        <w:rPr>
          <w:color w:val="000000" w:themeColor="text1"/>
        </w:rPr>
        <w:t>- учи</w:t>
      </w:r>
      <w:r w:rsidR="004919B8">
        <w:rPr>
          <w:color w:val="000000" w:themeColor="text1"/>
        </w:rPr>
        <w:t xml:space="preserve">тель </w:t>
      </w:r>
      <w:r w:rsidR="00A32D1E">
        <w:rPr>
          <w:color w:val="000000" w:themeColor="text1"/>
        </w:rPr>
        <w:t xml:space="preserve">английского языка </w:t>
      </w:r>
      <w:r w:rsidRPr="006B5E80">
        <w:rPr>
          <w:color w:val="000000" w:themeColor="text1"/>
        </w:rPr>
        <w:t>высшей категории</w:t>
      </w:r>
      <w:r w:rsidR="004919B8">
        <w:rPr>
          <w:color w:val="000000" w:themeColor="text1"/>
        </w:rPr>
        <w:t xml:space="preserve"> </w:t>
      </w:r>
      <w:r w:rsidR="0078570A">
        <w:rPr>
          <w:color w:val="000000" w:themeColor="text1"/>
        </w:rPr>
        <w:t xml:space="preserve">- </w:t>
      </w:r>
      <w:r w:rsidR="004919B8">
        <w:rPr>
          <w:color w:val="000000" w:themeColor="text1"/>
        </w:rPr>
        <w:t xml:space="preserve"> </w:t>
      </w:r>
      <w:proofErr w:type="spellStart"/>
      <w:r w:rsidR="004919B8">
        <w:rPr>
          <w:color w:val="000000" w:themeColor="text1"/>
        </w:rPr>
        <w:t>Д</w:t>
      </w:r>
      <w:r w:rsidR="00A32D1E">
        <w:rPr>
          <w:color w:val="000000" w:themeColor="text1"/>
        </w:rPr>
        <w:t>акиева</w:t>
      </w:r>
      <w:proofErr w:type="spellEnd"/>
      <w:r w:rsidR="00A32D1E">
        <w:rPr>
          <w:color w:val="000000" w:themeColor="text1"/>
        </w:rPr>
        <w:t xml:space="preserve"> М.И</w:t>
      </w:r>
      <w:r w:rsidR="004919B8">
        <w:rPr>
          <w:color w:val="000000" w:themeColor="text1"/>
        </w:rPr>
        <w:t>.</w:t>
      </w:r>
      <w:r w:rsidRPr="00F61A1A">
        <w:rPr>
          <w:color w:val="000000" w:themeColor="text1"/>
        </w:rPr>
        <w:t xml:space="preserve"> </w:t>
      </w:r>
    </w:p>
    <w:p w14:paraId="113F9ED9" w14:textId="77777777" w:rsidR="00834FC4" w:rsidRPr="00F61A1A" w:rsidRDefault="00834FC4" w:rsidP="00FB649B">
      <w:pPr>
        <w:rPr>
          <w:color w:val="000000" w:themeColor="text1"/>
        </w:rPr>
      </w:pPr>
      <w:r w:rsidRPr="00F61A1A">
        <w:rPr>
          <w:color w:val="000000" w:themeColor="text1"/>
        </w:rPr>
        <w:t>-</w:t>
      </w:r>
      <w:r w:rsidR="00C85862">
        <w:rPr>
          <w:color w:val="000000" w:themeColor="text1"/>
        </w:rPr>
        <w:t xml:space="preserve"> </w:t>
      </w:r>
      <w:r w:rsidRPr="00F61A1A">
        <w:rPr>
          <w:color w:val="000000" w:themeColor="text1"/>
        </w:rPr>
        <w:t>Заме</w:t>
      </w:r>
      <w:r>
        <w:rPr>
          <w:color w:val="000000" w:themeColor="text1"/>
        </w:rPr>
        <w:t xml:space="preserve">ститель директора школы по УВР </w:t>
      </w:r>
      <w:r w:rsidRPr="00F61A1A">
        <w:rPr>
          <w:color w:val="000000" w:themeColor="text1"/>
          <w:lang w:val="en-US"/>
        </w:rPr>
        <w:t>III</w:t>
      </w:r>
      <w:r w:rsidR="00F02479">
        <w:rPr>
          <w:color w:val="000000" w:themeColor="text1"/>
        </w:rPr>
        <w:t xml:space="preserve"> </w:t>
      </w:r>
      <w:r w:rsidRPr="00F61A1A">
        <w:rPr>
          <w:color w:val="000000" w:themeColor="text1"/>
        </w:rPr>
        <w:t>ступени</w:t>
      </w:r>
      <w:r w:rsidR="00F02479">
        <w:rPr>
          <w:color w:val="000000" w:themeColor="text1"/>
        </w:rPr>
        <w:t xml:space="preserve"> </w:t>
      </w:r>
      <w:r w:rsidRPr="00F61A1A">
        <w:rPr>
          <w:color w:val="000000" w:themeColor="text1"/>
        </w:rPr>
        <w:t xml:space="preserve">учитель начальных </w:t>
      </w:r>
      <w:proofErr w:type="gramStart"/>
      <w:r w:rsidRPr="00F61A1A">
        <w:rPr>
          <w:color w:val="000000" w:themeColor="text1"/>
        </w:rPr>
        <w:t>классов</w:t>
      </w:r>
      <w:r w:rsidR="0078570A">
        <w:rPr>
          <w:color w:val="000000" w:themeColor="text1"/>
        </w:rPr>
        <w:t xml:space="preserve"> </w:t>
      </w:r>
      <w:r w:rsidRPr="00F61A1A">
        <w:rPr>
          <w:color w:val="000000" w:themeColor="text1"/>
        </w:rPr>
        <w:t xml:space="preserve"> высшей</w:t>
      </w:r>
      <w:proofErr w:type="gramEnd"/>
      <w:r w:rsidRPr="00F61A1A">
        <w:rPr>
          <w:color w:val="000000" w:themeColor="text1"/>
        </w:rPr>
        <w:t xml:space="preserve"> квалификационной категории</w:t>
      </w:r>
      <w:r w:rsidR="0078570A">
        <w:rPr>
          <w:color w:val="000000" w:themeColor="text1"/>
        </w:rPr>
        <w:t xml:space="preserve"> – </w:t>
      </w:r>
      <w:proofErr w:type="spellStart"/>
      <w:r w:rsidR="0078570A">
        <w:rPr>
          <w:color w:val="000000" w:themeColor="text1"/>
        </w:rPr>
        <w:t>Абубакарова</w:t>
      </w:r>
      <w:proofErr w:type="spellEnd"/>
      <w:r w:rsidR="0078570A">
        <w:rPr>
          <w:color w:val="000000" w:themeColor="text1"/>
        </w:rPr>
        <w:t xml:space="preserve"> Л.С.</w:t>
      </w:r>
      <w:r w:rsidRPr="00F61A1A">
        <w:rPr>
          <w:color w:val="000000" w:themeColor="text1"/>
        </w:rPr>
        <w:t>.</w:t>
      </w:r>
    </w:p>
    <w:p w14:paraId="50BDA679" w14:textId="77777777" w:rsidR="00834FC4" w:rsidRPr="00F61A1A" w:rsidRDefault="00834FC4" w:rsidP="00FB649B">
      <w:pPr>
        <w:pStyle w:val="a3"/>
        <w:rPr>
          <w:color w:val="000000" w:themeColor="text1"/>
        </w:rPr>
      </w:pPr>
      <w:r w:rsidRPr="00F61A1A">
        <w:rPr>
          <w:color w:val="000000" w:themeColor="text1"/>
        </w:rPr>
        <w:lastRenderedPageBreak/>
        <w:t>-</w:t>
      </w:r>
      <w:r w:rsidR="00C85862">
        <w:rPr>
          <w:color w:val="000000" w:themeColor="text1"/>
        </w:rPr>
        <w:t xml:space="preserve"> </w:t>
      </w:r>
      <w:r w:rsidRPr="00F61A1A">
        <w:rPr>
          <w:color w:val="000000" w:themeColor="text1"/>
        </w:rPr>
        <w:t>Заместитель директора школы по ИКТ</w:t>
      </w:r>
      <w:r w:rsidR="0078570A">
        <w:rPr>
          <w:color w:val="000000" w:themeColor="text1"/>
        </w:rPr>
        <w:t xml:space="preserve"> - </w:t>
      </w:r>
      <w:r w:rsidRPr="00F61A1A">
        <w:rPr>
          <w:color w:val="000000" w:themeColor="text1"/>
        </w:rPr>
        <w:t xml:space="preserve"> Исраилова М.И.</w:t>
      </w:r>
    </w:p>
    <w:p w14:paraId="16A86047" w14:textId="77777777" w:rsidR="00834FC4" w:rsidRPr="00F61A1A" w:rsidRDefault="00834FC4" w:rsidP="00FB649B">
      <w:pPr>
        <w:pStyle w:val="a3"/>
        <w:rPr>
          <w:color w:val="000000" w:themeColor="text1"/>
        </w:rPr>
      </w:pPr>
      <w:r w:rsidRPr="00F61A1A">
        <w:rPr>
          <w:color w:val="000000" w:themeColor="text1"/>
        </w:rPr>
        <w:t>-</w:t>
      </w:r>
      <w:r w:rsidR="00C85862">
        <w:rPr>
          <w:color w:val="000000" w:themeColor="text1"/>
        </w:rPr>
        <w:t xml:space="preserve"> </w:t>
      </w:r>
      <w:r w:rsidRPr="00F61A1A">
        <w:rPr>
          <w:color w:val="000000" w:themeColor="text1"/>
        </w:rPr>
        <w:t>Заместитель директора по безопаснос</w:t>
      </w:r>
      <w:r w:rsidR="00316A59">
        <w:rPr>
          <w:color w:val="000000" w:themeColor="text1"/>
        </w:rPr>
        <w:t xml:space="preserve">ти, учитель ОБЖ </w:t>
      </w:r>
      <w:r w:rsidRPr="00F61A1A">
        <w:rPr>
          <w:color w:val="000000" w:themeColor="text1"/>
        </w:rPr>
        <w:t xml:space="preserve"> </w:t>
      </w:r>
      <w:r w:rsidR="0078570A">
        <w:rPr>
          <w:color w:val="000000" w:themeColor="text1"/>
        </w:rPr>
        <w:t xml:space="preserve"> - </w:t>
      </w:r>
      <w:proofErr w:type="spellStart"/>
      <w:r w:rsidRPr="00F61A1A">
        <w:rPr>
          <w:color w:val="000000" w:themeColor="text1"/>
        </w:rPr>
        <w:t>Дадаев</w:t>
      </w:r>
      <w:proofErr w:type="spellEnd"/>
      <w:r w:rsidRPr="00F61A1A">
        <w:rPr>
          <w:color w:val="000000" w:themeColor="text1"/>
        </w:rPr>
        <w:t xml:space="preserve"> А.А. </w:t>
      </w:r>
    </w:p>
    <w:p w14:paraId="548241FC" w14:textId="77777777" w:rsidR="00834FC4" w:rsidRDefault="00834FC4" w:rsidP="00FB649B">
      <w:pPr>
        <w:pStyle w:val="a3"/>
        <w:rPr>
          <w:color w:val="000000" w:themeColor="text1"/>
        </w:rPr>
      </w:pPr>
      <w:r w:rsidRPr="00F61A1A">
        <w:rPr>
          <w:color w:val="000000" w:themeColor="text1"/>
        </w:rPr>
        <w:t>-</w:t>
      </w:r>
      <w:r w:rsidR="00C85862">
        <w:rPr>
          <w:color w:val="000000" w:themeColor="text1"/>
        </w:rPr>
        <w:t xml:space="preserve"> </w:t>
      </w:r>
      <w:r w:rsidRPr="00F61A1A">
        <w:rPr>
          <w:color w:val="000000" w:themeColor="text1"/>
        </w:rPr>
        <w:t xml:space="preserve">Заместитель директора </w:t>
      </w:r>
      <w:r w:rsidR="004919B8">
        <w:rPr>
          <w:color w:val="000000" w:themeColor="text1"/>
        </w:rPr>
        <w:t xml:space="preserve">по воспитательной работе, учитель технологии </w:t>
      </w:r>
      <w:r w:rsidRPr="00F61A1A">
        <w:rPr>
          <w:color w:val="000000" w:themeColor="text1"/>
        </w:rPr>
        <w:t>высш</w:t>
      </w:r>
      <w:r>
        <w:rPr>
          <w:color w:val="000000" w:themeColor="text1"/>
        </w:rPr>
        <w:t xml:space="preserve">ей категории </w:t>
      </w:r>
    </w:p>
    <w:p w14:paraId="242A313F" w14:textId="77777777" w:rsidR="0078570A" w:rsidRDefault="0078570A" w:rsidP="00FB649B">
      <w:pPr>
        <w:pStyle w:val="a3"/>
        <w:rPr>
          <w:color w:val="000000" w:themeColor="text1"/>
        </w:rPr>
      </w:pPr>
      <w:r>
        <w:rPr>
          <w:color w:val="000000" w:themeColor="text1"/>
        </w:rPr>
        <w:t xml:space="preserve">  </w:t>
      </w:r>
      <w:proofErr w:type="spellStart"/>
      <w:r>
        <w:rPr>
          <w:color w:val="000000" w:themeColor="text1"/>
        </w:rPr>
        <w:t>Гериханова</w:t>
      </w:r>
      <w:proofErr w:type="spellEnd"/>
      <w:r>
        <w:rPr>
          <w:color w:val="000000" w:themeColor="text1"/>
        </w:rPr>
        <w:t xml:space="preserve"> С.И.</w:t>
      </w:r>
    </w:p>
    <w:p w14:paraId="01B0096B" w14:textId="2F9A5B49" w:rsidR="0078570A" w:rsidRPr="00F61A1A" w:rsidRDefault="0078570A" w:rsidP="00FB649B">
      <w:pPr>
        <w:pStyle w:val="a3"/>
        <w:rPr>
          <w:color w:val="000000" w:themeColor="text1"/>
        </w:rPr>
      </w:pPr>
      <w:r>
        <w:rPr>
          <w:color w:val="000000" w:themeColor="text1"/>
        </w:rPr>
        <w:t xml:space="preserve">- </w:t>
      </w:r>
      <w:proofErr w:type="gramStart"/>
      <w:r>
        <w:rPr>
          <w:color w:val="000000" w:themeColor="text1"/>
        </w:rPr>
        <w:t xml:space="preserve">Руководитель  </w:t>
      </w:r>
      <w:r w:rsidR="009A31DE">
        <w:rPr>
          <w:color w:val="000000" w:themeColor="text1"/>
        </w:rPr>
        <w:t>научно</w:t>
      </w:r>
      <w:proofErr w:type="gramEnd"/>
      <w:r w:rsidR="009A31DE">
        <w:rPr>
          <w:color w:val="000000" w:themeColor="text1"/>
        </w:rPr>
        <w:t>-м</w:t>
      </w:r>
      <w:r>
        <w:rPr>
          <w:color w:val="000000" w:themeColor="text1"/>
        </w:rPr>
        <w:t xml:space="preserve">етодического </w:t>
      </w:r>
      <w:r w:rsidR="009A31DE">
        <w:rPr>
          <w:color w:val="000000" w:themeColor="text1"/>
        </w:rPr>
        <w:t>с</w:t>
      </w:r>
      <w:r>
        <w:rPr>
          <w:color w:val="000000" w:themeColor="text1"/>
        </w:rPr>
        <w:t xml:space="preserve">овета -  </w:t>
      </w:r>
      <w:r w:rsidR="0040176E">
        <w:rPr>
          <w:color w:val="000000" w:themeColor="text1"/>
        </w:rPr>
        <w:t>Махмудова Н.Х</w:t>
      </w:r>
      <w:r>
        <w:rPr>
          <w:color w:val="000000" w:themeColor="text1"/>
        </w:rPr>
        <w:t>.</w:t>
      </w:r>
    </w:p>
    <w:p w14:paraId="596604F1" w14:textId="1392FF6F" w:rsidR="00834FC4" w:rsidRDefault="00834FC4" w:rsidP="00FB649B">
      <w:pPr>
        <w:pStyle w:val="a3"/>
        <w:rPr>
          <w:color w:val="000000" w:themeColor="text1"/>
        </w:rPr>
      </w:pPr>
      <w:r w:rsidRPr="00F61A1A">
        <w:rPr>
          <w:color w:val="000000" w:themeColor="text1"/>
        </w:rPr>
        <w:t>-</w:t>
      </w:r>
      <w:r w:rsidR="00C11A6D">
        <w:rPr>
          <w:color w:val="000000" w:themeColor="text1"/>
        </w:rPr>
        <w:t xml:space="preserve"> </w:t>
      </w:r>
      <w:r w:rsidRPr="00F61A1A">
        <w:rPr>
          <w:color w:val="000000" w:themeColor="text1"/>
        </w:rPr>
        <w:t>Замести</w:t>
      </w:r>
      <w:r w:rsidR="0078570A">
        <w:rPr>
          <w:color w:val="000000" w:themeColor="text1"/>
        </w:rPr>
        <w:t xml:space="preserve">тель директора по </w:t>
      </w:r>
      <w:proofErr w:type="gramStart"/>
      <w:r w:rsidR="0078570A">
        <w:rPr>
          <w:color w:val="000000" w:themeColor="text1"/>
        </w:rPr>
        <w:t>АХЧ  -</w:t>
      </w:r>
      <w:proofErr w:type="gramEnd"/>
      <w:r w:rsidR="0078570A">
        <w:rPr>
          <w:color w:val="000000" w:themeColor="text1"/>
        </w:rPr>
        <w:t xml:space="preserve">  </w:t>
      </w:r>
      <w:proofErr w:type="spellStart"/>
      <w:r w:rsidR="00A93144">
        <w:rPr>
          <w:color w:val="000000" w:themeColor="text1"/>
        </w:rPr>
        <w:t>Сайдулхажиев</w:t>
      </w:r>
      <w:proofErr w:type="spellEnd"/>
      <w:r w:rsidR="00A93144">
        <w:rPr>
          <w:color w:val="000000" w:themeColor="text1"/>
        </w:rPr>
        <w:t xml:space="preserve"> И.М.</w:t>
      </w:r>
      <w:r w:rsidRPr="00F61A1A">
        <w:rPr>
          <w:color w:val="000000" w:themeColor="text1"/>
        </w:rPr>
        <w:t xml:space="preserve">. </w:t>
      </w:r>
    </w:p>
    <w:p w14:paraId="6034777B" w14:textId="75C83914" w:rsidR="00194CE2" w:rsidRPr="00F61A1A" w:rsidRDefault="00194CE2" w:rsidP="00FB649B">
      <w:pPr>
        <w:pStyle w:val="a3"/>
        <w:rPr>
          <w:color w:val="000000" w:themeColor="text1"/>
        </w:rPr>
      </w:pPr>
      <w:r>
        <w:rPr>
          <w:color w:val="000000" w:themeColor="text1"/>
        </w:rPr>
        <w:t>- Председатель ПК – Сулейманов Р.С-М.</w:t>
      </w:r>
    </w:p>
    <w:p w14:paraId="39D87ECD" w14:textId="77777777" w:rsidR="00834FC4" w:rsidRPr="00F61A1A" w:rsidRDefault="00834FC4" w:rsidP="00FB649B">
      <w:pPr>
        <w:pStyle w:val="a3"/>
        <w:rPr>
          <w:color w:val="000000" w:themeColor="text1"/>
        </w:rPr>
      </w:pPr>
      <w:r w:rsidRPr="00F61A1A">
        <w:rPr>
          <w:color w:val="000000" w:themeColor="text1"/>
        </w:rPr>
        <w:t>-</w:t>
      </w:r>
      <w:r w:rsidR="00C11A6D">
        <w:rPr>
          <w:color w:val="000000" w:themeColor="text1"/>
        </w:rPr>
        <w:t xml:space="preserve"> </w:t>
      </w:r>
      <w:proofErr w:type="gramStart"/>
      <w:r w:rsidR="0078570A">
        <w:rPr>
          <w:color w:val="000000" w:themeColor="text1"/>
        </w:rPr>
        <w:t>Психологическая  служба</w:t>
      </w:r>
      <w:proofErr w:type="gramEnd"/>
      <w:r w:rsidR="0078570A">
        <w:rPr>
          <w:color w:val="000000" w:themeColor="text1"/>
        </w:rPr>
        <w:t xml:space="preserve">:  психологи  </w:t>
      </w:r>
      <w:proofErr w:type="spellStart"/>
      <w:r w:rsidR="0078570A">
        <w:rPr>
          <w:color w:val="000000" w:themeColor="text1"/>
        </w:rPr>
        <w:t>Баймурзаева</w:t>
      </w:r>
      <w:proofErr w:type="spellEnd"/>
      <w:r w:rsidR="0078570A">
        <w:rPr>
          <w:color w:val="000000" w:themeColor="text1"/>
        </w:rPr>
        <w:t xml:space="preserve"> М.С.,  </w:t>
      </w:r>
      <w:proofErr w:type="spellStart"/>
      <w:r w:rsidR="0078570A">
        <w:rPr>
          <w:color w:val="000000" w:themeColor="text1"/>
        </w:rPr>
        <w:t>Барзукаева</w:t>
      </w:r>
      <w:proofErr w:type="spellEnd"/>
      <w:r w:rsidR="0078570A">
        <w:rPr>
          <w:color w:val="000000" w:themeColor="text1"/>
        </w:rPr>
        <w:t xml:space="preserve"> А.А. </w:t>
      </w:r>
      <w:r w:rsidRPr="00F61A1A">
        <w:rPr>
          <w:color w:val="000000" w:themeColor="text1"/>
        </w:rPr>
        <w:t>.</w:t>
      </w:r>
    </w:p>
    <w:p w14:paraId="41854282" w14:textId="7E1DD347" w:rsidR="00834FC4" w:rsidRDefault="00834FC4" w:rsidP="00FB649B">
      <w:pPr>
        <w:pStyle w:val="a3"/>
        <w:rPr>
          <w:color w:val="000000" w:themeColor="text1"/>
        </w:rPr>
      </w:pPr>
      <w:r w:rsidRPr="00F61A1A">
        <w:rPr>
          <w:color w:val="000000" w:themeColor="text1"/>
        </w:rPr>
        <w:t xml:space="preserve">- </w:t>
      </w:r>
      <w:proofErr w:type="gramStart"/>
      <w:r w:rsidRPr="00F61A1A">
        <w:rPr>
          <w:color w:val="000000" w:themeColor="text1"/>
        </w:rPr>
        <w:t xml:space="preserve">Председатель  </w:t>
      </w:r>
      <w:r w:rsidR="003117D1">
        <w:rPr>
          <w:color w:val="000000" w:themeColor="text1"/>
        </w:rPr>
        <w:t>С</w:t>
      </w:r>
      <w:r w:rsidRPr="00F61A1A">
        <w:rPr>
          <w:color w:val="000000" w:themeColor="text1"/>
        </w:rPr>
        <w:t>овета</w:t>
      </w:r>
      <w:proofErr w:type="gramEnd"/>
      <w:r w:rsidRPr="00F61A1A">
        <w:rPr>
          <w:color w:val="000000" w:themeColor="text1"/>
        </w:rPr>
        <w:t xml:space="preserve"> школы </w:t>
      </w:r>
      <w:proofErr w:type="spellStart"/>
      <w:r w:rsidR="00CD5F65">
        <w:rPr>
          <w:color w:val="000000" w:themeColor="text1"/>
        </w:rPr>
        <w:t>нач.отдела</w:t>
      </w:r>
      <w:proofErr w:type="spellEnd"/>
      <w:r w:rsidR="00CD5F65">
        <w:rPr>
          <w:color w:val="000000" w:themeColor="text1"/>
        </w:rPr>
        <w:t xml:space="preserve"> </w:t>
      </w:r>
      <w:proofErr w:type="spellStart"/>
      <w:r w:rsidR="00CD5F65">
        <w:rPr>
          <w:color w:val="000000" w:themeColor="text1"/>
        </w:rPr>
        <w:t>соц.развития</w:t>
      </w:r>
      <w:proofErr w:type="spellEnd"/>
      <w:r w:rsidRPr="00F61A1A">
        <w:rPr>
          <w:color w:val="000000" w:themeColor="text1"/>
        </w:rPr>
        <w:t xml:space="preserve"> </w:t>
      </w:r>
      <w:r w:rsidR="00CD5F65">
        <w:rPr>
          <w:color w:val="000000" w:themeColor="text1"/>
        </w:rPr>
        <w:t>М</w:t>
      </w:r>
      <w:r w:rsidRPr="00F61A1A">
        <w:rPr>
          <w:color w:val="000000" w:themeColor="text1"/>
        </w:rPr>
        <w:t>эр</w:t>
      </w:r>
      <w:r w:rsidR="00CD5F65">
        <w:rPr>
          <w:color w:val="000000" w:themeColor="text1"/>
        </w:rPr>
        <w:t>ии</w:t>
      </w:r>
      <w:r w:rsidRPr="00F61A1A">
        <w:rPr>
          <w:color w:val="000000" w:themeColor="text1"/>
        </w:rPr>
        <w:t xml:space="preserve"> г. Аргун</w:t>
      </w:r>
      <w:r w:rsidR="00CD5F65">
        <w:rPr>
          <w:color w:val="000000" w:themeColor="text1"/>
        </w:rPr>
        <w:t xml:space="preserve"> – </w:t>
      </w:r>
      <w:proofErr w:type="spellStart"/>
      <w:r w:rsidR="00CD5F65">
        <w:rPr>
          <w:color w:val="000000" w:themeColor="text1"/>
        </w:rPr>
        <w:t>Сулумов</w:t>
      </w:r>
      <w:proofErr w:type="spellEnd"/>
      <w:r w:rsidR="00CD5F65">
        <w:rPr>
          <w:color w:val="000000" w:themeColor="text1"/>
        </w:rPr>
        <w:t xml:space="preserve"> А.И</w:t>
      </w:r>
      <w:r w:rsidRPr="00F61A1A">
        <w:rPr>
          <w:color w:val="000000" w:themeColor="text1"/>
        </w:rPr>
        <w:t>.</w:t>
      </w:r>
    </w:p>
    <w:p w14:paraId="593F564F" w14:textId="126BADEA" w:rsidR="00194CE2" w:rsidRPr="00F61A1A" w:rsidRDefault="00194CE2" w:rsidP="00FB649B">
      <w:pPr>
        <w:pStyle w:val="a3"/>
        <w:rPr>
          <w:color w:val="000000" w:themeColor="text1"/>
        </w:rPr>
      </w:pPr>
      <w:r>
        <w:rPr>
          <w:color w:val="000000" w:themeColor="text1"/>
        </w:rPr>
        <w:t xml:space="preserve">- Библиотекарь – </w:t>
      </w:r>
      <w:r w:rsidR="00C74347">
        <w:rPr>
          <w:color w:val="000000" w:themeColor="text1"/>
        </w:rPr>
        <w:t xml:space="preserve">Исмаилова </w:t>
      </w:r>
      <w:proofErr w:type="gramStart"/>
      <w:r w:rsidR="00C74347">
        <w:rPr>
          <w:color w:val="000000" w:themeColor="text1"/>
        </w:rPr>
        <w:t>М.В.</w:t>
      </w:r>
      <w:r>
        <w:rPr>
          <w:color w:val="000000" w:themeColor="text1"/>
        </w:rPr>
        <w:t>.</w:t>
      </w:r>
      <w:proofErr w:type="gramEnd"/>
    </w:p>
    <w:p w14:paraId="30554C5F" w14:textId="29226B20" w:rsidR="00834FC4" w:rsidRPr="00F61A1A" w:rsidRDefault="00834FC4" w:rsidP="00FB649B">
      <w:pPr>
        <w:pStyle w:val="a3"/>
        <w:rPr>
          <w:color w:val="000000" w:themeColor="text1"/>
        </w:rPr>
      </w:pPr>
      <w:r w:rsidRPr="00F61A1A">
        <w:rPr>
          <w:color w:val="000000" w:themeColor="text1"/>
        </w:rPr>
        <w:t>- Председатель родительского комитета</w:t>
      </w:r>
      <w:r w:rsidR="00CD5F65">
        <w:rPr>
          <w:color w:val="000000" w:themeColor="text1"/>
        </w:rPr>
        <w:t xml:space="preserve"> -</w:t>
      </w:r>
      <w:r w:rsidR="004A4A3B">
        <w:rPr>
          <w:color w:val="000000" w:themeColor="text1"/>
        </w:rPr>
        <w:t xml:space="preserve"> </w:t>
      </w:r>
      <w:r w:rsidRPr="00F61A1A">
        <w:rPr>
          <w:color w:val="000000" w:themeColor="text1"/>
        </w:rPr>
        <w:t xml:space="preserve">Магомадова З.А. </w:t>
      </w:r>
    </w:p>
    <w:p w14:paraId="34081ADD" w14:textId="30E3BF8E" w:rsidR="00195BC1" w:rsidRDefault="00834FC4" w:rsidP="00FB649B">
      <w:pPr>
        <w:pStyle w:val="a3"/>
      </w:pPr>
      <w:r w:rsidRPr="00F61A1A">
        <w:rPr>
          <w:color w:val="000000" w:themeColor="text1"/>
        </w:rPr>
        <w:t xml:space="preserve">- Председатель Ученического Совета </w:t>
      </w:r>
      <w:r w:rsidRPr="00F61A1A">
        <w:t>у</w:t>
      </w:r>
      <w:r w:rsidR="00316A59">
        <w:t>чени</w:t>
      </w:r>
      <w:r w:rsidR="001F2586">
        <w:t>к</w:t>
      </w:r>
      <w:r w:rsidR="00316A59">
        <w:t>а 11</w:t>
      </w:r>
      <w:r w:rsidR="00194CE2">
        <w:t xml:space="preserve"> </w:t>
      </w:r>
      <w:proofErr w:type="gramStart"/>
      <w:r w:rsidR="00855D33">
        <w:t>б</w:t>
      </w:r>
      <w:r w:rsidR="00316A59">
        <w:t xml:space="preserve">  класса</w:t>
      </w:r>
      <w:proofErr w:type="gramEnd"/>
      <w:r w:rsidR="00316A59">
        <w:t xml:space="preserve"> – </w:t>
      </w:r>
      <w:r w:rsidR="00855D33">
        <w:t xml:space="preserve"> </w:t>
      </w:r>
      <w:proofErr w:type="spellStart"/>
      <w:r w:rsidR="00855D33">
        <w:t>Дик</w:t>
      </w:r>
      <w:r w:rsidR="002D10DE">
        <w:t>и</w:t>
      </w:r>
      <w:r w:rsidR="00855D33">
        <w:t>ев</w:t>
      </w:r>
      <w:proofErr w:type="spellEnd"/>
      <w:r w:rsidR="00855D33">
        <w:t xml:space="preserve"> </w:t>
      </w:r>
      <w:proofErr w:type="spellStart"/>
      <w:r w:rsidR="00855D33">
        <w:t>Нур</w:t>
      </w:r>
      <w:proofErr w:type="spellEnd"/>
      <w:r w:rsidR="00855D33">
        <w:t>-Али.</w:t>
      </w:r>
    </w:p>
    <w:p w14:paraId="2C386B53" w14:textId="0B7A2699" w:rsidR="00546BF7" w:rsidRDefault="00546BF7" w:rsidP="00FB649B">
      <w:pPr>
        <w:pStyle w:val="a3"/>
      </w:pPr>
    </w:p>
    <w:p w14:paraId="68276E15" w14:textId="4BB705CD" w:rsidR="00546BF7" w:rsidRDefault="00546BF7" w:rsidP="00FB649B">
      <w:pPr>
        <w:pStyle w:val="a3"/>
      </w:pPr>
    </w:p>
    <w:p w14:paraId="016A1327" w14:textId="46CAD523" w:rsidR="00546BF7" w:rsidRDefault="00546BF7" w:rsidP="00FB649B">
      <w:pPr>
        <w:pStyle w:val="a3"/>
      </w:pPr>
      <w:r>
        <w:t xml:space="preserve">Коллективным органом общественно-профессионального </w:t>
      </w:r>
      <w:r w:rsidR="00C238F7">
        <w:t xml:space="preserve">самоуправления </w:t>
      </w:r>
      <w:proofErr w:type="gramStart"/>
      <w:r w:rsidR="00C238F7">
        <w:t xml:space="preserve">является  </w:t>
      </w:r>
      <w:r w:rsidR="00C238F7" w:rsidRPr="00FD6C1F">
        <w:rPr>
          <w:b/>
          <w:bCs/>
        </w:rPr>
        <w:t>Педагогический</w:t>
      </w:r>
      <w:proofErr w:type="gramEnd"/>
      <w:r w:rsidR="00C238F7" w:rsidRPr="00FD6C1F">
        <w:rPr>
          <w:b/>
          <w:bCs/>
        </w:rPr>
        <w:t xml:space="preserve"> совет</w:t>
      </w:r>
      <w:r w:rsidR="00C238F7">
        <w:t xml:space="preserve"> под руководством директора школы – Сулеймановой Ж.Х.. </w:t>
      </w:r>
      <w:r w:rsidR="00062D23">
        <w:t xml:space="preserve">                                  </w:t>
      </w:r>
      <w:r w:rsidR="00C238F7">
        <w:t xml:space="preserve">В управление школой включен орган ученического самоуправления – </w:t>
      </w:r>
      <w:r w:rsidR="00C238F7" w:rsidRPr="00FD6C1F">
        <w:rPr>
          <w:b/>
          <w:bCs/>
        </w:rPr>
        <w:t>Совет старшеклассников</w:t>
      </w:r>
      <w:r w:rsidR="00C238F7">
        <w:t xml:space="preserve">, который представляет президент школы – ученик 11 </w:t>
      </w:r>
      <w:proofErr w:type="gramStart"/>
      <w:r w:rsidR="00C238F7">
        <w:t>б  класса</w:t>
      </w:r>
      <w:proofErr w:type="gramEnd"/>
      <w:r w:rsidR="00C238F7">
        <w:t xml:space="preserve">  </w:t>
      </w:r>
      <w:proofErr w:type="spellStart"/>
      <w:r w:rsidR="00C238F7">
        <w:t>Дикиев</w:t>
      </w:r>
      <w:proofErr w:type="spellEnd"/>
      <w:r w:rsidR="00C238F7">
        <w:t xml:space="preserve"> </w:t>
      </w:r>
      <w:proofErr w:type="spellStart"/>
      <w:r w:rsidR="00C238F7">
        <w:t>Нур</w:t>
      </w:r>
      <w:proofErr w:type="spellEnd"/>
      <w:r w:rsidR="00C238F7">
        <w:t>-Али.</w:t>
      </w:r>
    </w:p>
    <w:p w14:paraId="3A435FDC" w14:textId="50AC3F60" w:rsidR="00062D23" w:rsidRDefault="00062D23" w:rsidP="00FB649B">
      <w:pPr>
        <w:pStyle w:val="a3"/>
      </w:pPr>
      <w:r>
        <w:t xml:space="preserve">Руководит работой школьного ученического </w:t>
      </w:r>
      <w:proofErr w:type="gramStart"/>
      <w:r>
        <w:t>самоуправления  -</w:t>
      </w:r>
      <w:proofErr w:type="gramEnd"/>
      <w:r>
        <w:t xml:space="preserve"> совет министров. В будущем году Совет ст</w:t>
      </w:r>
      <w:r w:rsidR="00FD6C1F">
        <w:t>а</w:t>
      </w:r>
      <w:r>
        <w:t>ршеклассников ставит перед собой задачу:</w:t>
      </w:r>
    </w:p>
    <w:p w14:paraId="7D3F8DF9" w14:textId="2391095F" w:rsidR="00062D23" w:rsidRDefault="00062D23" w:rsidP="00FB649B">
      <w:pPr>
        <w:pStyle w:val="a3"/>
      </w:pPr>
      <w:r>
        <w:t>- привлечь в работе в самоуправлении больше ребят, начать издание школьной газеты и увеличить количество внеклассных мероприятий, приготовленных самими обучающимися;</w:t>
      </w:r>
    </w:p>
    <w:p w14:paraId="0E2153B6" w14:textId="7D708DCF" w:rsidR="00062D23" w:rsidRDefault="00062D23" w:rsidP="00FB649B">
      <w:pPr>
        <w:pStyle w:val="a3"/>
      </w:pPr>
      <w:r>
        <w:t xml:space="preserve">- организовать больше </w:t>
      </w:r>
      <w:r w:rsidR="00B427EF">
        <w:t>и расширить список мероприятий по Профориентации;</w:t>
      </w:r>
    </w:p>
    <w:p w14:paraId="61FD30C3" w14:textId="5694A26D" w:rsidR="00B427EF" w:rsidRDefault="00B427EF" w:rsidP="00FB649B">
      <w:pPr>
        <w:pStyle w:val="a3"/>
      </w:pPr>
      <w:r>
        <w:t>- продолжить изучение вайнахских традиций, с целью</w:t>
      </w:r>
      <w:r w:rsidR="00FD6C1F">
        <w:t xml:space="preserve"> </w:t>
      </w:r>
      <w:r>
        <w:t>углубл</w:t>
      </w:r>
      <w:r w:rsidR="00FD6C1F">
        <w:t>е</w:t>
      </w:r>
      <w:r>
        <w:t>ния знаний о своей земле, о людях, что здесь жили;</w:t>
      </w:r>
    </w:p>
    <w:p w14:paraId="63945417" w14:textId="3F562730" w:rsidR="00B427EF" w:rsidRDefault="00B427EF" w:rsidP="00FB649B">
      <w:pPr>
        <w:pStyle w:val="a3"/>
      </w:pPr>
      <w:r>
        <w:t xml:space="preserve">- особое внимание уделить </w:t>
      </w:r>
      <w:r w:rsidR="00FD6C1F">
        <w:t xml:space="preserve">движению «Юные </w:t>
      </w:r>
      <w:proofErr w:type="spellStart"/>
      <w:r w:rsidR="00FD6C1F">
        <w:t>Кадыровцы</w:t>
      </w:r>
      <w:proofErr w:type="spellEnd"/>
      <w:r w:rsidR="00FD6C1F">
        <w:t>» и «</w:t>
      </w:r>
      <w:proofErr w:type="spellStart"/>
      <w:r w:rsidR="00FD6C1F">
        <w:t>Юнармия</w:t>
      </w:r>
      <w:proofErr w:type="spellEnd"/>
      <w:r w:rsidR="00FD6C1F">
        <w:t>», и развивать это направление.</w:t>
      </w:r>
    </w:p>
    <w:p w14:paraId="51B9ADD4" w14:textId="0D50E066" w:rsidR="00C238F7" w:rsidRDefault="00C238F7" w:rsidP="00FB649B">
      <w:pPr>
        <w:pStyle w:val="a3"/>
      </w:pPr>
      <w:r>
        <w:t xml:space="preserve">К совещательным органам </w:t>
      </w:r>
      <w:proofErr w:type="gramStart"/>
      <w:r>
        <w:t>управления  относятся</w:t>
      </w:r>
      <w:proofErr w:type="gramEnd"/>
      <w:r>
        <w:t>:</w:t>
      </w:r>
    </w:p>
    <w:p w14:paraId="72BD7002" w14:textId="3FDEC981" w:rsidR="00C238F7" w:rsidRDefault="00C238F7" w:rsidP="00C238F7">
      <w:pPr>
        <w:pStyle w:val="a3"/>
        <w:numPr>
          <w:ilvl w:val="0"/>
          <w:numId w:val="31"/>
        </w:numPr>
      </w:pPr>
      <w:r w:rsidRPr="004F6A6B">
        <w:rPr>
          <w:b/>
          <w:bCs/>
        </w:rPr>
        <w:t>Научно-методический совет</w:t>
      </w:r>
      <w:r>
        <w:t xml:space="preserve">   под руководством зам</w:t>
      </w:r>
      <w:r w:rsidR="005B2D91">
        <w:t xml:space="preserve">естителя </w:t>
      </w:r>
      <w:r>
        <w:t>директора по НМР – Махмудовой Н.Х</w:t>
      </w:r>
    </w:p>
    <w:p w14:paraId="60E52E88" w14:textId="71F3B648" w:rsidR="005B2D91" w:rsidRDefault="004F6A6B" w:rsidP="00C238F7">
      <w:pPr>
        <w:pStyle w:val="a3"/>
        <w:numPr>
          <w:ilvl w:val="0"/>
          <w:numId w:val="31"/>
        </w:numPr>
      </w:pPr>
      <w:r w:rsidRPr="004F6A6B">
        <w:rPr>
          <w:b/>
          <w:bCs/>
        </w:rPr>
        <w:t>Совет по профилактике правонарушений</w:t>
      </w:r>
      <w:r>
        <w:t xml:space="preserve"> – его председатель заместитель директора по ВР </w:t>
      </w:r>
      <w:proofErr w:type="spellStart"/>
      <w:r>
        <w:t>Гериханова</w:t>
      </w:r>
      <w:proofErr w:type="spellEnd"/>
      <w:r>
        <w:t xml:space="preserve"> С.И. </w:t>
      </w:r>
    </w:p>
    <w:p w14:paraId="2DA4D94D" w14:textId="69F0BD0E" w:rsidR="004F6A6B" w:rsidRDefault="0054574E" w:rsidP="0054574E">
      <w:pPr>
        <w:pStyle w:val="a3"/>
      </w:pPr>
      <w:r w:rsidRPr="0054574E">
        <w:t xml:space="preserve">Также </w:t>
      </w:r>
      <w:r>
        <w:t>большое значение имеют создаваемые творческие группы педагогов, деятельность которых направлена на решение возникающих профессиональных и образовательных проблем.</w:t>
      </w:r>
    </w:p>
    <w:p w14:paraId="5391BB2B" w14:textId="1CC74290" w:rsidR="0054574E" w:rsidRDefault="0054574E" w:rsidP="0054574E">
      <w:pPr>
        <w:pStyle w:val="a3"/>
      </w:pPr>
      <w:r>
        <w:t xml:space="preserve">Первым звеном в системе самоуправления родителей является классное родительское собрание. В каждом классе создан </w:t>
      </w:r>
      <w:r w:rsidRPr="006C6F75">
        <w:rPr>
          <w:b/>
          <w:bCs/>
        </w:rPr>
        <w:t>классный родительский комитет</w:t>
      </w:r>
      <w:r w:rsidR="00515EB9">
        <w:t>, который взаимодействует с Педагогическим советом, Управляющим советом и администрацией школы.</w:t>
      </w:r>
    </w:p>
    <w:p w14:paraId="23514CE1" w14:textId="2ACCB5DD" w:rsidR="006C6F75" w:rsidRDefault="006C6F75" w:rsidP="0054574E">
      <w:pPr>
        <w:pStyle w:val="a3"/>
      </w:pPr>
      <w:r w:rsidRPr="00FD6C1F">
        <w:rPr>
          <w:b/>
          <w:bCs/>
        </w:rPr>
        <w:t>Управляющий совет</w:t>
      </w:r>
      <w:r>
        <w:t xml:space="preserve"> является реальным механизмом привлечения школу ресурсов родителей, представителей общественности, активность которых позволяет участвовать в определении стратегического развития школы, влиять на организацию финансово-хозяйственной деятельности, принимать нормативно-правовые решения. Все это меняет характер управления</w:t>
      </w:r>
      <w:r w:rsidR="00227D90">
        <w:t xml:space="preserve"> школой. Он становится демократичным и </w:t>
      </w:r>
      <w:proofErr w:type="gramStart"/>
      <w:r w:rsidR="00227D90">
        <w:t>более открытым</w:t>
      </w:r>
      <w:proofErr w:type="gramEnd"/>
      <w:r w:rsidR="00227D90">
        <w:t xml:space="preserve"> и восприимчивым к изменениям запросов в обществе. </w:t>
      </w:r>
    </w:p>
    <w:p w14:paraId="0A69996F" w14:textId="13D3DBC5" w:rsidR="00227D90" w:rsidRDefault="00227D90" w:rsidP="0054574E">
      <w:pPr>
        <w:pStyle w:val="a3"/>
      </w:pPr>
      <w:r>
        <w:t xml:space="preserve">Для внедрения Управляющего совета была разработана нормативная база: Положение об Управляющем совете, </w:t>
      </w:r>
      <w:r w:rsidR="00D92310">
        <w:t xml:space="preserve">Приказ об Управляющем совете. </w:t>
      </w:r>
    </w:p>
    <w:p w14:paraId="44C51AE2" w14:textId="3B2BDC3B" w:rsidR="002F436F" w:rsidRDefault="00D92310" w:rsidP="002F436F">
      <w:r>
        <w:t>Пр</w:t>
      </w:r>
      <w:r w:rsidR="002F436F">
        <w:t>едседателем Управляющего совета является</w:t>
      </w:r>
      <w:r>
        <w:t xml:space="preserve"> </w:t>
      </w:r>
      <w:r w:rsidR="002F436F">
        <w:t>–</w:t>
      </w:r>
      <w:r>
        <w:t xml:space="preserve"> </w:t>
      </w:r>
      <w:r w:rsidR="002F436F">
        <w:t xml:space="preserve">начальник отдела </w:t>
      </w:r>
      <w:proofErr w:type="spellStart"/>
      <w:r w:rsidR="002F436F">
        <w:t>соц.развития</w:t>
      </w:r>
      <w:proofErr w:type="spellEnd"/>
      <w:r w:rsidR="002F436F">
        <w:t xml:space="preserve"> Мэрии</w:t>
      </w:r>
      <w:r w:rsidR="005C0F0A">
        <w:t xml:space="preserve">       </w:t>
      </w:r>
      <w:r w:rsidR="002F436F">
        <w:t xml:space="preserve"> г. Аргун   </w:t>
      </w:r>
      <w:proofErr w:type="spellStart"/>
      <w:r w:rsidR="002F436F">
        <w:t>Сулумов</w:t>
      </w:r>
      <w:proofErr w:type="spellEnd"/>
      <w:r w:rsidR="002F436F">
        <w:t xml:space="preserve"> </w:t>
      </w:r>
      <w:proofErr w:type="spellStart"/>
      <w:r w:rsidR="002F436F">
        <w:t>Алим</w:t>
      </w:r>
      <w:proofErr w:type="spellEnd"/>
      <w:r w:rsidR="002F436F">
        <w:t xml:space="preserve"> Исаевич. </w:t>
      </w:r>
    </w:p>
    <w:p w14:paraId="6AFA7941" w14:textId="260AA541" w:rsidR="002F436F" w:rsidRDefault="002F436F" w:rsidP="002F436F"/>
    <w:p w14:paraId="01728529" w14:textId="1C3241E5" w:rsidR="002F436F" w:rsidRDefault="002F436F" w:rsidP="002F436F">
      <w:pPr>
        <w:rPr>
          <w:b/>
          <w:bCs/>
        </w:rPr>
      </w:pPr>
      <w:r w:rsidRPr="002F436F">
        <w:rPr>
          <w:b/>
          <w:bCs/>
        </w:rPr>
        <w:t>Наличие сайта учреждения</w:t>
      </w:r>
    </w:p>
    <w:p w14:paraId="7084ED80" w14:textId="1F28174D" w:rsidR="00424CE3" w:rsidRDefault="002F436F" w:rsidP="002F436F">
      <w:pPr>
        <w:rPr>
          <w:b/>
          <w:bCs/>
        </w:rPr>
      </w:pPr>
      <w:r>
        <w:rPr>
          <w:b/>
          <w:bCs/>
        </w:rPr>
        <w:t xml:space="preserve">Сайт школы   </w:t>
      </w:r>
      <w:proofErr w:type="spellStart"/>
      <w:r>
        <w:rPr>
          <w:b/>
          <w:bCs/>
          <w:lang w:val="en-US"/>
        </w:rPr>
        <w:t>a</w:t>
      </w:r>
      <w:r w:rsidR="008F0AE5">
        <w:rPr>
          <w:b/>
          <w:bCs/>
          <w:lang w:val="en-US"/>
        </w:rPr>
        <w:t>rgun</w:t>
      </w:r>
      <w:proofErr w:type="spellEnd"/>
      <w:r w:rsidR="008F0AE5" w:rsidRPr="008F0AE5">
        <w:rPr>
          <w:b/>
          <w:bCs/>
        </w:rPr>
        <w:t>1</w:t>
      </w:r>
      <w:proofErr w:type="spellStart"/>
      <w:r w:rsidR="008F0AE5">
        <w:rPr>
          <w:b/>
          <w:bCs/>
          <w:lang w:val="en-US"/>
        </w:rPr>
        <w:t>sosh</w:t>
      </w:r>
      <w:proofErr w:type="spellEnd"/>
      <w:r w:rsidR="008F0AE5" w:rsidRPr="008F0AE5">
        <w:rPr>
          <w:b/>
          <w:bCs/>
        </w:rPr>
        <w:t>.</w:t>
      </w:r>
      <w:proofErr w:type="spellStart"/>
      <w:r w:rsidR="008F0AE5">
        <w:rPr>
          <w:b/>
          <w:bCs/>
          <w:lang w:val="en-US"/>
        </w:rPr>
        <w:t>edu</w:t>
      </w:r>
      <w:proofErr w:type="spellEnd"/>
      <w:r w:rsidR="008F0AE5" w:rsidRPr="008F0AE5">
        <w:rPr>
          <w:b/>
          <w:bCs/>
        </w:rPr>
        <w:t>95.</w:t>
      </w:r>
      <w:proofErr w:type="spellStart"/>
      <w:r w:rsidR="008F0AE5">
        <w:rPr>
          <w:b/>
          <w:bCs/>
          <w:lang w:val="en-US"/>
        </w:rPr>
        <w:t>ru</w:t>
      </w:r>
      <w:proofErr w:type="spellEnd"/>
    </w:p>
    <w:p w14:paraId="54153DF9" w14:textId="4DF75133" w:rsidR="00424CE3" w:rsidRDefault="00424CE3" w:rsidP="002F436F">
      <w:pPr>
        <w:rPr>
          <w:b/>
          <w:bCs/>
        </w:rPr>
      </w:pPr>
    </w:p>
    <w:p w14:paraId="7954A037" w14:textId="77777777" w:rsidR="00424CE3" w:rsidRPr="00B971B8" w:rsidRDefault="00424CE3" w:rsidP="00424CE3">
      <w:pPr>
        <w:tabs>
          <w:tab w:val="left" w:pos="1365"/>
        </w:tabs>
        <w:jc w:val="center"/>
        <w:rPr>
          <w:b/>
          <w:bCs/>
          <w:color w:val="C00000"/>
          <w:sz w:val="28"/>
        </w:rPr>
      </w:pPr>
      <w:r w:rsidRPr="00B971B8">
        <w:rPr>
          <w:b/>
          <w:bCs/>
          <w:color w:val="C00000"/>
          <w:sz w:val="28"/>
        </w:rPr>
        <w:t xml:space="preserve">2. Информация о педагогическом коллективе </w:t>
      </w:r>
    </w:p>
    <w:p w14:paraId="3E934C93" w14:textId="77777777" w:rsidR="00424CE3" w:rsidRPr="00F61A1A" w:rsidRDefault="00424CE3" w:rsidP="00424CE3">
      <w:pPr>
        <w:tabs>
          <w:tab w:val="left" w:pos="1365"/>
        </w:tabs>
        <w:jc w:val="center"/>
        <w:rPr>
          <w:b/>
          <w:bCs/>
          <w:color w:val="000000" w:themeColor="text1"/>
        </w:rPr>
      </w:pPr>
    </w:p>
    <w:p w14:paraId="33ED8124" w14:textId="77777777" w:rsidR="00424CE3" w:rsidRPr="00F61A1A" w:rsidRDefault="00424CE3" w:rsidP="00424CE3">
      <w:pPr>
        <w:pStyle w:val="a3"/>
      </w:pPr>
      <w:r w:rsidRPr="00F61A1A">
        <w:rPr>
          <w:color w:val="000000" w:themeColor="text1"/>
        </w:rPr>
        <w:tab/>
      </w:r>
      <w:r w:rsidRPr="00F61A1A">
        <w:t>Коллектив школы, работая над реализацией Национальной образовательной стратегии «Наша новая школа»», решал следующие задачи:</w:t>
      </w:r>
    </w:p>
    <w:p w14:paraId="397FFE79" w14:textId="77777777" w:rsidR="00424CE3" w:rsidRPr="00F61A1A" w:rsidRDefault="00424CE3" w:rsidP="00424CE3">
      <w:pPr>
        <w:pStyle w:val="a3"/>
        <w:ind w:right="-144"/>
      </w:pPr>
      <w:r w:rsidRPr="00F61A1A">
        <w:t>- 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14:paraId="7E522ADD" w14:textId="77777777" w:rsidR="00424CE3" w:rsidRPr="0066160D" w:rsidRDefault="00424CE3" w:rsidP="00424CE3">
      <w:pPr>
        <w:pStyle w:val="a3"/>
      </w:pPr>
      <w:r w:rsidRPr="0066160D">
        <w:t>- Создание необходимых условий для реализации основной образовательной программы начального общего образования.</w:t>
      </w:r>
    </w:p>
    <w:p w14:paraId="3143685B" w14:textId="77777777" w:rsidR="00424CE3" w:rsidRPr="0066160D" w:rsidRDefault="00424CE3" w:rsidP="00424CE3">
      <w:pPr>
        <w:pStyle w:val="a3"/>
      </w:pPr>
      <w:r w:rsidRPr="0066160D">
        <w:t>- Формирование у учащихся социальных навыков – о</w:t>
      </w:r>
      <w:r>
        <w:t xml:space="preserve">бщения, выбора, достижения успеха, терпимости, </w:t>
      </w:r>
      <w:r w:rsidRPr="0066160D">
        <w:t>ответственности.</w:t>
      </w:r>
    </w:p>
    <w:p w14:paraId="02073F82" w14:textId="77777777" w:rsidR="00424CE3" w:rsidRPr="00F61A1A" w:rsidRDefault="00424CE3" w:rsidP="00424CE3">
      <w:pPr>
        <w:pStyle w:val="a3"/>
      </w:pPr>
      <w:r w:rsidRPr="0066160D">
        <w:t>-</w:t>
      </w:r>
      <w:r>
        <w:t xml:space="preserve"> </w:t>
      </w:r>
      <w:r w:rsidRPr="0066160D">
        <w:t>Сохранение и укрепление физического и психического здоровья обучающихся, формирование стремления</w:t>
      </w:r>
      <w:r w:rsidRPr="00F61A1A">
        <w:t xml:space="preserve"> к здоровому образу жизни.</w:t>
      </w:r>
    </w:p>
    <w:p w14:paraId="6B1C0689" w14:textId="77777777" w:rsidR="00424CE3" w:rsidRPr="00F61A1A" w:rsidRDefault="00424CE3" w:rsidP="00424CE3">
      <w:pPr>
        <w:pStyle w:val="a3"/>
      </w:pPr>
      <w:r w:rsidRPr="00F61A1A">
        <w:t>-</w:t>
      </w:r>
      <w:r>
        <w:t xml:space="preserve"> </w:t>
      </w:r>
      <w:r w:rsidRPr="00F61A1A">
        <w:t>Совершенствование условий взаимодействия семьи и школы через единое информационное пространство.</w:t>
      </w:r>
    </w:p>
    <w:p w14:paraId="2D33AB56" w14:textId="77777777" w:rsidR="00424CE3" w:rsidRPr="00F61A1A" w:rsidRDefault="00424CE3" w:rsidP="00424CE3">
      <w:pPr>
        <w:shd w:val="clear" w:color="auto" w:fill="FFFFFF"/>
        <w:adjustRightInd w:val="0"/>
        <w:rPr>
          <w:color w:val="000000" w:themeColor="text1"/>
        </w:rPr>
      </w:pPr>
      <w:r w:rsidRPr="00F61A1A">
        <w:rPr>
          <w:color w:val="000000" w:themeColor="text1"/>
        </w:rPr>
        <w:t>В 20</w:t>
      </w:r>
      <w:r>
        <w:rPr>
          <w:color w:val="000000" w:themeColor="text1"/>
        </w:rPr>
        <w:t>20</w:t>
      </w:r>
      <w:r w:rsidRPr="00F61A1A">
        <w:rPr>
          <w:color w:val="000000" w:themeColor="text1"/>
        </w:rPr>
        <w:t>/ 20</w:t>
      </w:r>
      <w:r>
        <w:rPr>
          <w:color w:val="000000" w:themeColor="text1"/>
        </w:rPr>
        <w:t>21</w:t>
      </w:r>
      <w:r w:rsidRPr="00F61A1A">
        <w:rPr>
          <w:color w:val="000000" w:themeColor="text1"/>
        </w:rPr>
        <w:t xml:space="preserve"> учебном году в педагогический состав средней школы </w:t>
      </w:r>
      <w:proofErr w:type="gramStart"/>
      <w:r w:rsidRPr="00F61A1A">
        <w:rPr>
          <w:color w:val="000000" w:themeColor="text1"/>
        </w:rPr>
        <w:t xml:space="preserve">входило  </w:t>
      </w:r>
      <w:r>
        <w:rPr>
          <w:color w:val="000000" w:themeColor="text1"/>
        </w:rPr>
        <w:t>171</w:t>
      </w:r>
      <w:proofErr w:type="gramEnd"/>
      <w:r>
        <w:rPr>
          <w:color w:val="000000" w:themeColor="text1"/>
        </w:rPr>
        <w:t xml:space="preserve">  педагогов</w:t>
      </w:r>
      <w:r w:rsidRPr="00F61A1A">
        <w:rPr>
          <w:color w:val="000000" w:themeColor="text1"/>
        </w:rPr>
        <w:t xml:space="preserve">.  </w:t>
      </w:r>
      <w:r>
        <w:rPr>
          <w:color w:val="000000" w:themeColor="text1"/>
        </w:rPr>
        <w:t>112</w:t>
      </w:r>
      <w:r w:rsidRPr="00F61A1A">
        <w:rPr>
          <w:color w:val="000000" w:themeColor="text1"/>
        </w:rPr>
        <w:t xml:space="preserve"> из которых работают в средних и старших классах.</w:t>
      </w:r>
    </w:p>
    <w:p w14:paraId="3240CC7F" w14:textId="77777777" w:rsidR="00424CE3" w:rsidRPr="00F61A1A" w:rsidRDefault="00424CE3" w:rsidP="00424CE3">
      <w:pPr>
        <w:shd w:val="clear" w:color="auto" w:fill="FFFFFF"/>
        <w:adjustRightInd w:val="0"/>
        <w:rPr>
          <w:color w:val="000000" w:themeColor="text1"/>
        </w:rPr>
      </w:pPr>
      <w:r w:rsidRPr="00F61A1A">
        <w:rPr>
          <w:color w:val="000000" w:themeColor="text1"/>
        </w:rPr>
        <w:tab/>
        <w:t>Основу коллектива составляют педагоги со стажем работы от 10 до 30 лет.</w:t>
      </w:r>
    </w:p>
    <w:p w14:paraId="7AF1FE32" w14:textId="77777777" w:rsidR="00424CE3" w:rsidRPr="00F61A1A" w:rsidRDefault="00424CE3" w:rsidP="00424CE3">
      <w:pPr>
        <w:shd w:val="clear" w:color="auto" w:fill="FFFFFF"/>
        <w:adjustRightInd w:val="0"/>
      </w:pPr>
      <w:r w:rsidRPr="00F61A1A">
        <w:rPr>
          <w:color w:val="000000" w:themeColor="text1"/>
        </w:rPr>
        <w:t xml:space="preserve">Коллектив отличается стабильностью, вместе с тем постоянно пополняется молодыми кадрами.  </w:t>
      </w:r>
      <w:r w:rsidRPr="00F61A1A">
        <w:t xml:space="preserve">Педагогические работники школы проходят повышение квалификации на курсах при Институте повышения квалификации и профессиональной переподготовки работников образования. </w:t>
      </w:r>
    </w:p>
    <w:p w14:paraId="30B1D11B" w14:textId="77777777" w:rsidR="00424CE3" w:rsidRPr="00457CDF" w:rsidRDefault="00424CE3" w:rsidP="00424CE3">
      <w:pPr>
        <w:pStyle w:val="a3"/>
        <w:jc w:val="both"/>
        <w:rPr>
          <w:b/>
          <w:bCs/>
        </w:rPr>
      </w:pPr>
      <w:r w:rsidRPr="00457CDF">
        <w:rPr>
          <w:b/>
          <w:bCs/>
        </w:rPr>
        <w:t>Кадровый состав педагогического коллектива</w:t>
      </w:r>
      <w:r>
        <w:rPr>
          <w:b/>
          <w:bCs/>
        </w:rPr>
        <w:t>:</w:t>
      </w:r>
    </w:p>
    <w:p w14:paraId="30AFC5E9" w14:textId="77777777" w:rsidR="00424CE3" w:rsidRPr="00F61A1A" w:rsidRDefault="00424CE3" w:rsidP="00424CE3">
      <w:pPr>
        <w:pStyle w:val="a3"/>
        <w:jc w:val="both"/>
      </w:pPr>
      <w:r w:rsidRPr="00F61A1A">
        <w:t>укомплектованность штатов – 100%;</w:t>
      </w:r>
    </w:p>
    <w:p w14:paraId="624851F6" w14:textId="77777777" w:rsidR="00424CE3" w:rsidRPr="00F61A1A" w:rsidRDefault="00424CE3" w:rsidP="00424CE3">
      <w:pPr>
        <w:pStyle w:val="a3"/>
        <w:jc w:val="both"/>
      </w:pPr>
      <w:r w:rsidRPr="00F61A1A">
        <w:t>уровень квалификации педагогических, руководящих   работников – соответствует;</w:t>
      </w:r>
    </w:p>
    <w:p w14:paraId="0B7D2DCD" w14:textId="77777777" w:rsidR="00424CE3" w:rsidRDefault="00424CE3" w:rsidP="00424CE3">
      <w:pPr>
        <w:pStyle w:val="a3"/>
        <w:jc w:val="both"/>
      </w:pPr>
      <w:r w:rsidRPr="00F61A1A">
        <w:t>имеют почётные звания – 10%;</w:t>
      </w:r>
    </w:p>
    <w:p w14:paraId="5C52C65F" w14:textId="77777777" w:rsidR="00424CE3" w:rsidRDefault="00424CE3" w:rsidP="00424CE3">
      <w:pPr>
        <w:pStyle w:val="a3"/>
        <w:jc w:val="both"/>
      </w:pPr>
      <w:r>
        <w:t>имеют стаж работы до 5 лет – 15%;</w:t>
      </w:r>
    </w:p>
    <w:p w14:paraId="6E910D7D" w14:textId="77777777" w:rsidR="00424CE3" w:rsidRPr="00F61A1A" w:rsidRDefault="00424CE3" w:rsidP="00424CE3">
      <w:pPr>
        <w:pStyle w:val="a3"/>
        <w:jc w:val="both"/>
      </w:pPr>
      <w:r>
        <w:t>имеют стаж от 5 до 10 лет – 9%;</w:t>
      </w:r>
    </w:p>
    <w:p w14:paraId="4DBF7297" w14:textId="77777777" w:rsidR="00424CE3" w:rsidRDefault="00424CE3" w:rsidP="00424CE3">
      <w:pPr>
        <w:pStyle w:val="a3"/>
        <w:jc w:val="both"/>
      </w:pPr>
      <w:r w:rsidRPr="00F61A1A">
        <w:t xml:space="preserve">имеют стаж </w:t>
      </w:r>
      <w:r>
        <w:t xml:space="preserve">от </w:t>
      </w:r>
      <w:r w:rsidRPr="00F61A1A">
        <w:t xml:space="preserve">10 </w:t>
      </w:r>
      <w:r>
        <w:t xml:space="preserve">до 20 </w:t>
      </w:r>
      <w:r w:rsidRPr="00F61A1A">
        <w:t xml:space="preserve">лет – </w:t>
      </w:r>
      <w:r>
        <w:t>13</w:t>
      </w:r>
      <w:r w:rsidRPr="00F61A1A">
        <w:t xml:space="preserve">%; </w:t>
      </w:r>
    </w:p>
    <w:p w14:paraId="449BE033" w14:textId="77777777" w:rsidR="00424CE3" w:rsidRDefault="00424CE3" w:rsidP="00424CE3">
      <w:pPr>
        <w:pStyle w:val="a3"/>
        <w:jc w:val="both"/>
      </w:pPr>
      <w:r>
        <w:t>имеют стаж свыше 20 лет – 39%;</w:t>
      </w:r>
    </w:p>
    <w:p w14:paraId="2AF4DA19" w14:textId="77777777" w:rsidR="00424CE3" w:rsidRDefault="00424CE3" w:rsidP="00424CE3">
      <w:pPr>
        <w:pStyle w:val="a3"/>
        <w:jc w:val="both"/>
      </w:pPr>
      <w:r>
        <w:t>работники пенсионного возраста – 9%;</w:t>
      </w:r>
    </w:p>
    <w:p w14:paraId="0E5FB532" w14:textId="77777777" w:rsidR="00424CE3" w:rsidRDefault="00424CE3" w:rsidP="00424CE3">
      <w:pPr>
        <w:pStyle w:val="a3"/>
        <w:jc w:val="both"/>
      </w:pPr>
      <w:r>
        <w:t>имеют высшее профессиональное педагогическое образование – 84%;</w:t>
      </w:r>
    </w:p>
    <w:p w14:paraId="08B6F6EA" w14:textId="77777777" w:rsidR="00424CE3" w:rsidRPr="00F61A1A" w:rsidRDefault="00424CE3" w:rsidP="00424CE3">
      <w:pPr>
        <w:pStyle w:val="a3"/>
        <w:jc w:val="both"/>
      </w:pPr>
      <w:r>
        <w:t>имеют среднее специальное образование – 16%.</w:t>
      </w:r>
    </w:p>
    <w:p w14:paraId="6E2B27E0" w14:textId="77777777" w:rsidR="00424CE3" w:rsidRPr="00F61A1A" w:rsidRDefault="00424CE3" w:rsidP="00424CE3">
      <w:pPr>
        <w:pStyle w:val="a3"/>
        <w:jc w:val="both"/>
      </w:pPr>
    </w:p>
    <w:p w14:paraId="08A5B769" w14:textId="77777777" w:rsidR="00424CE3" w:rsidRDefault="00424CE3" w:rsidP="00424CE3">
      <w:pPr>
        <w:jc w:val="both"/>
        <w:rPr>
          <w:b/>
        </w:rPr>
      </w:pPr>
      <w:r w:rsidRPr="00F61A1A">
        <w:rPr>
          <w:b/>
        </w:rPr>
        <w:t xml:space="preserve">Качественный состав педагогических кадров: </w:t>
      </w:r>
    </w:p>
    <w:p w14:paraId="5879F482" w14:textId="77777777" w:rsidR="00424CE3" w:rsidRPr="00457CDF" w:rsidRDefault="00424CE3" w:rsidP="00424CE3">
      <w:pPr>
        <w:pStyle w:val="a3"/>
        <w:jc w:val="both"/>
      </w:pPr>
      <w:r w:rsidRPr="00F61A1A">
        <w:t>уровень квалификации педагогических, руководящих   работников – соответствует;</w:t>
      </w:r>
    </w:p>
    <w:p w14:paraId="59A6165C" w14:textId="20F7FABF" w:rsidR="00424CE3" w:rsidRDefault="00424CE3" w:rsidP="00424CE3">
      <w:pPr>
        <w:jc w:val="both"/>
        <w:rPr>
          <w:bCs/>
        </w:rPr>
      </w:pPr>
      <w:r w:rsidRPr="00457CDF">
        <w:rPr>
          <w:bCs/>
        </w:rPr>
        <w:t>с высшей квалификационной категорией</w:t>
      </w:r>
      <w:r>
        <w:rPr>
          <w:bCs/>
        </w:rPr>
        <w:t xml:space="preserve"> – </w:t>
      </w:r>
      <w:r w:rsidR="005C0F0A">
        <w:rPr>
          <w:bCs/>
        </w:rPr>
        <w:t xml:space="preserve">8 </w:t>
      </w:r>
      <w:r>
        <w:rPr>
          <w:bCs/>
        </w:rPr>
        <w:t>%;</w:t>
      </w:r>
    </w:p>
    <w:p w14:paraId="53B4C048" w14:textId="77777777" w:rsidR="00424CE3" w:rsidRDefault="00424CE3" w:rsidP="00424CE3">
      <w:pPr>
        <w:jc w:val="both"/>
        <w:rPr>
          <w:bCs/>
        </w:rPr>
      </w:pPr>
      <w:r>
        <w:rPr>
          <w:bCs/>
          <w:lang w:val="en-US"/>
        </w:rPr>
        <w:t>I</w:t>
      </w:r>
      <w:r>
        <w:rPr>
          <w:bCs/>
        </w:rPr>
        <w:t xml:space="preserve"> квалификационной категорией – 9%;</w:t>
      </w:r>
    </w:p>
    <w:p w14:paraId="58416378" w14:textId="77777777" w:rsidR="00424CE3" w:rsidRPr="004A28FE" w:rsidRDefault="00424CE3" w:rsidP="00424CE3">
      <w:pPr>
        <w:jc w:val="both"/>
        <w:rPr>
          <w:bCs/>
        </w:rPr>
      </w:pPr>
      <w:r>
        <w:rPr>
          <w:bCs/>
          <w:lang w:val="en-US"/>
        </w:rPr>
        <w:t>II</w:t>
      </w:r>
      <w:r w:rsidRPr="00344867">
        <w:rPr>
          <w:bCs/>
        </w:rPr>
        <w:t xml:space="preserve"> </w:t>
      </w:r>
      <w:r>
        <w:rPr>
          <w:bCs/>
        </w:rPr>
        <w:t>квалификационной категорией – 0.</w:t>
      </w:r>
    </w:p>
    <w:p w14:paraId="5F91E036" w14:textId="77777777" w:rsidR="00424CE3" w:rsidRPr="00457CDF" w:rsidRDefault="00424CE3" w:rsidP="00424CE3">
      <w:pPr>
        <w:jc w:val="both"/>
        <w:rPr>
          <w:bCs/>
        </w:rPr>
      </w:pPr>
    </w:p>
    <w:p w14:paraId="23F2DFE8" w14:textId="37847A9C" w:rsidR="00424CE3" w:rsidRDefault="00424CE3" w:rsidP="002F436F">
      <w:pPr>
        <w:rPr>
          <w:b/>
          <w:bCs/>
        </w:rPr>
      </w:pPr>
    </w:p>
    <w:p w14:paraId="70607668" w14:textId="3FAB556A" w:rsidR="00424CE3" w:rsidRDefault="00424CE3" w:rsidP="002F436F">
      <w:pPr>
        <w:rPr>
          <w:b/>
          <w:bCs/>
        </w:rPr>
      </w:pPr>
    </w:p>
    <w:p w14:paraId="2AF8910F" w14:textId="1CE1C637" w:rsidR="00424CE3" w:rsidRDefault="00424CE3" w:rsidP="002F436F">
      <w:pPr>
        <w:rPr>
          <w:b/>
          <w:bCs/>
        </w:rPr>
      </w:pPr>
    </w:p>
    <w:p w14:paraId="1C7DF6B0" w14:textId="276D7516" w:rsidR="00424CE3" w:rsidRDefault="00424CE3" w:rsidP="002F436F">
      <w:pPr>
        <w:rPr>
          <w:b/>
          <w:bCs/>
        </w:rPr>
      </w:pPr>
    </w:p>
    <w:p w14:paraId="2D319AD8" w14:textId="630E1FBE" w:rsidR="00424CE3" w:rsidRDefault="00424CE3" w:rsidP="002F436F">
      <w:pPr>
        <w:rPr>
          <w:b/>
          <w:bCs/>
        </w:rPr>
      </w:pPr>
    </w:p>
    <w:p w14:paraId="2FE49C9B" w14:textId="7058C551" w:rsidR="00424CE3" w:rsidRDefault="00424CE3" w:rsidP="002F436F">
      <w:pPr>
        <w:rPr>
          <w:b/>
          <w:bCs/>
        </w:rPr>
      </w:pPr>
    </w:p>
    <w:p w14:paraId="18969A8E" w14:textId="64B4033D" w:rsidR="00424CE3" w:rsidRDefault="00424CE3" w:rsidP="002F436F">
      <w:pPr>
        <w:rPr>
          <w:b/>
          <w:bCs/>
        </w:rPr>
      </w:pPr>
    </w:p>
    <w:p w14:paraId="68ED2A34" w14:textId="6D78EE12" w:rsidR="00424CE3" w:rsidRDefault="00424CE3" w:rsidP="002F436F">
      <w:pPr>
        <w:rPr>
          <w:b/>
          <w:bCs/>
        </w:rPr>
      </w:pPr>
    </w:p>
    <w:p w14:paraId="535218EE" w14:textId="0F934DFC" w:rsidR="00424CE3" w:rsidRDefault="00424CE3" w:rsidP="002F436F">
      <w:pPr>
        <w:rPr>
          <w:b/>
          <w:bCs/>
        </w:rPr>
      </w:pPr>
    </w:p>
    <w:p w14:paraId="21238920" w14:textId="6B505C86" w:rsidR="00424CE3" w:rsidRDefault="00424CE3" w:rsidP="002F436F">
      <w:pPr>
        <w:rPr>
          <w:b/>
          <w:bCs/>
        </w:rPr>
      </w:pPr>
    </w:p>
    <w:p w14:paraId="04FA80F6" w14:textId="19320FA6" w:rsidR="00424CE3" w:rsidRDefault="00424CE3" w:rsidP="002F436F">
      <w:pPr>
        <w:rPr>
          <w:b/>
          <w:bCs/>
        </w:rPr>
      </w:pPr>
    </w:p>
    <w:p w14:paraId="308F0236" w14:textId="77777777" w:rsidR="00424CE3" w:rsidRDefault="00424CE3" w:rsidP="002F436F">
      <w:pPr>
        <w:rPr>
          <w:b/>
          <w:bCs/>
        </w:rPr>
      </w:pPr>
    </w:p>
    <w:p w14:paraId="32C1C33D" w14:textId="77777777" w:rsidR="00A212FB" w:rsidRPr="00F61A1A" w:rsidRDefault="00A212FB" w:rsidP="00FB649B">
      <w:pPr>
        <w:jc w:val="both"/>
        <w:rPr>
          <w:b/>
        </w:rPr>
      </w:pPr>
    </w:p>
    <w:p w14:paraId="05A12411" w14:textId="77777777" w:rsidR="00497D8E" w:rsidRDefault="00497D8E" w:rsidP="00C169CF">
      <w:pPr>
        <w:rPr>
          <w:b/>
          <w:bCs/>
          <w:color w:val="000000" w:themeColor="text1"/>
        </w:rPr>
      </w:pPr>
    </w:p>
    <w:p w14:paraId="11F156F4" w14:textId="77777777" w:rsidR="00BC6034" w:rsidRPr="00B971B8" w:rsidRDefault="00834FC4" w:rsidP="00FB649B">
      <w:pPr>
        <w:jc w:val="center"/>
        <w:rPr>
          <w:b/>
          <w:bCs/>
          <w:color w:val="C00000"/>
          <w:sz w:val="28"/>
        </w:rPr>
      </w:pPr>
      <w:r w:rsidRPr="00B971B8">
        <w:rPr>
          <w:b/>
          <w:bCs/>
          <w:color w:val="C00000"/>
          <w:sz w:val="28"/>
        </w:rPr>
        <w:t>3</w:t>
      </w:r>
      <w:r w:rsidR="00BC6034" w:rsidRPr="00B971B8">
        <w:rPr>
          <w:b/>
          <w:bCs/>
          <w:color w:val="C00000"/>
          <w:sz w:val="28"/>
        </w:rPr>
        <w:t>. У</w:t>
      </w:r>
      <w:r w:rsidR="00770EA5" w:rsidRPr="00B971B8">
        <w:rPr>
          <w:b/>
          <w:bCs/>
          <w:color w:val="C00000"/>
          <w:sz w:val="28"/>
        </w:rPr>
        <w:t>словия образовательной среды</w:t>
      </w:r>
      <w:r w:rsidR="00BC6034" w:rsidRPr="00B971B8">
        <w:rPr>
          <w:b/>
          <w:bCs/>
          <w:color w:val="C00000"/>
          <w:sz w:val="28"/>
        </w:rPr>
        <w:t>.</w:t>
      </w:r>
    </w:p>
    <w:p w14:paraId="72A179A6" w14:textId="77777777" w:rsidR="00B971B8" w:rsidRPr="00B971B8" w:rsidRDefault="00B971B8" w:rsidP="00FB649B">
      <w:pPr>
        <w:jc w:val="center"/>
        <w:rPr>
          <w:b/>
          <w:bCs/>
          <w:color w:val="C00000"/>
        </w:rPr>
      </w:pPr>
    </w:p>
    <w:p w14:paraId="37C4B92F" w14:textId="77777777" w:rsidR="00D41424" w:rsidRPr="00474360" w:rsidRDefault="00D41424" w:rsidP="00FB649B">
      <w:pPr>
        <w:pStyle w:val="a3"/>
        <w:ind w:firstLine="360"/>
        <w:rPr>
          <w:color w:val="000000" w:themeColor="text1"/>
        </w:rPr>
      </w:pPr>
      <w:r w:rsidRPr="00474360">
        <w:rPr>
          <w:color w:val="000000" w:themeColor="text1"/>
        </w:rPr>
        <w:t xml:space="preserve">Образовательная программа школы ориентирована на обеспечение каждого обучающегося высоким качеством образования и строится на основе: </w:t>
      </w:r>
    </w:p>
    <w:p w14:paraId="11011EDD" w14:textId="77777777" w:rsidR="00D41424" w:rsidRPr="00474360" w:rsidRDefault="00D41424" w:rsidP="00FB649B">
      <w:pPr>
        <w:pStyle w:val="a3"/>
        <w:numPr>
          <w:ilvl w:val="0"/>
          <w:numId w:val="1"/>
        </w:numPr>
        <w:rPr>
          <w:color w:val="000000" w:themeColor="text1"/>
        </w:rPr>
      </w:pPr>
      <w:r w:rsidRPr="00474360">
        <w:rPr>
          <w:color w:val="000000" w:themeColor="text1"/>
        </w:rPr>
        <w:t>Конституции Российской Федерации,</w:t>
      </w:r>
    </w:p>
    <w:p w14:paraId="7309AF24" w14:textId="77777777" w:rsidR="00D41424" w:rsidRPr="00474360" w:rsidRDefault="00D41424" w:rsidP="00FB649B">
      <w:pPr>
        <w:pStyle w:val="a3"/>
        <w:numPr>
          <w:ilvl w:val="0"/>
          <w:numId w:val="1"/>
        </w:numPr>
        <w:rPr>
          <w:color w:val="000000" w:themeColor="text1"/>
        </w:rPr>
      </w:pPr>
      <w:r w:rsidRPr="00474360">
        <w:rPr>
          <w:color w:val="000000" w:themeColor="text1"/>
        </w:rPr>
        <w:t>Положений Конвенции о правах ребёнка,</w:t>
      </w:r>
    </w:p>
    <w:p w14:paraId="5590F462" w14:textId="273B5EA0" w:rsidR="00D41424" w:rsidRPr="00474360" w:rsidRDefault="00D41424" w:rsidP="00FB649B">
      <w:pPr>
        <w:pStyle w:val="a3"/>
        <w:numPr>
          <w:ilvl w:val="0"/>
          <w:numId w:val="1"/>
        </w:numPr>
        <w:rPr>
          <w:rStyle w:val="a9"/>
          <w:b w:val="0"/>
          <w:bCs w:val="0"/>
          <w:color w:val="000000" w:themeColor="text1"/>
        </w:rPr>
      </w:pPr>
      <w:r w:rsidRPr="00474360">
        <w:rPr>
          <w:rStyle w:val="a9"/>
          <w:b w:val="0"/>
          <w:color w:val="000000" w:themeColor="text1"/>
        </w:rPr>
        <w:t>ФЗ «Об образовании в РФ» №</w:t>
      </w:r>
      <w:r w:rsidR="00F953E5">
        <w:rPr>
          <w:rStyle w:val="a9"/>
          <w:b w:val="0"/>
          <w:color w:val="000000" w:themeColor="text1"/>
        </w:rPr>
        <w:t xml:space="preserve"> </w:t>
      </w:r>
      <w:r w:rsidRPr="00474360">
        <w:rPr>
          <w:rStyle w:val="a9"/>
          <w:b w:val="0"/>
          <w:color w:val="000000" w:themeColor="text1"/>
        </w:rPr>
        <w:t xml:space="preserve">273, </w:t>
      </w:r>
    </w:p>
    <w:p w14:paraId="34FC3AA1" w14:textId="77777777" w:rsidR="00D41424" w:rsidRPr="00474360" w:rsidRDefault="00D41424" w:rsidP="00FB649B">
      <w:pPr>
        <w:pStyle w:val="a3"/>
        <w:numPr>
          <w:ilvl w:val="0"/>
          <w:numId w:val="1"/>
        </w:numPr>
        <w:rPr>
          <w:color w:val="000000" w:themeColor="text1"/>
        </w:rPr>
      </w:pPr>
      <w:r w:rsidRPr="00474360">
        <w:rPr>
          <w:color w:val="000000" w:themeColor="text1"/>
        </w:rPr>
        <w:t xml:space="preserve">Устава школы и других документов. </w:t>
      </w:r>
    </w:p>
    <w:p w14:paraId="4B6202F6" w14:textId="77777777" w:rsidR="00D41424" w:rsidRPr="00F61A1A" w:rsidRDefault="00D41424" w:rsidP="00FB649B">
      <w:pPr>
        <w:ind w:firstLine="360"/>
        <w:jc w:val="both"/>
        <w:outlineLvl w:val="1"/>
        <w:rPr>
          <w:color w:val="000000" w:themeColor="text1"/>
        </w:rPr>
      </w:pPr>
      <w:r w:rsidRPr="00F61A1A">
        <w:rPr>
          <w:color w:val="000000" w:themeColor="text1"/>
        </w:rPr>
        <w:t xml:space="preserve">Образовательная программа школы разработана в соответствии с государственными образовательными стандартами, учебными программами, методическим обеспечением, рекомендованными государственными органами управления образованием и утверждена на педагогическом совете школы. </w:t>
      </w:r>
    </w:p>
    <w:p w14:paraId="0A18745B" w14:textId="77777777" w:rsidR="00D41424" w:rsidRPr="00F61A1A" w:rsidRDefault="00D41424" w:rsidP="00FB649B">
      <w:pPr>
        <w:ind w:firstLine="360"/>
        <w:jc w:val="both"/>
        <w:outlineLvl w:val="1"/>
        <w:rPr>
          <w:color w:val="000000" w:themeColor="text1"/>
        </w:rPr>
      </w:pPr>
      <w:r w:rsidRPr="00F61A1A">
        <w:rPr>
          <w:color w:val="000000" w:themeColor="text1"/>
        </w:rPr>
        <w:t xml:space="preserve">Для реализации образовательной программы составлен учебный план школы с учётом рекомендаций. </w:t>
      </w:r>
    </w:p>
    <w:p w14:paraId="67348A7E" w14:textId="0E0F27B5" w:rsidR="00D41424" w:rsidRPr="00F61A1A" w:rsidRDefault="00D41424" w:rsidP="00FB649B">
      <w:pPr>
        <w:ind w:firstLine="360"/>
        <w:jc w:val="both"/>
        <w:outlineLvl w:val="1"/>
        <w:rPr>
          <w:i/>
          <w:color w:val="000000" w:themeColor="text1"/>
        </w:rPr>
      </w:pPr>
      <w:r w:rsidRPr="00F61A1A">
        <w:rPr>
          <w:color w:val="000000" w:themeColor="text1"/>
        </w:rPr>
        <w:t>Одной из главных задач в 20</w:t>
      </w:r>
      <w:r w:rsidR="00E44F28">
        <w:rPr>
          <w:color w:val="000000" w:themeColor="text1"/>
        </w:rPr>
        <w:t>20</w:t>
      </w:r>
      <w:r w:rsidRPr="00F61A1A">
        <w:rPr>
          <w:color w:val="000000" w:themeColor="text1"/>
        </w:rPr>
        <w:t>/20</w:t>
      </w:r>
      <w:r w:rsidR="00CD5F65">
        <w:rPr>
          <w:color w:val="000000" w:themeColor="text1"/>
        </w:rPr>
        <w:t>2</w:t>
      </w:r>
      <w:r w:rsidR="00E44F28">
        <w:rPr>
          <w:color w:val="000000" w:themeColor="text1"/>
        </w:rPr>
        <w:t>1</w:t>
      </w:r>
      <w:r w:rsidRPr="00F61A1A">
        <w:rPr>
          <w:color w:val="000000" w:themeColor="text1"/>
        </w:rPr>
        <w:t xml:space="preserve"> учебном году в области обеспечения безопасности, защиты обучающихся и персонала можно считать реализацию мероприятий, направленных на снижение уровня риска и смягчения последствий чрезвычайных ситуаций природного и техногенного характера, предотвращение террористических актов, обеспечение противопожарной безопасности, подготовку персонала и обучающихся к действиям в чрезвычайных ситуациях.</w:t>
      </w:r>
    </w:p>
    <w:p w14:paraId="65B1EFE5" w14:textId="77777777" w:rsidR="00D41424" w:rsidRDefault="00D41424" w:rsidP="00FB649B">
      <w:pPr>
        <w:jc w:val="both"/>
        <w:rPr>
          <w:color w:val="000000" w:themeColor="text1"/>
        </w:rPr>
      </w:pPr>
      <w:r w:rsidRPr="00F61A1A">
        <w:rPr>
          <w:color w:val="000000" w:themeColor="text1"/>
        </w:rPr>
        <w:t xml:space="preserve">В связи с этим основное внимание было направлено на повышение готовности руководства школы и её персонала к выполнению возложенных на них задач. </w:t>
      </w:r>
    </w:p>
    <w:p w14:paraId="764D0226" w14:textId="77777777" w:rsidR="00686771" w:rsidRPr="00F61A1A" w:rsidRDefault="00686771" w:rsidP="00FB649B">
      <w:pPr>
        <w:pStyle w:val="a3"/>
        <w:ind w:firstLine="708"/>
        <w:rPr>
          <w:rFonts w:eastAsia="Arial Unicode MS"/>
          <w:noProof/>
        </w:rPr>
      </w:pPr>
      <w:r w:rsidRPr="00F61A1A">
        <w:rPr>
          <w:rFonts w:eastAsia="Arial Unicode MS"/>
          <w:noProof/>
        </w:rPr>
        <w:t xml:space="preserve">В учреждении приняты и действуют локальные акты в части содержания образования, организации образовательного процесса, прав участников образовательного процесса. </w:t>
      </w:r>
    </w:p>
    <w:p w14:paraId="03586378" w14:textId="4867E69A" w:rsidR="00686771" w:rsidRPr="00F61A1A" w:rsidRDefault="00686771" w:rsidP="00FB649B">
      <w:pPr>
        <w:pStyle w:val="a3"/>
        <w:ind w:firstLine="708"/>
        <w:rPr>
          <w:rFonts w:eastAsia="Arial Unicode MS"/>
          <w:noProof/>
        </w:rPr>
      </w:pPr>
      <w:r w:rsidRPr="00F61A1A">
        <w:rPr>
          <w:rFonts w:eastAsia="Arial Unicode MS"/>
          <w:noProof/>
        </w:rPr>
        <w:t xml:space="preserve">Учебным планом предусмотрена учебная нагрузка учащихся, соответствующая допустимому количеству часов с учетом 5-дневной учебной недели для 1-х классов, </w:t>
      </w:r>
      <w:r w:rsidR="005C0F0A">
        <w:rPr>
          <w:rFonts w:eastAsia="Arial Unicode MS"/>
          <w:noProof/>
        </w:rPr>
        <w:t xml:space="preserve">              </w:t>
      </w:r>
      <w:r w:rsidRPr="00F61A1A">
        <w:rPr>
          <w:rFonts w:eastAsia="Arial Unicode MS"/>
          <w:noProof/>
        </w:rPr>
        <w:t>6-дневной учебной недели  – для 2-4-х классов, 5-11-х классов в связи соответствием количества недельных часов шестидневной учебной недели.</w:t>
      </w:r>
    </w:p>
    <w:p w14:paraId="70ECA937" w14:textId="77777777" w:rsidR="00686771" w:rsidRPr="00F61A1A" w:rsidRDefault="00686771" w:rsidP="00FB649B">
      <w:pPr>
        <w:pStyle w:val="a3"/>
        <w:ind w:firstLine="708"/>
        <w:rPr>
          <w:rFonts w:eastAsia="Arial Unicode MS"/>
          <w:noProof/>
        </w:rPr>
      </w:pPr>
      <w:r w:rsidRPr="00F61A1A">
        <w:rPr>
          <w:rFonts w:eastAsia="Arial Unicode MS"/>
          <w:noProof/>
        </w:rPr>
        <w:t xml:space="preserve">В школе сформирована и работает система ФГОС НОО бесплатного дополнительного образования внеурочной деятельности в начальной школе по следующим направлениям: спортивно-оздоровительное, духовно-нравственное, общеинтеллектуальное, общекультурное и социальное. </w:t>
      </w:r>
    </w:p>
    <w:p w14:paraId="42248CC8" w14:textId="77777777" w:rsidR="00242986" w:rsidRDefault="00242986" w:rsidP="00FB649B">
      <w:pPr>
        <w:ind w:firstLine="708"/>
        <w:rPr>
          <w:szCs w:val="28"/>
        </w:rPr>
      </w:pPr>
      <w:r w:rsidRPr="00242986">
        <w:rPr>
          <w:szCs w:val="28"/>
        </w:rPr>
        <w:t>Обучение на II ступени обеспечивает освоение обучающимися общеобразовательных программ основного общего образования, условиями становления и формирования личности обучающихся, их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профессионального и среднего профессионального образования.</w:t>
      </w:r>
    </w:p>
    <w:p w14:paraId="0F399A6B" w14:textId="77777777" w:rsidR="00A412E5" w:rsidRDefault="00A412E5" w:rsidP="00FB649B">
      <w:pPr>
        <w:ind w:firstLine="708"/>
        <w:rPr>
          <w:b/>
          <w:color w:val="000000" w:themeColor="text1"/>
          <w:sz w:val="20"/>
        </w:rPr>
      </w:pPr>
      <w:r w:rsidRPr="00A412E5">
        <w:rPr>
          <w:szCs w:val="28"/>
        </w:rPr>
        <w:t>В школе на ступен</w:t>
      </w:r>
      <w:r w:rsidR="00721115">
        <w:rPr>
          <w:szCs w:val="28"/>
        </w:rPr>
        <w:t xml:space="preserve">и среднего общего </w:t>
      </w:r>
      <w:proofErr w:type="gramStart"/>
      <w:r w:rsidR="00721115">
        <w:rPr>
          <w:szCs w:val="28"/>
        </w:rPr>
        <w:t>образования  введен</w:t>
      </w:r>
      <w:proofErr w:type="gramEnd"/>
      <w:r w:rsidR="00721115">
        <w:rPr>
          <w:szCs w:val="28"/>
        </w:rPr>
        <w:t xml:space="preserve">  ФГОС С</w:t>
      </w:r>
      <w:r w:rsidRPr="00A412E5">
        <w:rPr>
          <w:szCs w:val="28"/>
        </w:rPr>
        <w:t xml:space="preserve">ОО, для этого созданы необходимые условия. </w:t>
      </w:r>
      <w:proofErr w:type="gramStart"/>
      <w:r w:rsidRPr="00A412E5">
        <w:rPr>
          <w:szCs w:val="28"/>
        </w:rPr>
        <w:t>Имеется  нормативно</w:t>
      </w:r>
      <w:proofErr w:type="gramEnd"/>
      <w:r w:rsidRPr="00A412E5">
        <w:rPr>
          <w:szCs w:val="28"/>
        </w:rPr>
        <w:t>-правовая база, созданы оптимальные кадровые и материально-технические условия, учебно-воспитательный процесс построен в соответствии с основной образовательной п</w:t>
      </w:r>
      <w:r w:rsidR="00721115">
        <w:rPr>
          <w:szCs w:val="28"/>
        </w:rPr>
        <w:t>рограммой школы</w:t>
      </w:r>
      <w:r w:rsidRPr="00A412E5">
        <w:rPr>
          <w:szCs w:val="28"/>
        </w:rPr>
        <w:t>.</w:t>
      </w:r>
      <w:r w:rsidR="002D6BFE">
        <w:rPr>
          <w:szCs w:val="28"/>
        </w:rPr>
        <w:t xml:space="preserve"> </w:t>
      </w:r>
      <w:r w:rsidRPr="00A412E5">
        <w:rPr>
          <w:szCs w:val="28"/>
        </w:rPr>
        <w:t>Учителя, работающие в данных классах, прошли курсы повышения квалификации. Рабочие программы разработаны в соответствии с требованиями ФГОС.</w:t>
      </w:r>
    </w:p>
    <w:p w14:paraId="2FE5B278" w14:textId="77777777" w:rsidR="005538FC" w:rsidRPr="005538FC" w:rsidRDefault="005538FC" w:rsidP="00FB649B">
      <w:pPr>
        <w:ind w:firstLine="708"/>
        <w:jc w:val="both"/>
        <w:rPr>
          <w:szCs w:val="28"/>
          <w:shd w:val="clear" w:color="auto" w:fill="FFFFFF"/>
        </w:rPr>
      </w:pPr>
      <w:r w:rsidRPr="005538FC">
        <w:rPr>
          <w:szCs w:val="28"/>
          <w:shd w:val="clear" w:color="auto" w:fill="FFFFFF"/>
        </w:rPr>
        <w:t xml:space="preserve">Образовательная программа обеспечивает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Предусматривает преподавание элективных курсов. Основной задачей обучающихся, реализующих эту программу, является профессиональная ориентация и подготовка к дальнейшему обучению в учреждениях высшего и средне специального образования. </w:t>
      </w:r>
    </w:p>
    <w:p w14:paraId="19FC76E5" w14:textId="45BDA41D" w:rsidR="00834FC4" w:rsidRPr="00F61A1A" w:rsidRDefault="00834FC4" w:rsidP="00FB649B">
      <w:pPr>
        <w:pStyle w:val="a3"/>
        <w:ind w:firstLine="708"/>
        <w:rPr>
          <w:i/>
        </w:rPr>
      </w:pPr>
      <w:r w:rsidRPr="00F61A1A">
        <w:rPr>
          <w:rFonts w:eastAsia="Arial Unicode MS"/>
        </w:rPr>
        <w:lastRenderedPageBreak/>
        <w:t xml:space="preserve">Организация образовательного процесса в школе осуществлялась в соответствии с образовательными программами и расписанием занятий. </w:t>
      </w:r>
      <w:r w:rsidRPr="00F61A1A">
        <w:t xml:space="preserve">Расписание уроков составлено в соответствии с нормативами СанПиНа. Занятия организуются </w:t>
      </w:r>
      <w:proofErr w:type="gramStart"/>
      <w:r w:rsidRPr="00F61A1A">
        <w:t>в с</w:t>
      </w:r>
      <w:proofErr w:type="gramEnd"/>
      <w:r w:rsidRPr="00F61A1A">
        <w:t xml:space="preserve"> 8.00 – 13.00, перемены по 5-10 минут.</w:t>
      </w:r>
      <w:r w:rsidR="00EA0BA0">
        <w:t xml:space="preserve"> </w:t>
      </w:r>
      <w:r w:rsidRPr="00F61A1A">
        <w:t xml:space="preserve">Освещение искусственное и естественное в соответствии с нормами. Нарушений санитарно-гигиенического режима не зарегистрировано. В школе соблюдается </w:t>
      </w:r>
      <w:proofErr w:type="gramStart"/>
      <w:r w:rsidRPr="00F61A1A">
        <w:t xml:space="preserve">температурный, </w:t>
      </w:r>
      <w:r w:rsidR="00A155DD">
        <w:t xml:space="preserve"> </w:t>
      </w:r>
      <w:r w:rsidRPr="00F61A1A">
        <w:t>питьевой</w:t>
      </w:r>
      <w:proofErr w:type="gramEnd"/>
      <w:r w:rsidRPr="00F61A1A">
        <w:t xml:space="preserve"> режимы, помещения классных комнат проветриваются. </w:t>
      </w:r>
    </w:p>
    <w:p w14:paraId="0569E5BE" w14:textId="77777777" w:rsidR="00834FC4" w:rsidRPr="00F61A1A" w:rsidRDefault="00834FC4" w:rsidP="00FB649B">
      <w:pPr>
        <w:ind w:firstLine="708"/>
        <w:jc w:val="both"/>
        <w:rPr>
          <w:color w:val="000000" w:themeColor="text1"/>
        </w:rPr>
      </w:pPr>
      <w:r w:rsidRPr="00F61A1A">
        <w:rPr>
          <w:color w:val="000000" w:themeColor="text1"/>
        </w:rPr>
        <w:t>Школа ведёт систематическую работу по совершенствованию не только материально-технической базы, но и формированию образовательной среды.</w:t>
      </w:r>
    </w:p>
    <w:p w14:paraId="4A9F667E" w14:textId="19EFC7D3" w:rsidR="00834FC4" w:rsidRPr="00F61A1A" w:rsidRDefault="00834FC4" w:rsidP="00FB649B">
      <w:pPr>
        <w:rPr>
          <w:color w:val="000000" w:themeColor="text1"/>
        </w:rPr>
      </w:pPr>
      <w:r w:rsidRPr="00F61A1A">
        <w:rPr>
          <w:color w:val="000000" w:themeColor="text1"/>
        </w:rPr>
        <w:t xml:space="preserve">Школа находится в удовлетворительном техническом состоянии. За истекший год проведены работы по </w:t>
      </w:r>
      <w:r>
        <w:rPr>
          <w:color w:val="000000" w:themeColor="text1"/>
        </w:rPr>
        <w:t>косметическому ремонту</w:t>
      </w:r>
      <w:r w:rsidRPr="00F61A1A">
        <w:rPr>
          <w:color w:val="000000" w:themeColor="text1"/>
        </w:rPr>
        <w:t xml:space="preserve"> здани</w:t>
      </w:r>
      <w:r>
        <w:rPr>
          <w:color w:val="000000" w:themeColor="text1"/>
        </w:rPr>
        <w:t>й</w:t>
      </w:r>
      <w:r w:rsidRPr="00F61A1A">
        <w:rPr>
          <w:color w:val="000000" w:themeColor="text1"/>
        </w:rPr>
        <w:t xml:space="preserve">, помещений и </w:t>
      </w:r>
      <w:r>
        <w:rPr>
          <w:color w:val="000000" w:themeColor="text1"/>
        </w:rPr>
        <w:t xml:space="preserve">озеленению </w:t>
      </w:r>
      <w:r w:rsidRPr="00F61A1A">
        <w:rPr>
          <w:color w:val="000000" w:themeColor="text1"/>
        </w:rPr>
        <w:t xml:space="preserve">школьного двора, произведены ремонты в кабинетах, библиотеке, спортзале, туалетах на 1 и 3 этаже, </w:t>
      </w:r>
      <w:proofErr w:type="gramStart"/>
      <w:r w:rsidR="003A47F4">
        <w:rPr>
          <w:color w:val="000000" w:themeColor="text1"/>
        </w:rPr>
        <w:t xml:space="preserve">имеется </w:t>
      </w:r>
      <w:r w:rsidRPr="00F61A1A">
        <w:rPr>
          <w:color w:val="000000" w:themeColor="text1"/>
        </w:rPr>
        <w:t xml:space="preserve"> гардеробн</w:t>
      </w:r>
      <w:r w:rsidR="003A47F4">
        <w:rPr>
          <w:color w:val="000000" w:themeColor="text1"/>
        </w:rPr>
        <w:t>ое</w:t>
      </w:r>
      <w:proofErr w:type="gramEnd"/>
      <w:r w:rsidRPr="00F61A1A">
        <w:rPr>
          <w:color w:val="000000" w:themeColor="text1"/>
        </w:rPr>
        <w:t xml:space="preserve"> помещени</w:t>
      </w:r>
      <w:r w:rsidR="003A47F4">
        <w:rPr>
          <w:color w:val="000000" w:themeColor="text1"/>
        </w:rPr>
        <w:t>е</w:t>
      </w:r>
      <w:r w:rsidRPr="00F61A1A">
        <w:rPr>
          <w:color w:val="000000" w:themeColor="text1"/>
        </w:rPr>
        <w:t>, приобретены скамейки, мусорные баки, озеленен школьный двор, высажено множество цветов, деревьев, произведена замена кухонного оборудования в школьной столовой.</w:t>
      </w:r>
    </w:p>
    <w:p w14:paraId="602BB9A7" w14:textId="005A5FEF" w:rsidR="00834FC4" w:rsidRPr="00F61A1A" w:rsidRDefault="00834FC4" w:rsidP="00FB649B">
      <w:pPr>
        <w:rPr>
          <w:color w:val="000000" w:themeColor="text1"/>
        </w:rPr>
      </w:pPr>
      <w:r w:rsidRPr="00F61A1A">
        <w:rPr>
          <w:color w:val="000000" w:themeColor="text1"/>
        </w:rPr>
        <w:t xml:space="preserve">        Помимо традиционных учебных кабинетов</w:t>
      </w:r>
      <w:r>
        <w:rPr>
          <w:color w:val="000000" w:themeColor="text1"/>
        </w:rPr>
        <w:t xml:space="preserve"> и помещений, в школе </w:t>
      </w:r>
      <w:proofErr w:type="gramStart"/>
      <w:r>
        <w:rPr>
          <w:color w:val="000000" w:themeColor="text1"/>
        </w:rPr>
        <w:t xml:space="preserve">есть </w:t>
      </w:r>
      <w:r w:rsidRPr="00F61A1A">
        <w:rPr>
          <w:color w:val="000000" w:themeColor="text1"/>
        </w:rPr>
        <w:t xml:space="preserve"> кабинет</w:t>
      </w:r>
      <w:proofErr w:type="gramEnd"/>
      <w:r w:rsidRPr="00F61A1A">
        <w:rPr>
          <w:color w:val="000000" w:themeColor="text1"/>
        </w:rPr>
        <w:t xml:space="preserve"> информатики, кабинет психологического доверия, актовый и спортивный залы. </w:t>
      </w:r>
    </w:p>
    <w:p w14:paraId="087E1942" w14:textId="77777777" w:rsidR="00834FC4" w:rsidRPr="00F61A1A" w:rsidRDefault="00834FC4" w:rsidP="00FB649B">
      <w:pPr>
        <w:jc w:val="both"/>
        <w:rPr>
          <w:color w:val="000000" w:themeColor="text1"/>
        </w:rPr>
      </w:pPr>
      <w:r w:rsidRPr="00F61A1A">
        <w:rPr>
          <w:color w:val="000000" w:themeColor="text1"/>
        </w:rPr>
        <w:t xml:space="preserve">Школа работала в две смены по 6-дневной неделе. </w:t>
      </w:r>
    </w:p>
    <w:p w14:paraId="689BA76E" w14:textId="77777777" w:rsidR="00834FC4" w:rsidRPr="00F61A1A" w:rsidRDefault="00834FC4" w:rsidP="00FB649B">
      <w:pPr>
        <w:jc w:val="both"/>
        <w:rPr>
          <w:color w:val="000000" w:themeColor="text1"/>
        </w:rPr>
      </w:pPr>
      <w:r w:rsidRPr="00F61A1A">
        <w:rPr>
          <w:color w:val="000000" w:themeColor="text1"/>
        </w:rPr>
        <w:t>Учебный год делится на четверти, 10 и 11 классы занимаются по полугодиям, учащиеся первых классов не аттестовываются.</w:t>
      </w:r>
    </w:p>
    <w:p w14:paraId="3673187A" w14:textId="27AA93EF" w:rsidR="00834FC4" w:rsidRPr="00F61A1A" w:rsidRDefault="00834FC4" w:rsidP="00FB649B">
      <w:pPr>
        <w:jc w:val="both"/>
        <w:rPr>
          <w:color w:val="000000" w:themeColor="text1"/>
        </w:rPr>
      </w:pPr>
      <w:r w:rsidRPr="00F61A1A">
        <w:rPr>
          <w:color w:val="000000" w:themeColor="text1"/>
        </w:rPr>
        <w:t>Продолжительность уроков в школе – 40</w:t>
      </w:r>
      <w:r w:rsidR="00606959">
        <w:rPr>
          <w:color w:val="000000" w:themeColor="text1"/>
        </w:rPr>
        <w:t xml:space="preserve"> </w:t>
      </w:r>
      <w:r w:rsidRPr="00F61A1A">
        <w:rPr>
          <w:color w:val="000000" w:themeColor="text1"/>
        </w:rPr>
        <w:t xml:space="preserve">минут. Количество уроков варьируется от 4 до 6 в зависимости от ступени обучения. </w:t>
      </w:r>
    </w:p>
    <w:p w14:paraId="787EE146" w14:textId="77777777" w:rsidR="00834FC4" w:rsidRPr="00F61A1A" w:rsidRDefault="00834FC4" w:rsidP="00FB649B">
      <w:pPr>
        <w:pStyle w:val="a3"/>
        <w:rPr>
          <w:color w:val="000000" w:themeColor="text1"/>
        </w:rPr>
      </w:pPr>
      <w:r w:rsidRPr="00F61A1A">
        <w:rPr>
          <w:color w:val="000000" w:themeColor="text1"/>
        </w:rPr>
        <w:t xml:space="preserve">Расписание занятий составлено </w:t>
      </w:r>
      <w:r w:rsidR="007B5E1B">
        <w:rPr>
          <w:color w:val="000000" w:themeColor="text1"/>
        </w:rPr>
        <w:t xml:space="preserve">с учетом </w:t>
      </w:r>
      <w:r w:rsidRPr="00F61A1A">
        <w:rPr>
          <w:color w:val="000000" w:themeColor="text1"/>
        </w:rPr>
        <w:t xml:space="preserve">следующих требований: </w:t>
      </w:r>
    </w:p>
    <w:p w14:paraId="36953C48" w14:textId="77777777" w:rsidR="00834FC4" w:rsidRPr="00F61A1A" w:rsidRDefault="00834FC4" w:rsidP="00FB649B">
      <w:pPr>
        <w:pStyle w:val="a3"/>
        <w:numPr>
          <w:ilvl w:val="0"/>
          <w:numId w:val="8"/>
        </w:numPr>
        <w:rPr>
          <w:color w:val="000000" w:themeColor="text1"/>
        </w:rPr>
      </w:pPr>
      <w:r w:rsidRPr="00F61A1A">
        <w:rPr>
          <w:color w:val="000000" w:themeColor="text1"/>
        </w:rPr>
        <w:t xml:space="preserve">Создать наилучшие условия труда учащихся. </w:t>
      </w:r>
    </w:p>
    <w:p w14:paraId="163667C2" w14:textId="77777777" w:rsidR="00834FC4" w:rsidRPr="00F61A1A" w:rsidRDefault="00834FC4" w:rsidP="00FB649B">
      <w:pPr>
        <w:pStyle w:val="a3"/>
        <w:numPr>
          <w:ilvl w:val="0"/>
          <w:numId w:val="8"/>
        </w:numPr>
        <w:rPr>
          <w:color w:val="000000" w:themeColor="text1"/>
        </w:rPr>
      </w:pPr>
      <w:r w:rsidRPr="00F61A1A">
        <w:rPr>
          <w:color w:val="000000" w:themeColor="text1"/>
        </w:rPr>
        <w:t xml:space="preserve">Учесть требования </w:t>
      </w:r>
      <w:proofErr w:type="spellStart"/>
      <w:r w:rsidRPr="00F61A1A">
        <w:rPr>
          <w:color w:val="000000" w:themeColor="text1"/>
        </w:rPr>
        <w:t>СанПина</w:t>
      </w:r>
      <w:proofErr w:type="spellEnd"/>
      <w:r w:rsidRPr="00F61A1A">
        <w:rPr>
          <w:color w:val="000000" w:themeColor="text1"/>
        </w:rPr>
        <w:t>.</w:t>
      </w:r>
    </w:p>
    <w:p w14:paraId="40372989" w14:textId="77777777" w:rsidR="00834FC4" w:rsidRPr="00F61A1A" w:rsidRDefault="00834FC4" w:rsidP="00FB649B">
      <w:pPr>
        <w:pStyle w:val="a3"/>
        <w:numPr>
          <w:ilvl w:val="0"/>
          <w:numId w:val="8"/>
        </w:numPr>
        <w:rPr>
          <w:color w:val="000000" w:themeColor="text1"/>
        </w:rPr>
      </w:pPr>
      <w:r w:rsidRPr="00F61A1A">
        <w:rPr>
          <w:color w:val="000000" w:themeColor="text1"/>
        </w:rPr>
        <w:t>Создать оптимальные условия для обеспечения единства урочной и внеурочной   деятельности.</w:t>
      </w:r>
    </w:p>
    <w:p w14:paraId="1F413F1E" w14:textId="77777777" w:rsidR="00834FC4" w:rsidRPr="00F61A1A" w:rsidRDefault="00834FC4" w:rsidP="00FB649B">
      <w:pPr>
        <w:pStyle w:val="a3"/>
        <w:numPr>
          <w:ilvl w:val="0"/>
          <w:numId w:val="8"/>
        </w:numPr>
        <w:rPr>
          <w:color w:val="000000" w:themeColor="text1"/>
        </w:rPr>
      </w:pPr>
      <w:r w:rsidRPr="00F61A1A">
        <w:rPr>
          <w:color w:val="000000" w:themeColor="text1"/>
        </w:rPr>
        <w:t>Обеспечить высокий уровень эффективности деятельности учителей.</w:t>
      </w:r>
    </w:p>
    <w:p w14:paraId="251F2D47" w14:textId="77777777" w:rsidR="00834FC4" w:rsidRPr="00F61A1A" w:rsidRDefault="00834FC4" w:rsidP="00FB649B">
      <w:pPr>
        <w:ind w:firstLine="360"/>
        <w:jc w:val="both"/>
        <w:rPr>
          <w:color w:val="000000" w:themeColor="text1"/>
        </w:rPr>
      </w:pPr>
      <w:r w:rsidRPr="00F61A1A">
        <w:rPr>
          <w:color w:val="000000" w:themeColor="text1"/>
        </w:rPr>
        <w:t xml:space="preserve"> Продолжительность учебного года сроки проведения аттестации, продолжительность каникул регламентируется Департаментом образования ЧР. </w:t>
      </w:r>
    </w:p>
    <w:p w14:paraId="3818CC4B" w14:textId="77777777" w:rsidR="00834FC4" w:rsidRPr="00F61A1A" w:rsidRDefault="00834FC4" w:rsidP="00FB649B">
      <w:pPr>
        <w:jc w:val="both"/>
        <w:rPr>
          <w:color w:val="000000" w:themeColor="text1"/>
        </w:rPr>
      </w:pPr>
      <w:r w:rsidRPr="00F61A1A">
        <w:rPr>
          <w:color w:val="000000" w:themeColor="text1"/>
        </w:rPr>
        <w:t>Во второй половине дня для начальных классов работают группы продлённого дня.</w:t>
      </w:r>
    </w:p>
    <w:p w14:paraId="2A62285F" w14:textId="77777777" w:rsidR="00834FC4" w:rsidRPr="00F61A1A" w:rsidRDefault="00834FC4" w:rsidP="00FB649B">
      <w:pPr>
        <w:jc w:val="both"/>
        <w:rPr>
          <w:color w:val="000000" w:themeColor="text1"/>
        </w:rPr>
      </w:pPr>
      <w:r w:rsidRPr="00F61A1A">
        <w:rPr>
          <w:color w:val="000000" w:themeColor="text1"/>
        </w:rPr>
        <w:t xml:space="preserve">       Организации питания обучающихся в ГПД уделяется особое внимание. Питание отвечает санитарно-эпидемиологическим нормам, соблюдается калорийность, витаминизация</w:t>
      </w:r>
      <w:r>
        <w:rPr>
          <w:color w:val="000000" w:themeColor="text1"/>
        </w:rPr>
        <w:t xml:space="preserve"> и разнообразие в приготовлении</w:t>
      </w:r>
      <w:r w:rsidRPr="00F61A1A">
        <w:rPr>
          <w:color w:val="000000" w:themeColor="text1"/>
        </w:rPr>
        <w:t xml:space="preserve"> обедов.  </w:t>
      </w:r>
    </w:p>
    <w:p w14:paraId="12B39729" w14:textId="77777777" w:rsidR="00834FC4" w:rsidRPr="00F61A1A" w:rsidRDefault="00834FC4" w:rsidP="00FB649B">
      <w:pPr>
        <w:ind w:firstLine="708"/>
        <w:jc w:val="both"/>
        <w:rPr>
          <w:color w:val="000000" w:themeColor="text1"/>
        </w:rPr>
      </w:pPr>
      <w:r w:rsidRPr="00F61A1A">
        <w:t xml:space="preserve">В школе созданы условия для организации работы различных </w:t>
      </w:r>
      <w:r>
        <w:t>кружков</w:t>
      </w:r>
      <w:r w:rsidRPr="00474360">
        <w:rPr>
          <w:color w:val="000000" w:themeColor="text1"/>
        </w:rPr>
        <w:t>:</w:t>
      </w:r>
      <w:r w:rsidR="000D7FAA">
        <w:rPr>
          <w:color w:val="000000" w:themeColor="text1"/>
        </w:rPr>
        <w:t xml:space="preserve"> </w:t>
      </w:r>
      <w:r w:rsidRPr="00F61A1A">
        <w:rPr>
          <w:color w:val="000000" w:themeColor="text1"/>
        </w:rPr>
        <w:t>«Рукодельница», «Юные умельцы», «Юный этнограф», «Юные экологи», «Литературное краеведение», спортивные секции: волейбол, баскет</w:t>
      </w:r>
      <w:r w:rsidR="00C1628B">
        <w:rPr>
          <w:color w:val="000000" w:themeColor="text1"/>
        </w:rPr>
        <w:t>бол, футбол, дзюдо, бокс</w:t>
      </w:r>
      <w:r w:rsidRPr="00F61A1A">
        <w:rPr>
          <w:color w:val="000000" w:themeColor="text1"/>
        </w:rPr>
        <w:t>.</w:t>
      </w:r>
    </w:p>
    <w:p w14:paraId="0EBAC0C9" w14:textId="470D2A86" w:rsidR="00834FC4" w:rsidRPr="00F61A1A" w:rsidRDefault="00834FC4" w:rsidP="00FB649B">
      <w:pPr>
        <w:ind w:firstLine="708"/>
        <w:jc w:val="both"/>
        <w:rPr>
          <w:color w:val="000000" w:themeColor="text1"/>
        </w:rPr>
      </w:pPr>
      <w:r w:rsidRPr="00474360">
        <w:rPr>
          <w:color w:val="000000" w:themeColor="text1"/>
        </w:rPr>
        <w:t>Активная работа библиотеки</w:t>
      </w:r>
      <w:r w:rsidRPr="00F61A1A">
        <w:rPr>
          <w:color w:val="000000" w:themeColor="text1"/>
        </w:rPr>
        <w:t xml:space="preserve"> влияет на повышение мотивации обучающихся к учению. </w:t>
      </w:r>
      <w:r w:rsidRPr="00F61A1A">
        <w:rPr>
          <w:color w:val="000000"/>
        </w:rPr>
        <w:t>Большая и интересная работа была организована школьной библиотекой</w:t>
      </w:r>
      <w:r>
        <w:rPr>
          <w:color w:val="000000"/>
        </w:rPr>
        <w:t xml:space="preserve">. </w:t>
      </w:r>
      <w:r>
        <w:rPr>
          <w:color w:val="000000" w:themeColor="text1"/>
        </w:rPr>
        <w:t xml:space="preserve">Заведующая </w:t>
      </w:r>
      <w:r w:rsidR="00C1628B">
        <w:rPr>
          <w:color w:val="000000" w:themeColor="text1"/>
        </w:rPr>
        <w:t>библиотекой Исмаилова</w:t>
      </w:r>
      <w:r w:rsidR="002D10DE">
        <w:rPr>
          <w:color w:val="000000" w:themeColor="text1"/>
        </w:rPr>
        <w:t xml:space="preserve"> </w:t>
      </w:r>
      <w:r w:rsidR="00C1628B">
        <w:rPr>
          <w:color w:val="000000" w:themeColor="text1"/>
        </w:rPr>
        <w:t>М.В.</w:t>
      </w:r>
      <w:r w:rsidRPr="00F61A1A">
        <w:rPr>
          <w:color w:val="000000" w:themeColor="text1"/>
        </w:rPr>
        <w:t xml:space="preserve"> принимает активное участие в развитии образовательного процесса в школе.</w:t>
      </w:r>
    </w:p>
    <w:p w14:paraId="2D829E09" w14:textId="77777777" w:rsidR="00834FC4" w:rsidRPr="00F61A1A" w:rsidRDefault="00834FC4" w:rsidP="00FB649B">
      <w:pPr>
        <w:rPr>
          <w:color w:val="000000"/>
        </w:rPr>
      </w:pPr>
      <w:r w:rsidRPr="00F61A1A">
        <w:rPr>
          <w:color w:val="000000"/>
        </w:rPr>
        <w:t>В своей работе ш</w:t>
      </w:r>
      <w:r>
        <w:rPr>
          <w:color w:val="000000"/>
        </w:rPr>
        <w:t xml:space="preserve">кольный библиотекарь различными </w:t>
      </w:r>
      <w:r w:rsidRPr="00F61A1A">
        <w:rPr>
          <w:color w:val="000000"/>
        </w:rPr>
        <w:t>формами и методами работы прививает школьникам чувство потребности в систематическом чтении литературы для успешного усвоения учебных программ.</w:t>
      </w:r>
    </w:p>
    <w:p w14:paraId="06F58FE5" w14:textId="77777777" w:rsidR="00834FC4" w:rsidRPr="00F61A1A" w:rsidRDefault="00834FC4" w:rsidP="00FB649B">
      <w:pPr>
        <w:ind w:firstLine="708"/>
        <w:rPr>
          <w:color w:val="000000"/>
        </w:rPr>
      </w:pPr>
      <w:r w:rsidRPr="00F61A1A">
        <w:rPr>
          <w:color w:val="000000"/>
        </w:rPr>
        <w:t>В библиотеке проводилась работа по воспитанию у учащихся информационной культуры, любви к книге, культуре чтения, умения пользоваться библиотекой.</w:t>
      </w:r>
    </w:p>
    <w:p w14:paraId="159E08C1" w14:textId="77777777" w:rsidR="00834FC4" w:rsidRPr="00F61A1A" w:rsidRDefault="00834FC4" w:rsidP="00FB649B">
      <w:pPr>
        <w:ind w:firstLine="708"/>
        <w:rPr>
          <w:color w:val="000000"/>
        </w:rPr>
      </w:pPr>
      <w:r w:rsidRPr="00F61A1A">
        <w:rPr>
          <w:color w:val="000000"/>
        </w:rPr>
        <w:t>Проводилась работа по сохранению книжного фонда. Организовывался своевременный ремонт и уход за книгами.</w:t>
      </w:r>
    </w:p>
    <w:p w14:paraId="6AC28F4E" w14:textId="77777777" w:rsidR="00834FC4" w:rsidRPr="00F61A1A" w:rsidRDefault="00834FC4" w:rsidP="00FB649B">
      <w:pPr>
        <w:ind w:firstLine="708"/>
        <w:rPr>
          <w:color w:val="000000"/>
        </w:rPr>
      </w:pPr>
      <w:r w:rsidRPr="00F61A1A">
        <w:rPr>
          <w:color w:val="000000"/>
        </w:rPr>
        <w:t>Проводилось знакомство с поступающими основными источниками информации, мероприятия к традиционным событиям и ко дню Библиотек.</w:t>
      </w:r>
    </w:p>
    <w:p w14:paraId="45009035" w14:textId="54A51E2D" w:rsidR="00834FC4" w:rsidRDefault="00834FC4" w:rsidP="00FB649B">
      <w:pPr>
        <w:ind w:firstLine="708"/>
        <w:jc w:val="both"/>
        <w:rPr>
          <w:color w:val="000000" w:themeColor="text1"/>
        </w:rPr>
      </w:pPr>
      <w:r w:rsidRPr="00474360">
        <w:rPr>
          <w:color w:val="000000" w:themeColor="text1"/>
        </w:rPr>
        <w:t>Психолого-педагогическое сопровождение</w:t>
      </w:r>
      <w:r w:rsidRPr="00F61A1A">
        <w:rPr>
          <w:color w:val="000000" w:themeColor="text1"/>
        </w:rPr>
        <w:t xml:space="preserve"> учащихся в учебно-воспитательном процессе осуще</w:t>
      </w:r>
      <w:r w:rsidR="008066AB">
        <w:rPr>
          <w:color w:val="000000" w:themeColor="text1"/>
        </w:rPr>
        <w:t>ствляет педагог-психолог</w:t>
      </w:r>
      <w:r w:rsidRPr="00F61A1A">
        <w:rPr>
          <w:color w:val="000000" w:themeColor="text1"/>
        </w:rPr>
        <w:t>, работающ</w:t>
      </w:r>
      <w:r w:rsidR="008066AB">
        <w:rPr>
          <w:color w:val="000000" w:themeColor="text1"/>
        </w:rPr>
        <w:t>ий</w:t>
      </w:r>
      <w:r w:rsidRPr="00F61A1A">
        <w:rPr>
          <w:color w:val="000000" w:themeColor="text1"/>
        </w:rPr>
        <w:t xml:space="preserve"> на базе кабинета доверия. </w:t>
      </w:r>
    </w:p>
    <w:p w14:paraId="5D8381C8" w14:textId="1916C2E8" w:rsidR="00991742" w:rsidRDefault="00991742" w:rsidP="00FB649B">
      <w:pPr>
        <w:ind w:firstLine="708"/>
        <w:jc w:val="both"/>
        <w:rPr>
          <w:color w:val="000000" w:themeColor="text1"/>
        </w:rPr>
      </w:pPr>
    </w:p>
    <w:p w14:paraId="193FEB51" w14:textId="44333C45" w:rsidR="00991742" w:rsidRDefault="00991742" w:rsidP="00FB649B">
      <w:pPr>
        <w:ind w:firstLine="708"/>
        <w:jc w:val="both"/>
        <w:rPr>
          <w:color w:val="000000" w:themeColor="text1"/>
        </w:rPr>
      </w:pPr>
    </w:p>
    <w:p w14:paraId="7C9C0598" w14:textId="77777777" w:rsidR="00991742" w:rsidRPr="00F61A1A" w:rsidRDefault="00991742" w:rsidP="00FB649B">
      <w:pPr>
        <w:ind w:firstLine="708"/>
        <w:jc w:val="both"/>
        <w:rPr>
          <w:color w:val="000000" w:themeColor="text1"/>
        </w:rPr>
      </w:pPr>
    </w:p>
    <w:p w14:paraId="01C65530" w14:textId="77777777" w:rsidR="00991742" w:rsidRDefault="00834FC4" w:rsidP="00FB649B">
      <w:pPr>
        <w:rPr>
          <w:b/>
          <w:color w:val="000000" w:themeColor="text1"/>
        </w:rPr>
      </w:pPr>
      <w:r w:rsidRPr="00F61A1A">
        <w:rPr>
          <w:b/>
          <w:color w:val="000000" w:themeColor="text1"/>
        </w:rPr>
        <w:t xml:space="preserve">        Наша школа сотрудничает с: </w:t>
      </w:r>
    </w:p>
    <w:p w14:paraId="41A9182C" w14:textId="11E748B1" w:rsidR="00834FC4" w:rsidRPr="00F61A1A" w:rsidRDefault="00834FC4" w:rsidP="00FB649B">
      <w:pPr>
        <w:rPr>
          <w:color w:val="000000" w:themeColor="text1"/>
        </w:rPr>
      </w:pPr>
      <w:r w:rsidRPr="00F61A1A">
        <w:rPr>
          <w:b/>
          <w:color w:val="000000" w:themeColor="text1"/>
        </w:rPr>
        <w:br/>
      </w:r>
      <w:r w:rsidRPr="00F61A1A">
        <w:rPr>
          <w:color w:val="000000" w:themeColor="text1"/>
        </w:rPr>
        <w:t>• детской городской поликлиникой;</w:t>
      </w:r>
    </w:p>
    <w:p w14:paraId="0F111E70" w14:textId="77777777" w:rsidR="00834FC4" w:rsidRPr="00F61A1A" w:rsidRDefault="00834FC4" w:rsidP="00FB649B">
      <w:pPr>
        <w:rPr>
          <w:color w:val="000000" w:themeColor="text1"/>
        </w:rPr>
      </w:pPr>
      <w:r w:rsidRPr="00F61A1A">
        <w:rPr>
          <w:color w:val="000000" w:themeColor="text1"/>
        </w:rPr>
        <w:t xml:space="preserve">• Центром патриотического воспитания ЧР; </w:t>
      </w:r>
    </w:p>
    <w:p w14:paraId="1EC968FC" w14:textId="77777777" w:rsidR="00834FC4" w:rsidRPr="00F61A1A" w:rsidRDefault="00834FC4" w:rsidP="00FB649B">
      <w:pPr>
        <w:rPr>
          <w:color w:val="000000" w:themeColor="text1"/>
        </w:rPr>
      </w:pPr>
      <w:r w:rsidRPr="00F61A1A">
        <w:rPr>
          <w:color w:val="000000" w:themeColor="text1"/>
        </w:rPr>
        <w:t>• ПДН г. Аргун;</w:t>
      </w:r>
    </w:p>
    <w:p w14:paraId="2FCD4B2A" w14:textId="77777777" w:rsidR="00834FC4" w:rsidRPr="00F61A1A" w:rsidRDefault="00834FC4" w:rsidP="00FB649B">
      <w:pPr>
        <w:rPr>
          <w:color w:val="000000" w:themeColor="text1"/>
        </w:rPr>
      </w:pPr>
      <w:r w:rsidRPr="00F61A1A">
        <w:rPr>
          <w:color w:val="000000" w:themeColor="text1"/>
        </w:rPr>
        <w:t xml:space="preserve">• </w:t>
      </w:r>
      <w:proofErr w:type="spellStart"/>
      <w:r w:rsidRPr="00F61A1A">
        <w:rPr>
          <w:color w:val="000000" w:themeColor="text1"/>
        </w:rPr>
        <w:t>Детско</w:t>
      </w:r>
      <w:proofErr w:type="spellEnd"/>
      <w:r w:rsidRPr="00F61A1A">
        <w:rPr>
          <w:color w:val="000000" w:themeColor="text1"/>
        </w:rPr>
        <w:t xml:space="preserve"> - юн</w:t>
      </w:r>
      <w:r w:rsidR="00A155DD">
        <w:rPr>
          <w:color w:val="000000" w:themeColor="text1"/>
        </w:rPr>
        <w:t>ошеской</w:t>
      </w:r>
      <w:r w:rsidR="000230F0">
        <w:rPr>
          <w:color w:val="000000" w:themeColor="text1"/>
        </w:rPr>
        <w:t xml:space="preserve"> спортивной</w:t>
      </w:r>
      <w:r w:rsidRPr="00F61A1A">
        <w:rPr>
          <w:color w:val="000000" w:themeColor="text1"/>
        </w:rPr>
        <w:t xml:space="preserve"> </w:t>
      </w:r>
      <w:r w:rsidR="000230F0">
        <w:rPr>
          <w:color w:val="000000" w:themeColor="text1"/>
        </w:rPr>
        <w:t>школой</w:t>
      </w:r>
      <w:r w:rsidRPr="00F61A1A">
        <w:rPr>
          <w:color w:val="000000" w:themeColor="text1"/>
        </w:rPr>
        <w:t>;</w:t>
      </w:r>
    </w:p>
    <w:p w14:paraId="71C945E6" w14:textId="77777777" w:rsidR="00834FC4" w:rsidRPr="00F61A1A" w:rsidRDefault="00834FC4" w:rsidP="00FB649B">
      <w:pPr>
        <w:rPr>
          <w:color w:val="000000" w:themeColor="text1"/>
        </w:rPr>
      </w:pPr>
      <w:r w:rsidRPr="00F61A1A">
        <w:rPr>
          <w:color w:val="000000" w:themeColor="text1"/>
        </w:rPr>
        <w:t xml:space="preserve">• ЦДТ г. АРГУН; </w:t>
      </w:r>
    </w:p>
    <w:p w14:paraId="518B78DF" w14:textId="77777777" w:rsidR="000230F0" w:rsidRDefault="00834FC4" w:rsidP="00FB649B">
      <w:pPr>
        <w:rPr>
          <w:color w:val="000000" w:themeColor="text1"/>
        </w:rPr>
      </w:pPr>
      <w:r w:rsidRPr="00F61A1A">
        <w:rPr>
          <w:color w:val="000000" w:themeColor="text1"/>
        </w:rPr>
        <w:t>• Дворцом Культуры г. Аргун.</w:t>
      </w:r>
      <w:r w:rsidR="009F793B">
        <w:rPr>
          <w:color w:val="000000" w:themeColor="text1"/>
        </w:rPr>
        <w:t xml:space="preserve"> </w:t>
      </w:r>
    </w:p>
    <w:p w14:paraId="6EA8E7A3" w14:textId="77777777" w:rsidR="000230F0" w:rsidRDefault="000230F0" w:rsidP="00FB649B">
      <w:pPr>
        <w:rPr>
          <w:color w:val="000000" w:themeColor="text1"/>
        </w:rPr>
      </w:pPr>
    </w:p>
    <w:p w14:paraId="60CB563E" w14:textId="77777777" w:rsidR="00834FC4" w:rsidRPr="00F61A1A" w:rsidRDefault="00834FC4" w:rsidP="00FB649B">
      <w:pPr>
        <w:rPr>
          <w:color w:val="000000" w:themeColor="text1"/>
        </w:rPr>
      </w:pPr>
      <w:r w:rsidRPr="00F61A1A">
        <w:rPr>
          <w:color w:val="000000" w:themeColor="text1"/>
        </w:rPr>
        <w:t xml:space="preserve"> Школа имеет современную материально-техническую, учебно-методическую и кадровую базу.</w:t>
      </w:r>
    </w:p>
    <w:p w14:paraId="73B87671" w14:textId="77777777" w:rsidR="00834FC4" w:rsidRPr="00F61A1A" w:rsidRDefault="00834FC4" w:rsidP="00FB649B">
      <w:pPr>
        <w:ind w:firstLine="360"/>
        <w:jc w:val="both"/>
        <w:rPr>
          <w:b/>
          <w:i/>
          <w:color w:val="000000" w:themeColor="text1"/>
        </w:rPr>
      </w:pPr>
      <w:r w:rsidRPr="00F61A1A">
        <w:rPr>
          <w:color w:val="000000" w:themeColor="text1"/>
        </w:rPr>
        <w:t xml:space="preserve">  Согласно плану повышения квалификации педагогических работников, </w:t>
      </w:r>
      <w:r w:rsidRPr="00474360">
        <w:rPr>
          <w:color w:val="000000" w:themeColor="text1"/>
        </w:rPr>
        <w:t xml:space="preserve">на курсы повышения квалификации были направлены и успешно закончили обучение </w:t>
      </w:r>
      <w:r w:rsidR="000C1974">
        <w:rPr>
          <w:color w:val="000000" w:themeColor="text1"/>
        </w:rPr>
        <w:t>10</w:t>
      </w:r>
      <w:r w:rsidRPr="00474360">
        <w:rPr>
          <w:color w:val="000000" w:themeColor="text1"/>
        </w:rPr>
        <w:t>% учителей, работающих в начальной, средней и старшей школе.</w:t>
      </w:r>
    </w:p>
    <w:p w14:paraId="06A4B8CD" w14:textId="77777777" w:rsidR="00834FC4" w:rsidRPr="00F61A1A" w:rsidRDefault="00834FC4" w:rsidP="00FB649B">
      <w:pPr>
        <w:shd w:val="clear" w:color="auto" w:fill="FFFFFF"/>
        <w:adjustRightInd w:val="0"/>
        <w:rPr>
          <w:color w:val="000000" w:themeColor="text1"/>
        </w:rPr>
      </w:pPr>
      <w:r w:rsidRPr="00F61A1A">
        <w:rPr>
          <w:color w:val="000000" w:themeColor="text1"/>
        </w:rPr>
        <w:t xml:space="preserve">Учебный план за прошедший учебный год выполнен, учебные программы пройдены. </w:t>
      </w:r>
    </w:p>
    <w:p w14:paraId="78524BBD" w14:textId="41450B65" w:rsidR="00834FC4" w:rsidRDefault="00834FC4" w:rsidP="00FB649B">
      <w:pPr>
        <w:jc w:val="both"/>
        <w:rPr>
          <w:color w:val="000000" w:themeColor="text1"/>
        </w:rPr>
      </w:pPr>
      <w:r w:rsidRPr="00F61A1A">
        <w:rPr>
          <w:color w:val="000000" w:themeColor="text1"/>
        </w:rPr>
        <w:t xml:space="preserve">О хорошей подготовке учащихся в школе говорят данные о поступлении в ВУЗы наших выпускников. </w:t>
      </w:r>
    </w:p>
    <w:p w14:paraId="10D30965" w14:textId="0B1C2A28" w:rsidR="00194CE2" w:rsidRDefault="00194CE2" w:rsidP="00FB649B">
      <w:pPr>
        <w:jc w:val="both"/>
        <w:rPr>
          <w:color w:val="000000" w:themeColor="text1"/>
        </w:rPr>
      </w:pPr>
    </w:p>
    <w:p w14:paraId="08308581" w14:textId="77777777" w:rsidR="006D1250" w:rsidRDefault="006D1250" w:rsidP="00FB649B">
      <w:pPr>
        <w:jc w:val="both"/>
        <w:rPr>
          <w:color w:val="000000" w:themeColor="text1"/>
        </w:rPr>
      </w:pPr>
    </w:p>
    <w:p w14:paraId="487E5272" w14:textId="59391346" w:rsidR="00242986" w:rsidRDefault="00834FC4" w:rsidP="00FB649B">
      <w:pPr>
        <w:jc w:val="center"/>
        <w:rPr>
          <w:b/>
          <w:color w:val="C00000"/>
        </w:rPr>
      </w:pPr>
      <w:r w:rsidRPr="00B971B8">
        <w:rPr>
          <w:b/>
          <w:color w:val="C00000"/>
        </w:rPr>
        <w:t xml:space="preserve">4. </w:t>
      </w:r>
      <w:r w:rsidR="00242986" w:rsidRPr="00B971B8">
        <w:rPr>
          <w:b/>
          <w:color w:val="C00000"/>
        </w:rPr>
        <w:t xml:space="preserve">Динамика численности обучающихся </w:t>
      </w:r>
    </w:p>
    <w:p w14:paraId="7DA54B9A" w14:textId="495257B8" w:rsidR="000B49D2" w:rsidRDefault="000B49D2" w:rsidP="00FB649B">
      <w:pPr>
        <w:jc w:val="center"/>
        <w:rPr>
          <w:b/>
          <w:color w:val="C00000"/>
        </w:rPr>
      </w:pPr>
    </w:p>
    <w:p w14:paraId="76FC0296" w14:textId="3CFC1F0A" w:rsidR="000B49D2" w:rsidRDefault="000B49D2" w:rsidP="00FB649B">
      <w:pPr>
        <w:jc w:val="center"/>
        <w:rPr>
          <w:b/>
          <w:color w:val="C00000"/>
        </w:rPr>
      </w:pPr>
    </w:p>
    <w:p w14:paraId="2D9B5C37" w14:textId="68989382" w:rsidR="000B49D2" w:rsidRPr="000B49D2" w:rsidRDefault="000B49D2" w:rsidP="000B49D2">
      <w:pPr>
        <w:jc w:val="both"/>
      </w:pPr>
      <w:r>
        <w:rPr>
          <w:color w:val="000000"/>
        </w:rPr>
        <w:t xml:space="preserve">Состав обучающихся: на начало учебного года в школе обучалось 2411 обучающихся, на конец учебного года – 2425. Прибыло – </w:t>
      </w:r>
      <w:r w:rsidR="00497B1A">
        <w:rPr>
          <w:color w:val="000000"/>
        </w:rPr>
        <w:t>44</w:t>
      </w:r>
      <w:r>
        <w:rPr>
          <w:color w:val="000000"/>
        </w:rPr>
        <w:t xml:space="preserve"> учеников, выбыло – </w:t>
      </w:r>
      <w:r w:rsidR="00497B1A">
        <w:rPr>
          <w:color w:val="000000"/>
        </w:rPr>
        <w:t>30</w:t>
      </w:r>
      <w:r>
        <w:rPr>
          <w:color w:val="000000"/>
        </w:rPr>
        <w:t xml:space="preserve"> человек. Основная причина выбытия – смена места жительства.</w:t>
      </w:r>
    </w:p>
    <w:p w14:paraId="312DBC2D" w14:textId="77777777" w:rsidR="00242986" w:rsidRPr="00F61A1A" w:rsidRDefault="00242986" w:rsidP="00FB649B">
      <w:pPr>
        <w:jc w:val="center"/>
        <w:rPr>
          <w:b/>
          <w:color w:val="000000" w:themeColor="text1"/>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772"/>
        <w:gridCol w:w="1134"/>
        <w:gridCol w:w="1701"/>
        <w:gridCol w:w="1984"/>
        <w:gridCol w:w="1021"/>
        <w:gridCol w:w="1181"/>
      </w:tblGrid>
      <w:tr w:rsidR="00242986" w:rsidRPr="008066AB" w14:paraId="7B0B1703" w14:textId="77777777" w:rsidTr="001E5C8B">
        <w:trPr>
          <w:trHeight w:val="22"/>
          <w:jc w:val="center"/>
        </w:trPr>
        <w:tc>
          <w:tcPr>
            <w:tcW w:w="2772" w:type="dxa"/>
            <w:shd w:val="clear" w:color="auto" w:fill="FFFFFF" w:themeFill="background1"/>
            <w:vAlign w:val="center"/>
          </w:tcPr>
          <w:p w14:paraId="4298DF3E" w14:textId="77777777" w:rsidR="00242986" w:rsidRPr="008066AB" w:rsidRDefault="00242986" w:rsidP="00FB649B">
            <w:pPr>
              <w:pStyle w:val="a3"/>
              <w:jc w:val="center"/>
              <w:rPr>
                <w:b/>
                <w:color w:val="000000" w:themeColor="text1"/>
                <w:sz w:val="22"/>
              </w:rPr>
            </w:pPr>
          </w:p>
        </w:tc>
        <w:tc>
          <w:tcPr>
            <w:tcW w:w="1134" w:type="dxa"/>
            <w:shd w:val="clear" w:color="auto" w:fill="FFFFFF" w:themeFill="background1"/>
            <w:vAlign w:val="center"/>
          </w:tcPr>
          <w:p w14:paraId="7DB91FA4" w14:textId="77777777" w:rsidR="00242986" w:rsidRPr="008066AB" w:rsidRDefault="00242986" w:rsidP="00FB649B">
            <w:pPr>
              <w:pStyle w:val="a3"/>
              <w:jc w:val="center"/>
              <w:rPr>
                <w:b/>
                <w:color w:val="000000" w:themeColor="text1"/>
                <w:sz w:val="22"/>
              </w:rPr>
            </w:pPr>
          </w:p>
        </w:tc>
        <w:tc>
          <w:tcPr>
            <w:tcW w:w="1701" w:type="dxa"/>
            <w:shd w:val="clear" w:color="auto" w:fill="FFFFFF" w:themeFill="background1"/>
            <w:vAlign w:val="center"/>
          </w:tcPr>
          <w:p w14:paraId="41FFD9C7" w14:textId="77777777" w:rsidR="00242986" w:rsidRPr="008066AB" w:rsidRDefault="00242986" w:rsidP="00FB649B">
            <w:pPr>
              <w:pStyle w:val="a3"/>
              <w:jc w:val="center"/>
              <w:rPr>
                <w:b/>
                <w:color w:val="000000" w:themeColor="text1"/>
                <w:sz w:val="22"/>
              </w:rPr>
            </w:pPr>
          </w:p>
        </w:tc>
        <w:tc>
          <w:tcPr>
            <w:tcW w:w="1984" w:type="dxa"/>
            <w:shd w:val="clear" w:color="auto" w:fill="FFFFFF" w:themeFill="background1"/>
            <w:vAlign w:val="center"/>
          </w:tcPr>
          <w:p w14:paraId="0F52833C" w14:textId="77777777" w:rsidR="00242986" w:rsidRPr="008066AB" w:rsidRDefault="00242986" w:rsidP="00FB649B">
            <w:pPr>
              <w:pStyle w:val="a3"/>
              <w:jc w:val="center"/>
              <w:rPr>
                <w:b/>
                <w:color w:val="000000" w:themeColor="text1"/>
                <w:sz w:val="22"/>
              </w:rPr>
            </w:pPr>
          </w:p>
        </w:tc>
        <w:tc>
          <w:tcPr>
            <w:tcW w:w="1021" w:type="dxa"/>
            <w:shd w:val="clear" w:color="auto" w:fill="FFFFFF" w:themeFill="background1"/>
            <w:vAlign w:val="center"/>
          </w:tcPr>
          <w:p w14:paraId="6B814366" w14:textId="77777777" w:rsidR="00242986" w:rsidRPr="008066AB" w:rsidRDefault="00242986" w:rsidP="00FB649B">
            <w:pPr>
              <w:pStyle w:val="a3"/>
              <w:ind w:right="-136"/>
              <w:jc w:val="center"/>
              <w:rPr>
                <w:b/>
                <w:color w:val="000000" w:themeColor="text1"/>
                <w:sz w:val="22"/>
              </w:rPr>
            </w:pPr>
          </w:p>
        </w:tc>
        <w:tc>
          <w:tcPr>
            <w:tcW w:w="1181" w:type="dxa"/>
            <w:shd w:val="clear" w:color="auto" w:fill="FFFFFF" w:themeFill="background1"/>
            <w:vAlign w:val="center"/>
          </w:tcPr>
          <w:p w14:paraId="59039F82" w14:textId="77777777" w:rsidR="00242986" w:rsidRPr="008066AB" w:rsidRDefault="00242986" w:rsidP="00FB649B">
            <w:pPr>
              <w:pStyle w:val="a3"/>
              <w:ind w:right="-136"/>
              <w:jc w:val="center"/>
              <w:rPr>
                <w:b/>
                <w:color w:val="000000" w:themeColor="text1"/>
                <w:sz w:val="22"/>
              </w:rPr>
            </w:pPr>
          </w:p>
        </w:tc>
      </w:tr>
      <w:tr w:rsidR="001E5C8B" w:rsidRPr="008066AB" w14:paraId="0B8BC840" w14:textId="77777777" w:rsidTr="008066AB">
        <w:trPr>
          <w:trHeight w:val="22"/>
          <w:jc w:val="center"/>
        </w:trPr>
        <w:tc>
          <w:tcPr>
            <w:tcW w:w="2772" w:type="dxa"/>
            <w:shd w:val="clear" w:color="auto" w:fill="FFFFFF" w:themeFill="background1"/>
            <w:vAlign w:val="center"/>
            <w:hideMark/>
          </w:tcPr>
          <w:p w14:paraId="737ED7A8" w14:textId="77777777" w:rsidR="001E5C8B" w:rsidRPr="00770155" w:rsidRDefault="001E5C8B" w:rsidP="001E5C8B">
            <w:pPr>
              <w:pStyle w:val="a3"/>
              <w:rPr>
                <w:b/>
              </w:rPr>
            </w:pPr>
            <w:r w:rsidRPr="00770155">
              <w:rPr>
                <w:b/>
              </w:rPr>
              <w:t>Ступени образования</w:t>
            </w:r>
          </w:p>
        </w:tc>
        <w:tc>
          <w:tcPr>
            <w:tcW w:w="1134" w:type="dxa"/>
            <w:shd w:val="clear" w:color="auto" w:fill="FFFFFF" w:themeFill="background1"/>
            <w:vAlign w:val="center"/>
            <w:hideMark/>
          </w:tcPr>
          <w:p w14:paraId="642434C0" w14:textId="77777777" w:rsidR="001E5C8B" w:rsidRPr="00770155" w:rsidRDefault="001E5C8B" w:rsidP="001E5C8B">
            <w:pPr>
              <w:pStyle w:val="a3"/>
              <w:rPr>
                <w:b/>
              </w:rPr>
            </w:pPr>
            <w:r w:rsidRPr="00770155">
              <w:rPr>
                <w:b/>
              </w:rPr>
              <w:t>Кол-во классов</w:t>
            </w:r>
          </w:p>
        </w:tc>
        <w:tc>
          <w:tcPr>
            <w:tcW w:w="1701" w:type="dxa"/>
            <w:shd w:val="clear" w:color="auto" w:fill="FFFFFF" w:themeFill="background1"/>
            <w:vAlign w:val="center"/>
          </w:tcPr>
          <w:p w14:paraId="5C08992B" w14:textId="77777777" w:rsidR="001E5C8B" w:rsidRPr="00770155" w:rsidRDefault="001E5C8B" w:rsidP="001E5C8B">
            <w:pPr>
              <w:pStyle w:val="a3"/>
              <w:rPr>
                <w:b/>
              </w:rPr>
            </w:pPr>
            <w:proofErr w:type="gramStart"/>
            <w:r w:rsidRPr="00770155">
              <w:rPr>
                <w:b/>
              </w:rPr>
              <w:t>На  начало</w:t>
            </w:r>
            <w:proofErr w:type="gramEnd"/>
            <w:r w:rsidRPr="00770155">
              <w:rPr>
                <w:b/>
              </w:rPr>
              <w:t xml:space="preserve"> года</w:t>
            </w:r>
          </w:p>
        </w:tc>
        <w:tc>
          <w:tcPr>
            <w:tcW w:w="1984" w:type="dxa"/>
            <w:shd w:val="clear" w:color="auto" w:fill="FFFFFF" w:themeFill="background1"/>
            <w:vAlign w:val="center"/>
          </w:tcPr>
          <w:p w14:paraId="50E8E448" w14:textId="77777777" w:rsidR="001E5C8B" w:rsidRPr="00770155" w:rsidRDefault="001E5C8B" w:rsidP="001E5C8B">
            <w:pPr>
              <w:pStyle w:val="a3"/>
              <w:rPr>
                <w:b/>
              </w:rPr>
            </w:pPr>
            <w:r w:rsidRPr="00770155">
              <w:rPr>
                <w:b/>
              </w:rPr>
              <w:t>На   окончание года</w:t>
            </w:r>
          </w:p>
        </w:tc>
        <w:tc>
          <w:tcPr>
            <w:tcW w:w="1021" w:type="dxa"/>
            <w:shd w:val="clear" w:color="auto" w:fill="FFFFFF" w:themeFill="background1"/>
            <w:vAlign w:val="center"/>
          </w:tcPr>
          <w:p w14:paraId="118A79F2" w14:textId="77777777" w:rsidR="001E5C8B" w:rsidRPr="00770155" w:rsidRDefault="001E5C8B" w:rsidP="001E5C8B">
            <w:pPr>
              <w:pStyle w:val="a3"/>
              <w:ind w:right="-136"/>
              <w:rPr>
                <w:b/>
              </w:rPr>
            </w:pPr>
            <w:r w:rsidRPr="00770155">
              <w:rPr>
                <w:b/>
              </w:rPr>
              <w:t>Выбыл</w:t>
            </w:r>
            <w:r>
              <w:rPr>
                <w:b/>
              </w:rPr>
              <w:t>о</w:t>
            </w:r>
          </w:p>
        </w:tc>
        <w:tc>
          <w:tcPr>
            <w:tcW w:w="1181" w:type="dxa"/>
            <w:shd w:val="clear" w:color="auto" w:fill="FFFFFF" w:themeFill="background1"/>
            <w:vAlign w:val="center"/>
            <w:hideMark/>
          </w:tcPr>
          <w:p w14:paraId="0874FFF3" w14:textId="77777777" w:rsidR="001E5C8B" w:rsidRPr="00770155" w:rsidRDefault="001E5C8B" w:rsidP="001E5C8B">
            <w:pPr>
              <w:pStyle w:val="a3"/>
              <w:ind w:right="-136"/>
              <w:rPr>
                <w:b/>
              </w:rPr>
            </w:pPr>
            <w:r w:rsidRPr="00770155">
              <w:rPr>
                <w:b/>
              </w:rPr>
              <w:t>Прибыл</w:t>
            </w:r>
            <w:r>
              <w:rPr>
                <w:b/>
              </w:rPr>
              <w:t>о</w:t>
            </w:r>
          </w:p>
        </w:tc>
      </w:tr>
      <w:tr w:rsidR="001E5C8B" w:rsidRPr="008066AB" w14:paraId="738A338C" w14:textId="77777777" w:rsidTr="008066AB">
        <w:trPr>
          <w:trHeight w:val="22"/>
          <w:jc w:val="center"/>
        </w:trPr>
        <w:tc>
          <w:tcPr>
            <w:tcW w:w="2772" w:type="dxa"/>
            <w:shd w:val="clear" w:color="auto" w:fill="FFFFFF" w:themeFill="background1"/>
            <w:vAlign w:val="center"/>
            <w:hideMark/>
          </w:tcPr>
          <w:p w14:paraId="0C8DF0DB" w14:textId="77777777" w:rsidR="001E5C8B" w:rsidRPr="00770155" w:rsidRDefault="001E5C8B" w:rsidP="001E5C8B">
            <w:pPr>
              <w:pStyle w:val="a3"/>
            </w:pPr>
            <w:r w:rsidRPr="00770155">
              <w:t>Начальная школа</w:t>
            </w:r>
          </w:p>
          <w:p w14:paraId="3C5DBE7A" w14:textId="77777777" w:rsidR="001E5C8B" w:rsidRPr="00770155" w:rsidRDefault="001E5C8B" w:rsidP="001E5C8B">
            <w:pPr>
              <w:pStyle w:val="a3"/>
            </w:pPr>
            <w:r w:rsidRPr="00770155">
              <w:t xml:space="preserve"> (1-4кл.)</w:t>
            </w:r>
          </w:p>
        </w:tc>
        <w:tc>
          <w:tcPr>
            <w:tcW w:w="1134" w:type="dxa"/>
            <w:shd w:val="clear" w:color="auto" w:fill="FFFFFF" w:themeFill="background1"/>
            <w:vAlign w:val="center"/>
            <w:hideMark/>
          </w:tcPr>
          <w:p w14:paraId="73611BA5" w14:textId="02E6E0A3" w:rsidR="001E5C8B" w:rsidRPr="00770155" w:rsidRDefault="001E5C8B" w:rsidP="001E5C8B">
            <w:pPr>
              <w:pStyle w:val="a3"/>
            </w:pPr>
            <w:r>
              <w:t>3</w:t>
            </w:r>
            <w:r w:rsidR="002B6FEC">
              <w:t>7</w:t>
            </w:r>
          </w:p>
        </w:tc>
        <w:tc>
          <w:tcPr>
            <w:tcW w:w="1701" w:type="dxa"/>
            <w:shd w:val="clear" w:color="auto" w:fill="FFFFFF" w:themeFill="background1"/>
            <w:vAlign w:val="center"/>
          </w:tcPr>
          <w:p w14:paraId="6F6E7429" w14:textId="51C8B2ED" w:rsidR="001E5C8B" w:rsidRPr="00770155" w:rsidRDefault="000C6FD5" w:rsidP="001E5C8B">
            <w:pPr>
              <w:pStyle w:val="a3"/>
            </w:pPr>
            <w:r>
              <w:t>10</w:t>
            </w:r>
            <w:r w:rsidR="002B6FEC">
              <w:t>1</w:t>
            </w:r>
            <w:r w:rsidR="00F52305">
              <w:t>9</w:t>
            </w:r>
          </w:p>
        </w:tc>
        <w:tc>
          <w:tcPr>
            <w:tcW w:w="1984" w:type="dxa"/>
            <w:shd w:val="clear" w:color="auto" w:fill="FFFFFF" w:themeFill="background1"/>
            <w:vAlign w:val="center"/>
          </w:tcPr>
          <w:p w14:paraId="7B6B4665" w14:textId="61BDBEA1" w:rsidR="001E5C8B" w:rsidRPr="00770155" w:rsidRDefault="000C6FD5" w:rsidP="001E5C8B">
            <w:pPr>
              <w:pStyle w:val="a3"/>
            </w:pPr>
            <w:r>
              <w:t>10</w:t>
            </w:r>
            <w:r w:rsidR="00497B1A">
              <w:t>26</w:t>
            </w:r>
          </w:p>
        </w:tc>
        <w:tc>
          <w:tcPr>
            <w:tcW w:w="1021" w:type="dxa"/>
            <w:shd w:val="clear" w:color="auto" w:fill="FFFFFF" w:themeFill="background1"/>
            <w:vAlign w:val="center"/>
          </w:tcPr>
          <w:p w14:paraId="5D789A7C" w14:textId="5F893B37" w:rsidR="001E5C8B" w:rsidRPr="00770155" w:rsidRDefault="006B3C67" w:rsidP="001E5C8B">
            <w:pPr>
              <w:pStyle w:val="a3"/>
            </w:pPr>
            <w:r>
              <w:t>11</w:t>
            </w:r>
          </w:p>
        </w:tc>
        <w:tc>
          <w:tcPr>
            <w:tcW w:w="1181" w:type="dxa"/>
            <w:shd w:val="clear" w:color="auto" w:fill="FFFFFF" w:themeFill="background1"/>
            <w:vAlign w:val="center"/>
            <w:hideMark/>
          </w:tcPr>
          <w:p w14:paraId="76CB6262" w14:textId="61942F83" w:rsidR="001E5C8B" w:rsidRPr="00770155" w:rsidRDefault="006B3C67" w:rsidP="001E5C8B">
            <w:pPr>
              <w:pStyle w:val="a3"/>
            </w:pPr>
            <w:r>
              <w:t>18</w:t>
            </w:r>
          </w:p>
        </w:tc>
      </w:tr>
      <w:tr w:rsidR="001E5C8B" w:rsidRPr="008066AB" w14:paraId="2E575EE6" w14:textId="77777777" w:rsidTr="008066AB">
        <w:trPr>
          <w:trHeight w:val="22"/>
          <w:jc w:val="center"/>
        </w:trPr>
        <w:tc>
          <w:tcPr>
            <w:tcW w:w="2772" w:type="dxa"/>
            <w:shd w:val="clear" w:color="auto" w:fill="FFFFFF" w:themeFill="background1"/>
            <w:vAlign w:val="center"/>
            <w:hideMark/>
          </w:tcPr>
          <w:p w14:paraId="17E87C12" w14:textId="77777777" w:rsidR="001E5C8B" w:rsidRPr="00770155" w:rsidRDefault="001E5C8B" w:rsidP="001E5C8B">
            <w:pPr>
              <w:pStyle w:val="a3"/>
            </w:pPr>
            <w:r w:rsidRPr="00770155">
              <w:t>Средняя школа</w:t>
            </w:r>
          </w:p>
          <w:p w14:paraId="4CEC7BE8" w14:textId="77777777" w:rsidR="001E5C8B" w:rsidRPr="00770155" w:rsidRDefault="001E5C8B" w:rsidP="001E5C8B">
            <w:pPr>
              <w:pStyle w:val="a3"/>
            </w:pPr>
            <w:r w:rsidRPr="00770155">
              <w:t xml:space="preserve"> (5-9кл.)</w:t>
            </w:r>
          </w:p>
        </w:tc>
        <w:tc>
          <w:tcPr>
            <w:tcW w:w="1134" w:type="dxa"/>
            <w:shd w:val="clear" w:color="auto" w:fill="FFFFFF" w:themeFill="background1"/>
            <w:vAlign w:val="center"/>
            <w:hideMark/>
          </w:tcPr>
          <w:p w14:paraId="275A440E" w14:textId="4DC53E38" w:rsidR="001E5C8B" w:rsidRPr="00770155" w:rsidRDefault="00117C35" w:rsidP="001E5C8B">
            <w:pPr>
              <w:pStyle w:val="a3"/>
            </w:pPr>
            <w:r>
              <w:t>4</w:t>
            </w:r>
            <w:r w:rsidR="0072232F">
              <w:t>4</w:t>
            </w:r>
          </w:p>
        </w:tc>
        <w:tc>
          <w:tcPr>
            <w:tcW w:w="1701" w:type="dxa"/>
            <w:shd w:val="clear" w:color="auto" w:fill="FFFFFF" w:themeFill="background1"/>
            <w:vAlign w:val="center"/>
          </w:tcPr>
          <w:p w14:paraId="4CF19F95" w14:textId="0BF1B64E" w:rsidR="001E5C8B" w:rsidRPr="00770155" w:rsidRDefault="00117C35" w:rsidP="001E5C8B">
            <w:pPr>
              <w:pStyle w:val="a3"/>
            </w:pPr>
            <w:r>
              <w:t>1</w:t>
            </w:r>
            <w:r w:rsidR="00F52305">
              <w:t>212</w:t>
            </w:r>
          </w:p>
        </w:tc>
        <w:tc>
          <w:tcPr>
            <w:tcW w:w="1984" w:type="dxa"/>
            <w:shd w:val="clear" w:color="auto" w:fill="FFFFFF" w:themeFill="background1"/>
            <w:vAlign w:val="center"/>
          </w:tcPr>
          <w:p w14:paraId="6C83F071" w14:textId="1D3D1D7F" w:rsidR="001E5C8B" w:rsidRPr="00770155" w:rsidRDefault="00117C35" w:rsidP="001E5C8B">
            <w:pPr>
              <w:pStyle w:val="a3"/>
            </w:pPr>
            <w:r>
              <w:t>1</w:t>
            </w:r>
            <w:r w:rsidR="00497B1A">
              <w:t>220</w:t>
            </w:r>
          </w:p>
        </w:tc>
        <w:tc>
          <w:tcPr>
            <w:tcW w:w="1021" w:type="dxa"/>
            <w:shd w:val="clear" w:color="auto" w:fill="FFFFFF" w:themeFill="background1"/>
            <w:vAlign w:val="center"/>
          </w:tcPr>
          <w:p w14:paraId="1CAC0CAC" w14:textId="6F484D06" w:rsidR="001E5C8B" w:rsidRPr="00770155" w:rsidRDefault="00117C35" w:rsidP="001E5C8B">
            <w:pPr>
              <w:pStyle w:val="a3"/>
            </w:pPr>
            <w:r>
              <w:t>1</w:t>
            </w:r>
            <w:r w:rsidR="006B3C67">
              <w:t>4</w:t>
            </w:r>
          </w:p>
        </w:tc>
        <w:tc>
          <w:tcPr>
            <w:tcW w:w="1181" w:type="dxa"/>
            <w:shd w:val="clear" w:color="auto" w:fill="FFFFFF" w:themeFill="background1"/>
            <w:vAlign w:val="center"/>
            <w:hideMark/>
          </w:tcPr>
          <w:p w14:paraId="0F6EF270" w14:textId="3E592C40" w:rsidR="001E5C8B" w:rsidRPr="00770155" w:rsidRDefault="006B3C67" w:rsidP="001E5C8B">
            <w:pPr>
              <w:pStyle w:val="a3"/>
            </w:pPr>
            <w:r>
              <w:t>22</w:t>
            </w:r>
            <w:r w:rsidR="00606959">
              <w:t xml:space="preserve"> </w:t>
            </w:r>
          </w:p>
        </w:tc>
      </w:tr>
      <w:tr w:rsidR="001E5C8B" w:rsidRPr="008066AB" w14:paraId="2C84A1AD" w14:textId="77777777" w:rsidTr="008066AB">
        <w:trPr>
          <w:trHeight w:val="22"/>
          <w:jc w:val="center"/>
        </w:trPr>
        <w:tc>
          <w:tcPr>
            <w:tcW w:w="2772" w:type="dxa"/>
            <w:shd w:val="clear" w:color="auto" w:fill="FFFFFF" w:themeFill="background1"/>
            <w:vAlign w:val="center"/>
            <w:hideMark/>
          </w:tcPr>
          <w:p w14:paraId="68E05779" w14:textId="77777777" w:rsidR="001E5C8B" w:rsidRDefault="001E5C8B" w:rsidP="001E5C8B">
            <w:pPr>
              <w:pStyle w:val="a3"/>
            </w:pPr>
            <w:r w:rsidRPr="00770155">
              <w:t xml:space="preserve">Старшая школа </w:t>
            </w:r>
          </w:p>
          <w:p w14:paraId="0188A676" w14:textId="77777777" w:rsidR="001E5C8B" w:rsidRPr="00770155" w:rsidRDefault="001E5C8B" w:rsidP="001E5C8B">
            <w:pPr>
              <w:pStyle w:val="a3"/>
            </w:pPr>
            <w:r w:rsidRPr="00770155">
              <w:t>(10 -11кл</w:t>
            </w:r>
            <w:proofErr w:type="gramStart"/>
            <w:r w:rsidRPr="00770155">
              <w:t>.)</w:t>
            </w:r>
            <w:r>
              <w:t>--</w:t>
            </w:r>
            <w:proofErr w:type="gramEnd"/>
          </w:p>
        </w:tc>
        <w:tc>
          <w:tcPr>
            <w:tcW w:w="1134" w:type="dxa"/>
            <w:shd w:val="clear" w:color="auto" w:fill="FFFFFF" w:themeFill="background1"/>
            <w:vAlign w:val="center"/>
            <w:hideMark/>
          </w:tcPr>
          <w:p w14:paraId="7266A6C0" w14:textId="07EE2468" w:rsidR="001E5C8B" w:rsidRPr="00770155" w:rsidRDefault="0072232F" w:rsidP="001E5C8B">
            <w:pPr>
              <w:pStyle w:val="a3"/>
            </w:pPr>
            <w:r>
              <w:t>8</w:t>
            </w:r>
          </w:p>
        </w:tc>
        <w:tc>
          <w:tcPr>
            <w:tcW w:w="1701" w:type="dxa"/>
            <w:shd w:val="clear" w:color="auto" w:fill="FFFFFF" w:themeFill="background1"/>
            <w:vAlign w:val="center"/>
          </w:tcPr>
          <w:p w14:paraId="67180232" w14:textId="62606B58" w:rsidR="001E5C8B" w:rsidRPr="00770155" w:rsidRDefault="00117C35" w:rsidP="001E5C8B">
            <w:pPr>
              <w:pStyle w:val="a3"/>
            </w:pPr>
            <w:r>
              <w:t>1</w:t>
            </w:r>
            <w:r w:rsidR="002B6FEC">
              <w:t>80</w:t>
            </w:r>
          </w:p>
        </w:tc>
        <w:tc>
          <w:tcPr>
            <w:tcW w:w="1984" w:type="dxa"/>
            <w:shd w:val="clear" w:color="auto" w:fill="FFFFFF" w:themeFill="background1"/>
            <w:vAlign w:val="center"/>
          </w:tcPr>
          <w:p w14:paraId="1F191381" w14:textId="7ABFB218" w:rsidR="001E5C8B" w:rsidRPr="00770155" w:rsidRDefault="00497B1A" w:rsidP="001E5C8B">
            <w:pPr>
              <w:pStyle w:val="a3"/>
            </w:pPr>
            <w:r>
              <w:t>179</w:t>
            </w:r>
          </w:p>
        </w:tc>
        <w:tc>
          <w:tcPr>
            <w:tcW w:w="1021" w:type="dxa"/>
            <w:shd w:val="clear" w:color="auto" w:fill="FFFFFF" w:themeFill="background1"/>
            <w:vAlign w:val="center"/>
          </w:tcPr>
          <w:p w14:paraId="200DFF73" w14:textId="61102478" w:rsidR="001E5C8B" w:rsidRPr="00770155" w:rsidRDefault="006B3C67" w:rsidP="001E5C8B">
            <w:pPr>
              <w:pStyle w:val="a3"/>
            </w:pPr>
            <w:r>
              <w:t>5</w:t>
            </w:r>
          </w:p>
        </w:tc>
        <w:tc>
          <w:tcPr>
            <w:tcW w:w="1181" w:type="dxa"/>
            <w:shd w:val="clear" w:color="auto" w:fill="FFFFFF" w:themeFill="background1"/>
            <w:vAlign w:val="center"/>
            <w:hideMark/>
          </w:tcPr>
          <w:p w14:paraId="540DB279" w14:textId="0984A714" w:rsidR="001E5C8B" w:rsidRPr="00770155" w:rsidRDefault="006B3C67" w:rsidP="001E5C8B">
            <w:pPr>
              <w:pStyle w:val="a3"/>
            </w:pPr>
            <w:r>
              <w:t>4</w:t>
            </w:r>
          </w:p>
        </w:tc>
      </w:tr>
      <w:tr w:rsidR="001E5C8B" w:rsidRPr="008066AB" w14:paraId="6EDF431B" w14:textId="77777777" w:rsidTr="008066AB">
        <w:trPr>
          <w:trHeight w:val="22"/>
          <w:jc w:val="center"/>
        </w:trPr>
        <w:tc>
          <w:tcPr>
            <w:tcW w:w="2772" w:type="dxa"/>
            <w:shd w:val="clear" w:color="auto" w:fill="FFFFFF" w:themeFill="background1"/>
            <w:vAlign w:val="center"/>
            <w:hideMark/>
          </w:tcPr>
          <w:p w14:paraId="773B3BE4" w14:textId="77777777" w:rsidR="001E5C8B" w:rsidRPr="00770155" w:rsidRDefault="001E5C8B" w:rsidP="001E5C8B">
            <w:pPr>
              <w:pStyle w:val="a3"/>
            </w:pPr>
            <w:r w:rsidRPr="00770155">
              <w:t>Всего по старшей и средней школе</w:t>
            </w:r>
          </w:p>
        </w:tc>
        <w:tc>
          <w:tcPr>
            <w:tcW w:w="1134" w:type="dxa"/>
            <w:shd w:val="clear" w:color="auto" w:fill="FFFFFF" w:themeFill="background1"/>
            <w:vAlign w:val="center"/>
            <w:hideMark/>
          </w:tcPr>
          <w:p w14:paraId="3675960F" w14:textId="0F9329B3" w:rsidR="001E5C8B" w:rsidRPr="00770155" w:rsidRDefault="00606959" w:rsidP="001E5C8B">
            <w:pPr>
              <w:pStyle w:val="a3"/>
            </w:pPr>
            <w:r>
              <w:t>5</w:t>
            </w:r>
            <w:r w:rsidR="0072232F">
              <w:t>2</w:t>
            </w:r>
          </w:p>
        </w:tc>
        <w:tc>
          <w:tcPr>
            <w:tcW w:w="1701" w:type="dxa"/>
            <w:shd w:val="clear" w:color="auto" w:fill="FFFFFF" w:themeFill="background1"/>
            <w:vAlign w:val="center"/>
          </w:tcPr>
          <w:p w14:paraId="580A9D95" w14:textId="541B76A7" w:rsidR="001E5C8B" w:rsidRPr="00770155" w:rsidRDefault="00117C35" w:rsidP="001E5C8B">
            <w:pPr>
              <w:pStyle w:val="a3"/>
            </w:pPr>
            <w:r>
              <w:t>1</w:t>
            </w:r>
            <w:r w:rsidR="000C448E">
              <w:t>3</w:t>
            </w:r>
            <w:r w:rsidR="006B3C67">
              <w:t>92</w:t>
            </w:r>
          </w:p>
        </w:tc>
        <w:tc>
          <w:tcPr>
            <w:tcW w:w="1984" w:type="dxa"/>
            <w:shd w:val="clear" w:color="auto" w:fill="FFFFFF" w:themeFill="background1"/>
            <w:vAlign w:val="center"/>
          </w:tcPr>
          <w:p w14:paraId="2A4C38B1" w14:textId="618D9FDC" w:rsidR="001E5C8B" w:rsidRPr="00770155" w:rsidRDefault="001E5C8B" w:rsidP="001E5C8B">
            <w:pPr>
              <w:pStyle w:val="a3"/>
            </w:pPr>
            <w:r>
              <w:t>1</w:t>
            </w:r>
            <w:r w:rsidR="00606959">
              <w:t>356</w:t>
            </w:r>
          </w:p>
        </w:tc>
        <w:tc>
          <w:tcPr>
            <w:tcW w:w="1021" w:type="dxa"/>
            <w:shd w:val="clear" w:color="auto" w:fill="FFFFFF" w:themeFill="background1"/>
            <w:vAlign w:val="center"/>
          </w:tcPr>
          <w:p w14:paraId="4927B6CA" w14:textId="44208775" w:rsidR="001E5C8B" w:rsidRPr="00770155" w:rsidRDefault="006B3C67" w:rsidP="001E5C8B">
            <w:pPr>
              <w:pStyle w:val="a3"/>
            </w:pPr>
            <w:r>
              <w:t>19</w:t>
            </w:r>
          </w:p>
        </w:tc>
        <w:tc>
          <w:tcPr>
            <w:tcW w:w="1181" w:type="dxa"/>
            <w:shd w:val="clear" w:color="auto" w:fill="FFFFFF" w:themeFill="background1"/>
            <w:vAlign w:val="center"/>
            <w:hideMark/>
          </w:tcPr>
          <w:p w14:paraId="139C5115" w14:textId="25C49236" w:rsidR="001E5C8B" w:rsidRPr="00770155" w:rsidRDefault="006B3C67" w:rsidP="001E5C8B">
            <w:pPr>
              <w:pStyle w:val="a3"/>
            </w:pPr>
            <w:r>
              <w:t>26</w:t>
            </w:r>
          </w:p>
        </w:tc>
      </w:tr>
      <w:tr w:rsidR="001E5C8B" w:rsidRPr="008066AB" w14:paraId="7E032D66" w14:textId="77777777" w:rsidTr="008066AB">
        <w:trPr>
          <w:trHeight w:val="22"/>
          <w:jc w:val="center"/>
        </w:trPr>
        <w:tc>
          <w:tcPr>
            <w:tcW w:w="2772" w:type="dxa"/>
            <w:shd w:val="clear" w:color="auto" w:fill="FFFFFF" w:themeFill="background1"/>
            <w:vAlign w:val="center"/>
          </w:tcPr>
          <w:p w14:paraId="061E50A8" w14:textId="77777777" w:rsidR="001E5C8B" w:rsidRPr="00770155" w:rsidRDefault="001E5C8B" w:rsidP="001E5C8B">
            <w:pPr>
              <w:pStyle w:val="a3"/>
            </w:pPr>
            <w:r w:rsidRPr="00770155">
              <w:t>Всего по школе</w:t>
            </w:r>
          </w:p>
        </w:tc>
        <w:tc>
          <w:tcPr>
            <w:tcW w:w="1134" w:type="dxa"/>
            <w:shd w:val="clear" w:color="auto" w:fill="FFFFFF" w:themeFill="background1"/>
            <w:vAlign w:val="center"/>
          </w:tcPr>
          <w:p w14:paraId="5408FB98" w14:textId="46D00958" w:rsidR="001E5C8B" w:rsidRPr="00770155" w:rsidRDefault="00117C35" w:rsidP="001E5C8B">
            <w:pPr>
              <w:pStyle w:val="a3"/>
            </w:pPr>
            <w:r>
              <w:t>8</w:t>
            </w:r>
            <w:r w:rsidR="002B6FEC">
              <w:t>9</w:t>
            </w:r>
          </w:p>
        </w:tc>
        <w:tc>
          <w:tcPr>
            <w:tcW w:w="1701" w:type="dxa"/>
            <w:shd w:val="clear" w:color="auto" w:fill="FFFFFF" w:themeFill="background1"/>
            <w:vAlign w:val="center"/>
          </w:tcPr>
          <w:p w14:paraId="77A8E9C1" w14:textId="4F787445" w:rsidR="001E5C8B" w:rsidRPr="00770155" w:rsidRDefault="00B47B1C" w:rsidP="001E5C8B">
            <w:pPr>
              <w:pStyle w:val="a3"/>
            </w:pPr>
            <w:r>
              <w:t>24</w:t>
            </w:r>
            <w:r w:rsidR="000B49D2">
              <w:t>11</w:t>
            </w:r>
            <w:r w:rsidR="005E5A4C">
              <w:t xml:space="preserve"> </w:t>
            </w:r>
          </w:p>
        </w:tc>
        <w:tc>
          <w:tcPr>
            <w:tcW w:w="1984" w:type="dxa"/>
            <w:shd w:val="clear" w:color="auto" w:fill="FFFFFF" w:themeFill="background1"/>
            <w:vAlign w:val="center"/>
          </w:tcPr>
          <w:p w14:paraId="261C94C4" w14:textId="1D029C1D" w:rsidR="001E5C8B" w:rsidRPr="00770155" w:rsidRDefault="001E5C8B" w:rsidP="001E5C8B">
            <w:pPr>
              <w:pStyle w:val="a3"/>
            </w:pPr>
            <w:r w:rsidRPr="00770155">
              <w:t>2</w:t>
            </w:r>
            <w:r w:rsidR="00B47B1C">
              <w:t>4</w:t>
            </w:r>
            <w:r w:rsidR="00F52305">
              <w:t>25</w:t>
            </w:r>
          </w:p>
        </w:tc>
        <w:tc>
          <w:tcPr>
            <w:tcW w:w="1021" w:type="dxa"/>
            <w:shd w:val="clear" w:color="auto" w:fill="FFFFFF" w:themeFill="background1"/>
            <w:vAlign w:val="center"/>
          </w:tcPr>
          <w:p w14:paraId="3183DC3A" w14:textId="56FAE87A" w:rsidR="001E5C8B" w:rsidRPr="00770155" w:rsidRDefault="006B3C67" w:rsidP="001E5C8B">
            <w:pPr>
              <w:pStyle w:val="a3"/>
            </w:pPr>
            <w:r>
              <w:t>30</w:t>
            </w:r>
          </w:p>
        </w:tc>
        <w:tc>
          <w:tcPr>
            <w:tcW w:w="1181" w:type="dxa"/>
            <w:shd w:val="clear" w:color="auto" w:fill="FFFFFF" w:themeFill="background1"/>
            <w:vAlign w:val="center"/>
          </w:tcPr>
          <w:p w14:paraId="2AA45950" w14:textId="7EF039D3" w:rsidR="001E5C8B" w:rsidRPr="00770155" w:rsidRDefault="006B3C67" w:rsidP="001E5C8B">
            <w:pPr>
              <w:pStyle w:val="a3"/>
            </w:pPr>
            <w:r>
              <w:t>44</w:t>
            </w:r>
          </w:p>
        </w:tc>
      </w:tr>
    </w:tbl>
    <w:p w14:paraId="5AF18C01" w14:textId="77777777" w:rsidR="00242986" w:rsidRPr="00F61A1A" w:rsidRDefault="00242986" w:rsidP="00FB649B">
      <w:pPr>
        <w:rPr>
          <w:b/>
          <w:color w:val="000000" w:themeColor="text1"/>
        </w:rPr>
      </w:pPr>
    </w:p>
    <w:p w14:paraId="7F94D634" w14:textId="77777777" w:rsidR="00242986" w:rsidRPr="00F61A1A" w:rsidRDefault="00242986" w:rsidP="00FB649B">
      <w:pPr>
        <w:pStyle w:val="a3"/>
        <w:rPr>
          <w:color w:val="000000" w:themeColor="text1"/>
        </w:rPr>
      </w:pPr>
      <w:r w:rsidRPr="00F61A1A">
        <w:rPr>
          <w:color w:val="000000" w:themeColor="text1"/>
        </w:rPr>
        <w:t>Количество классов:</w:t>
      </w:r>
    </w:p>
    <w:p w14:paraId="0BEA92E9" w14:textId="73F7FD9D" w:rsidR="00242986" w:rsidRPr="00775624" w:rsidRDefault="00117C35" w:rsidP="00FB649B">
      <w:pPr>
        <w:pStyle w:val="a3"/>
      </w:pPr>
      <w:r>
        <w:t xml:space="preserve">1 классов – </w:t>
      </w:r>
      <w:r w:rsidR="00EE7C2E">
        <w:t>8</w:t>
      </w:r>
      <w:r w:rsidR="00EA0BA0">
        <w:t xml:space="preserve">                </w:t>
      </w:r>
      <w:r w:rsidR="00402AF1">
        <w:t xml:space="preserve">2 классов – </w:t>
      </w:r>
      <w:r w:rsidR="00686F43">
        <w:t>10</w:t>
      </w:r>
      <w:r w:rsidR="00402AF1">
        <w:t xml:space="preserve">  </w:t>
      </w:r>
      <w:r w:rsidR="00EA0BA0">
        <w:t xml:space="preserve">           </w:t>
      </w:r>
      <w:r w:rsidR="00402AF1">
        <w:t xml:space="preserve">3 классов – </w:t>
      </w:r>
      <w:r w:rsidR="002B6FEC">
        <w:t xml:space="preserve">10 </w:t>
      </w:r>
      <w:r w:rsidR="00EA0BA0">
        <w:t xml:space="preserve">                 </w:t>
      </w:r>
      <w:r w:rsidR="00402AF1">
        <w:t xml:space="preserve">4 классов – </w:t>
      </w:r>
      <w:r w:rsidR="00686F43">
        <w:t>9</w:t>
      </w:r>
      <w:r w:rsidR="00242986" w:rsidRPr="00775624">
        <w:t xml:space="preserve"> </w:t>
      </w:r>
    </w:p>
    <w:p w14:paraId="4112BE99" w14:textId="0508D363" w:rsidR="00242986" w:rsidRPr="006B5E80" w:rsidRDefault="00242986" w:rsidP="00FB649B">
      <w:pPr>
        <w:pStyle w:val="a3"/>
        <w:rPr>
          <w:color w:val="000000" w:themeColor="text1"/>
        </w:rPr>
      </w:pPr>
      <w:r w:rsidRPr="00F61A1A">
        <w:rPr>
          <w:color w:val="000000" w:themeColor="text1"/>
        </w:rPr>
        <w:t xml:space="preserve">5-х </w:t>
      </w:r>
      <w:r w:rsidR="00117C35">
        <w:rPr>
          <w:color w:val="000000" w:themeColor="text1"/>
        </w:rPr>
        <w:t xml:space="preserve">классов – </w:t>
      </w:r>
      <w:r w:rsidR="00EE7C2E">
        <w:rPr>
          <w:color w:val="000000" w:themeColor="text1"/>
        </w:rPr>
        <w:t>9</w:t>
      </w:r>
      <w:r w:rsidR="00117C35">
        <w:rPr>
          <w:color w:val="000000" w:themeColor="text1"/>
        </w:rPr>
        <w:t xml:space="preserve">            </w:t>
      </w:r>
      <w:r w:rsidRPr="006B5E80">
        <w:rPr>
          <w:color w:val="000000" w:themeColor="text1"/>
        </w:rPr>
        <w:t xml:space="preserve">7-х классов – </w:t>
      </w:r>
      <w:r w:rsidR="0072232F">
        <w:rPr>
          <w:color w:val="000000" w:themeColor="text1"/>
        </w:rPr>
        <w:t xml:space="preserve">9  </w:t>
      </w:r>
      <w:r w:rsidR="00117C35">
        <w:rPr>
          <w:color w:val="000000" w:themeColor="text1"/>
        </w:rPr>
        <w:t xml:space="preserve">          9-х классов – </w:t>
      </w:r>
      <w:r w:rsidR="0072232F">
        <w:rPr>
          <w:color w:val="000000" w:themeColor="text1"/>
        </w:rPr>
        <w:t>8</w:t>
      </w:r>
    </w:p>
    <w:p w14:paraId="0726D824" w14:textId="0A46AB03" w:rsidR="00242986" w:rsidRDefault="00242986" w:rsidP="00FB649B">
      <w:pPr>
        <w:pStyle w:val="a3"/>
        <w:rPr>
          <w:color w:val="000000" w:themeColor="text1"/>
        </w:rPr>
      </w:pPr>
      <w:r w:rsidRPr="006B5E80">
        <w:rPr>
          <w:color w:val="000000" w:themeColor="text1"/>
        </w:rPr>
        <w:t>6-х кла</w:t>
      </w:r>
      <w:r w:rsidR="00117C35">
        <w:rPr>
          <w:color w:val="000000" w:themeColor="text1"/>
        </w:rPr>
        <w:t xml:space="preserve">ссов – </w:t>
      </w:r>
      <w:r w:rsidR="00B47B1C">
        <w:rPr>
          <w:color w:val="000000" w:themeColor="text1"/>
        </w:rPr>
        <w:t>10</w:t>
      </w:r>
      <w:r>
        <w:rPr>
          <w:color w:val="000000" w:themeColor="text1"/>
        </w:rPr>
        <w:t xml:space="preserve">          </w:t>
      </w:r>
      <w:r w:rsidRPr="006B5E80">
        <w:rPr>
          <w:color w:val="000000" w:themeColor="text1"/>
        </w:rPr>
        <w:t>8-х к</w:t>
      </w:r>
      <w:r>
        <w:rPr>
          <w:color w:val="000000" w:themeColor="text1"/>
        </w:rPr>
        <w:t xml:space="preserve">лассов – </w:t>
      </w:r>
      <w:r w:rsidR="00B47B1C">
        <w:rPr>
          <w:color w:val="000000" w:themeColor="text1"/>
        </w:rPr>
        <w:t>8</w:t>
      </w:r>
      <w:r>
        <w:rPr>
          <w:color w:val="000000" w:themeColor="text1"/>
        </w:rPr>
        <w:t xml:space="preserve">   </w:t>
      </w:r>
      <w:r w:rsidR="00117C35">
        <w:rPr>
          <w:color w:val="000000" w:themeColor="text1"/>
        </w:rPr>
        <w:t xml:space="preserve">        </w:t>
      </w:r>
      <w:r w:rsidRPr="006B5E80">
        <w:rPr>
          <w:color w:val="000000" w:themeColor="text1"/>
        </w:rPr>
        <w:t xml:space="preserve">10-х классов – </w:t>
      </w:r>
      <w:r w:rsidR="00B47B1C">
        <w:rPr>
          <w:color w:val="000000" w:themeColor="text1"/>
        </w:rPr>
        <w:t>4</w:t>
      </w:r>
      <w:r w:rsidR="00117C35">
        <w:rPr>
          <w:color w:val="000000" w:themeColor="text1"/>
        </w:rPr>
        <w:t xml:space="preserve">             </w:t>
      </w:r>
      <w:r w:rsidRPr="006B5E80">
        <w:rPr>
          <w:color w:val="000000" w:themeColor="text1"/>
        </w:rPr>
        <w:t xml:space="preserve">11-х классов – </w:t>
      </w:r>
      <w:r w:rsidR="0072232F">
        <w:rPr>
          <w:color w:val="000000" w:themeColor="text1"/>
        </w:rPr>
        <w:t>4</w:t>
      </w:r>
      <w:r w:rsidRPr="006B5E80">
        <w:rPr>
          <w:color w:val="000000" w:themeColor="text1"/>
        </w:rPr>
        <w:t xml:space="preserve"> </w:t>
      </w:r>
    </w:p>
    <w:p w14:paraId="541B499C" w14:textId="35E3D65D" w:rsidR="00EB48D0" w:rsidRDefault="00EB48D0" w:rsidP="00FB649B">
      <w:pPr>
        <w:pStyle w:val="a3"/>
        <w:rPr>
          <w:color w:val="000000" w:themeColor="text1"/>
        </w:rPr>
      </w:pPr>
    </w:p>
    <w:p w14:paraId="00A38ED2" w14:textId="1DAACA62" w:rsidR="00EB48D0" w:rsidRDefault="00EB48D0" w:rsidP="00FB649B">
      <w:pPr>
        <w:pStyle w:val="a3"/>
        <w:rPr>
          <w:color w:val="000000" w:themeColor="text1"/>
        </w:rPr>
      </w:pPr>
    </w:p>
    <w:p w14:paraId="3C22DF01" w14:textId="20D200B2" w:rsidR="00EB48D0" w:rsidRDefault="00EB48D0" w:rsidP="00FB649B">
      <w:pPr>
        <w:pStyle w:val="a3"/>
        <w:rPr>
          <w:color w:val="000000" w:themeColor="text1"/>
        </w:rPr>
      </w:pPr>
    </w:p>
    <w:p w14:paraId="337167DC" w14:textId="20AA296E" w:rsidR="00EB48D0" w:rsidRDefault="00EB48D0" w:rsidP="00FB649B">
      <w:pPr>
        <w:pStyle w:val="a3"/>
        <w:rPr>
          <w:color w:val="000000" w:themeColor="text1"/>
        </w:rPr>
      </w:pPr>
    </w:p>
    <w:p w14:paraId="3B0437E1" w14:textId="2BE08131" w:rsidR="00EB48D0" w:rsidRDefault="00EB48D0" w:rsidP="00FB649B">
      <w:pPr>
        <w:pStyle w:val="a3"/>
        <w:rPr>
          <w:color w:val="000000" w:themeColor="text1"/>
        </w:rPr>
      </w:pPr>
    </w:p>
    <w:p w14:paraId="5EC8EF18" w14:textId="5D8951B2" w:rsidR="00EB48D0" w:rsidRDefault="00EB48D0" w:rsidP="00FB649B">
      <w:pPr>
        <w:pStyle w:val="a3"/>
        <w:rPr>
          <w:color w:val="000000" w:themeColor="text1"/>
        </w:rPr>
      </w:pPr>
    </w:p>
    <w:p w14:paraId="780FFBAB" w14:textId="1836BF71" w:rsidR="00EB48D0" w:rsidRDefault="00EB48D0" w:rsidP="00FB649B">
      <w:pPr>
        <w:pStyle w:val="a3"/>
        <w:rPr>
          <w:color w:val="000000" w:themeColor="text1"/>
        </w:rPr>
      </w:pPr>
    </w:p>
    <w:p w14:paraId="075B1052" w14:textId="4B8DCB17" w:rsidR="00EB48D0" w:rsidRDefault="00EB48D0" w:rsidP="00FB649B">
      <w:pPr>
        <w:pStyle w:val="a3"/>
        <w:rPr>
          <w:color w:val="000000" w:themeColor="text1"/>
        </w:rPr>
      </w:pPr>
    </w:p>
    <w:p w14:paraId="19B51F21" w14:textId="5477EC6F" w:rsidR="00EB48D0" w:rsidRDefault="00EB48D0" w:rsidP="00FB649B">
      <w:pPr>
        <w:pStyle w:val="a3"/>
        <w:rPr>
          <w:color w:val="000000" w:themeColor="text1"/>
        </w:rPr>
      </w:pPr>
    </w:p>
    <w:p w14:paraId="17B6480D" w14:textId="46F6D983" w:rsidR="00EB48D0" w:rsidRDefault="00EB48D0" w:rsidP="00FB649B">
      <w:pPr>
        <w:pStyle w:val="a3"/>
        <w:rPr>
          <w:color w:val="000000" w:themeColor="text1"/>
        </w:rPr>
      </w:pPr>
    </w:p>
    <w:p w14:paraId="070358AD" w14:textId="77777777" w:rsidR="00EB48D0" w:rsidRDefault="00EB48D0" w:rsidP="00FB649B">
      <w:pPr>
        <w:pStyle w:val="a3"/>
        <w:rPr>
          <w:color w:val="000000" w:themeColor="text1"/>
        </w:rPr>
      </w:pPr>
    </w:p>
    <w:p w14:paraId="783E8769" w14:textId="77777777" w:rsidR="0050499C" w:rsidRDefault="0050499C" w:rsidP="009F793B">
      <w:pPr>
        <w:widowControl w:val="0"/>
        <w:autoSpaceDE w:val="0"/>
        <w:autoSpaceDN w:val="0"/>
        <w:adjustRightInd w:val="0"/>
        <w:rPr>
          <w:b/>
          <w:bCs/>
          <w:iCs/>
        </w:rPr>
      </w:pPr>
    </w:p>
    <w:p w14:paraId="11DDB90A" w14:textId="77777777" w:rsidR="006C1C87" w:rsidRPr="00B971B8" w:rsidRDefault="00242986" w:rsidP="006C1C87">
      <w:pPr>
        <w:widowControl w:val="0"/>
        <w:autoSpaceDE w:val="0"/>
        <w:autoSpaceDN w:val="0"/>
        <w:adjustRightInd w:val="0"/>
        <w:jc w:val="center"/>
        <w:rPr>
          <w:b/>
          <w:bCs/>
          <w:iCs/>
          <w:color w:val="C00000"/>
        </w:rPr>
      </w:pPr>
      <w:r w:rsidRPr="00B971B8">
        <w:rPr>
          <w:b/>
          <w:bCs/>
          <w:iCs/>
          <w:color w:val="C00000"/>
        </w:rPr>
        <w:t xml:space="preserve">5. </w:t>
      </w:r>
      <w:r w:rsidR="00DC0AD3" w:rsidRPr="00B971B8">
        <w:rPr>
          <w:b/>
          <w:bCs/>
          <w:iCs/>
          <w:color w:val="C00000"/>
        </w:rPr>
        <w:t>Внутришкольный контроль (к</w:t>
      </w:r>
      <w:r w:rsidR="00F53022" w:rsidRPr="00B971B8">
        <w:rPr>
          <w:b/>
          <w:bCs/>
          <w:iCs/>
          <w:color w:val="C00000"/>
        </w:rPr>
        <w:t>онтро</w:t>
      </w:r>
      <w:r w:rsidR="006C1C87" w:rsidRPr="00B971B8">
        <w:rPr>
          <w:b/>
          <w:bCs/>
          <w:iCs/>
          <w:color w:val="C00000"/>
        </w:rPr>
        <w:t>льно-инспекционная деятельность</w:t>
      </w:r>
      <w:r w:rsidR="00DC0AD3" w:rsidRPr="00B971B8">
        <w:rPr>
          <w:b/>
          <w:bCs/>
          <w:iCs/>
          <w:color w:val="C00000"/>
        </w:rPr>
        <w:t>)</w:t>
      </w:r>
      <w:r w:rsidR="006C1C87" w:rsidRPr="00B971B8">
        <w:rPr>
          <w:b/>
          <w:bCs/>
          <w:iCs/>
          <w:color w:val="C00000"/>
        </w:rPr>
        <w:t>.</w:t>
      </w:r>
    </w:p>
    <w:p w14:paraId="02106BB6" w14:textId="77777777" w:rsidR="007078A7" w:rsidRDefault="007078A7" w:rsidP="006C1C87">
      <w:pPr>
        <w:widowControl w:val="0"/>
        <w:autoSpaceDE w:val="0"/>
        <w:autoSpaceDN w:val="0"/>
        <w:adjustRightInd w:val="0"/>
        <w:ind w:firstLine="708"/>
        <w:rPr>
          <w:b/>
          <w:bCs/>
          <w:iCs/>
        </w:rPr>
      </w:pPr>
    </w:p>
    <w:p w14:paraId="4B00C5A3" w14:textId="77777777" w:rsidR="00F53022" w:rsidRPr="006C1C87" w:rsidRDefault="006C1C87" w:rsidP="006C1C87">
      <w:pPr>
        <w:widowControl w:val="0"/>
        <w:autoSpaceDE w:val="0"/>
        <w:autoSpaceDN w:val="0"/>
        <w:adjustRightInd w:val="0"/>
        <w:ind w:firstLine="708"/>
      </w:pPr>
      <w:r w:rsidRPr="006C1C87">
        <w:rPr>
          <w:bCs/>
          <w:iCs/>
        </w:rPr>
        <w:t>К</w:t>
      </w:r>
      <w:r w:rsidR="00F53022" w:rsidRPr="006C1C87">
        <w:rPr>
          <w:bCs/>
          <w:iCs/>
        </w:rPr>
        <w:t>ачество планирования и осуществления, итоговых аналитических материалов, принятия мер по результатам контроля, его эффективности.</w:t>
      </w:r>
    </w:p>
    <w:p w14:paraId="77AAD19C" w14:textId="77777777" w:rsidR="00F53022" w:rsidRPr="00F61A1A" w:rsidRDefault="00F53022" w:rsidP="00FB649B">
      <w:pPr>
        <w:ind w:firstLine="708"/>
        <w:jc w:val="both"/>
      </w:pPr>
      <w:r w:rsidRPr="00F61A1A">
        <w:t>Контроль осуществляется на основании плана работы школы и Положения о внутришкольном</w:t>
      </w:r>
      <w:r w:rsidR="0008021B" w:rsidRPr="00F61A1A">
        <w:t xml:space="preserve"> контроле </w:t>
      </w:r>
      <w:r w:rsidR="007D47C6" w:rsidRPr="00F61A1A">
        <w:t>(</w:t>
      </w:r>
      <w:r w:rsidRPr="00F61A1A">
        <w:t>инспектировании</w:t>
      </w:r>
      <w:r w:rsidR="007D47C6" w:rsidRPr="00F61A1A">
        <w:t>)</w:t>
      </w:r>
      <w:r w:rsidRPr="00F61A1A">
        <w:t xml:space="preserve">. Целью внутришкольного </w:t>
      </w:r>
      <w:r w:rsidR="00310933" w:rsidRPr="00F61A1A">
        <w:t xml:space="preserve">контроля </w:t>
      </w:r>
      <w:r w:rsidRPr="00F61A1A">
        <w:t>является получение полной и всесторонней информации о состоянии учебно-воспитательной работы в общеобразовательном учреждении и внесение своевременных корректив в ход учебно-воспитательного процесса.</w:t>
      </w:r>
    </w:p>
    <w:p w14:paraId="6F3844E1" w14:textId="1BDE920F" w:rsidR="00F53022" w:rsidRPr="00F61A1A" w:rsidRDefault="00F53022" w:rsidP="00FB649B">
      <w:pPr>
        <w:ind w:firstLine="708"/>
        <w:jc w:val="both"/>
      </w:pPr>
      <w:r w:rsidRPr="00F61A1A">
        <w:t>Администрацией школы используются различные формы внутришкольного инспектирования. Результаты тематического контроля оформляются в виде справки. Педагогический коллектив знакомится с результатами тематического контроля на заседании педагогических советов, совещаний при директоре, его заместителях, заседаниях методических объединений. В процессе внутришкольного инспектирования используются различные способы сбора информации: беседа, наблюдение, изучение документации, устные и письменные опросы, срезы знаний, тестирование анкетирование. Для оценки глубины усвоения наиболее важных тем учебных программ, сформированности обще</w:t>
      </w:r>
      <w:r w:rsidR="00C324AC">
        <w:t xml:space="preserve"> </w:t>
      </w:r>
      <w:r w:rsidRPr="00F61A1A">
        <w:t xml:space="preserve">учебных умений, навыков проводятся административные срезы знаний и годовые контрольные работы. Годовые контрольные работы проводятся по единому графику, утвержденному директором школы. График поведения годовых контрольных работ доводится до сведения учителей, учащихся и их родителей не позже чем за две недели до их поведения. </w:t>
      </w:r>
    </w:p>
    <w:p w14:paraId="5CB76BA4" w14:textId="32C76627" w:rsidR="0008021B" w:rsidRPr="00F61A1A" w:rsidRDefault="00F53022" w:rsidP="00CE757C">
      <w:pPr>
        <w:widowControl w:val="0"/>
        <w:autoSpaceDE w:val="0"/>
        <w:autoSpaceDN w:val="0"/>
        <w:adjustRightInd w:val="0"/>
        <w:ind w:firstLine="708"/>
        <w:jc w:val="both"/>
      </w:pPr>
      <w:r w:rsidRPr="00F61A1A">
        <w:t xml:space="preserve">В течение учебного года заместителями директора по УВР осуществляется контроль за объемом выполнения учебных программ по всем предметам учебного плана. Проводятся совещания на которых осуществлялся анализ успеваемости обучающихся, анализ ЗУН по итогам контроля, анализ выполнения программ, посещаемости учащимися учебных занятий, анализ выполнения плана по организованному завершению учебного года, подготовки к Государственной итоговой аттестации </w:t>
      </w:r>
      <w:proofErr w:type="gramStart"/>
      <w:r w:rsidRPr="00F61A1A">
        <w:t>обучающ</w:t>
      </w:r>
      <w:r w:rsidR="00310933" w:rsidRPr="00F61A1A">
        <w:t xml:space="preserve">ихся </w:t>
      </w:r>
      <w:r w:rsidR="000D7FAA">
        <w:t xml:space="preserve"> </w:t>
      </w:r>
      <w:r w:rsidR="00310933" w:rsidRPr="00F61A1A">
        <w:t>9</w:t>
      </w:r>
      <w:proofErr w:type="gramEnd"/>
      <w:r w:rsidR="00667F80">
        <w:t>,</w:t>
      </w:r>
      <w:r w:rsidR="00310933" w:rsidRPr="00F61A1A">
        <w:t>11</w:t>
      </w:r>
      <w:r w:rsidR="00667F80">
        <w:t>-х</w:t>
      </w:r>
      <w:r w:rsidR="00310933" w:rsidRPr="00F61A1A">
        <w:t xml:space="preserve"> классов. В течение </w:t>
      </w:r>
      <w:r w:rsidRPr="00F61A1A">
        <w:t xml:space="preserve">учебного года администрацией школы планомерно осуществляется   мониторинг по основным направлениям образовательного процесса.  </w:t>
      </w:r>
    </w:p>
    <w:p w14:paraId="03A94ED2" w14:textId="77777777" w:rsidR="0008021B" w:rsidRPr="00F61A1A" w:rsidRDefault="0008021B" w:rsidP="00CE757C">
      <w:pPr>
        <w:widowControl w:val="0"/>
        <w:autoSpaceDE w:val="0"/>
        <w:autoSpaceDN w:val="0"/>
        <w:adjustRightInd w:val="0"/>
        <w:ind w:firstLine="708"/>
        <w:jc w:val="both"/>
      </w:pPr>
      <w:r w:rsidRPr="00F61A1A">
        <w:t>Используемая модель управления качеством образования предполагает систематическое отслеживание уровня учебных достижений школьников через систему мониторинга. Ежегодно разрабатываются графики промежуточной аттестации, которыми дидактически обусловлено отслеживание результатов учебно-познавательной деятельности обучающихся. Мониторинг учебных достижений проводится в форме входного, текущего и итогового контроля, промежуточной и итоговой государственной аттестации.</w:t>
      </w:r>
    </w:p>
    <w:p w14:paraId="11417268" w14:textId="77777777" w:rsidR="00F53022" w:rsidRPr="00F61A1A" w:rsidRDefault="00F53022" w:rsidP="00CE757C">
      <w:pPr>
        <w:widowControl w:val="0"/>
        <w:autoSpaceDE w:val="0"/>
        <w:autoSpaceDN w:val="0"/>
        <w:adjustRightInd w:val="0"/>
        <w:ind w:firstLine="708"/>
        <w:jc w:val="both"/>
      </w:pPr>
      <w:r w:rsidRPr="00F61A1A">
        <w:t>Документация по итогам конт</w:t>
      </w:r>
      <w:r w:rsidR="00310933" w:rsidRPr="00F61A1A">
        <w:t xml:space="preserve">роля оформляется своевременно, </w:t>
      </w:r>
      <w:r w:rsidRPr="00F61A1A">
        <w:t>итоги обсуждаются на совещаниях соответствующего уровня.</w:t>
      </w:r>
    </w:p>
    <w:p w14:paraId="16CEC864" w14:textId="77777777" w:rsidR="00F53022" w:rsidRPr="00F61A1A" w:rsidRDefault="00310933" w:rsidP="00CE757C">
      <w:pPr>
        <w:widowControl w:val="0"/>
        <w:autoSpaceDE w:val="0"/>
        <w:autoSpaceDN w:val="0"/>
        <w:adjustRightInd w:val="0"/>
        <w:jc w:val="both"/>
      </w:pPr>
      <w:r w:rsidRPr="00F61A1A">
        <w:t xml:space="preserve">Школа </w:t>
      </w:r>
      <w:r w:rsidR="00F53022" w:rsidRPr="00F61A1A">
        <w:t xml:space="preserve">имеет определенные достижения: </w:t>
      </w:r>
    </w:p>
    <w:p w14:paraId="15EA582E" w14:textId="77777777" w:rsidR="00F53022" w:rsidRPr="00F61A1A" w:rsidRDefault="00310933" w:rsidP="00CE757C">
      <w:pPr>
        <w:jc w:val="both"/>
      </w:pPr>
      <w:r w:rsidRPr="00F61A1A">
        <w:t xml:space="preserve">-стабильные положительные </w:t>
      </w:r>
      <w:r w:rsidR="00F53022" w:rsidRPr="00F61A1A">
        <w:t xml:space="preserve">образовательные результаты учащихся; </w:t>
      </w:r>
    </w:p>
    <w:p w14:paraId="5A45AADC" w14:textId="77777777" w:rsidR="00F53022" w:rsidRPr="00F61A1A" w:rsidRDefault="00F53022" w:rsidP="00CE757C">
      <w:pPr>
        <w:jc w:val="both"/>
      </w:pPr>
      <w:r w:rsidRPr="00F61A1A">
        <w:t>-созда</w:t>
      </w:r>
      <w:r w:rsidR="00310933" w:rsidRPr="00F61A1A">
        <w:t xml:space="preserve">ние условий, позволяющих </w:t>
      </w:r>
      <w:r w:rsidRPr="00F61A1A">
        <w:t xml:space="preserve">получить учащимся качественное образование; </w:t>
      </w:r>
    </w:p>
    <w:p w14:paraId="3DB8A512" w14:textId="77777777" w:rsidR="00F53022" w:rsidRPr="00F61A1A" w:rsidRDefault="00F53022" w:rsidP="00CE757C">
      <w:pPr>
        <w:jc w:val="both"/>
      </w:pPr>
      <w:r w:rsidRPr="00F61A1A">
        <w:t>-продукт</w:t>
      </w:r>
      <w:r w:rsidR="00310933" w:rsidRPr="00F61A1A">
        <w:t>ивное использование современных</w:t>
      </w:r>
      <w:r w:rsidRPr="00F61A1A">
        <w:t xml:space="preserve"> образовательных технологий, в основе которых лежит компетентностный подход к обучению;</w:t>
      </w:r>
    </w:p>
    <w:p w14:paraId="6FA173A3" w14:textId="77777777" w:rsidR="00F53022" w:rsidRPr="00F61A1A" w:rsidRDefault="00F53022" w:rsidP="00CE757C">
      <w:pPr>
        <w:jc w:val="both"/>
      </w:pPr>
      <w:r w:rsidRPr="00F61A1A">
        <w:t>-</w:t>
      </w:r>
      <w:r w:rsidR="00B95C3A" w:rsidRPr="00F61A1A">
        <w:t xml:space="preserve">разработка </w:t>
      </w:r>
      <w:r w:rsidRPr="00F61A1A">
        <w:t xml:space="preserve">и внедрение элективных курсов предпрофильной подготовки; </w:t>
      </w:r>
    </w:p>
    <w:p w14:paraId="1FDE14BA" w14:textId="77777777" w:rsidR="00F53022" w:rsidRPr="00F61A1A" w:rsidRDefault="00F53022" w:rsidP="00CE757C">
      <w:pPr>
        <w:jc w:val="both"/>
      </w:pPr>
      <w:r w:rsidRPr="00F61A1A">
        <w:t>-профессионал</w:t>
      </w:r>
      <w:r w:rsidR="00B95C3A" w:rsidRPr="00F61A1A">
        <w:t xml:space="preserve">ьный рост учителей, их участие </w:t>
      </w:r>
      <w:r w:rsidRPr="00F61A1A">
        <w:t xml:space="preserve">в инновационной деятельности; </w:t>
      </w:r>
    </w:p>
    <w:p w14:paraId="25CDD540" w14:textId="266D8F69" w:rsidR="00497D8E" w:rsidRDefault="00F53022" w:rsidP="002F5D97">
      <w:pPr>
        <w:jc w:val="both"/>
      </w:pPr>
      <w:r w:rsidRPr="00F61A1A">
        <w:t>-комфортность и безо</w:t>
      </w:r>
      <w:r w:rsidR="00B95C3A" w:rsidRPr="00F61A1A">
        <w:t xml:space="preserve">пасность образовательной среды; развитие материальной базы </w:t>
      </w:r>
      <w:r w:rsidRPr="00F61A1A">
        <w:t>школы.</w:t>
      </w:r>
      <w:r w:rsidR="00DC0AD3">
        <w:t xml:space="preserve"> </w:t>
      </w:r>
      <w:r w:rsidRPr="00F61A1A">
        <w:t xml:space="preserve">Ежегодно администрацией </w:t>
      </w:r>
      <w:r w:rsidR="00B95C3A" w:rsidRPr="00F61A1A">
        <w:t>школы планомерно осуществляется</w:t>
      </w:r>
      <w:r w:rsidRPr="00F61A1A">
        <w:t xml:space="preserve"> мониторинг по основным направлениям образовательного процесса.</w:t>
      </w:r>
    </w:p>
    <w:p w14:paraId="54236937" w14:textId="6D88340D" w:rsidR="00EB48D0" w:rsidRDefault="00EB48D0" w:rsidP="002F5D97">
      <w:pPr>
        <w:jc w:val="both"/>
      </w:pPr>
    </w:p>
    <w:p w14:paraId="1D41C518" w14:textId="7F32F29F" w:rsidR="00EB48D0" w:rsidRDefault="00EB48D0" w:rsidP="002F5D97">
      <w:pPr>
        <w:jc w:val="both"/>
      </w:pPr>
    </w:p>
    <w:p w14:paraId="6092B3D9" w14:textId="770A6FDC" w:rsidR="00EB48D0" w:rsidRDefault="00EB48D0" w:rsidP="002F5D97">
      <w:pPr>
        <w:jc w:val="both"/>
      </w:pPr>
    </w:p>
    <w:p w14:paraId="66723791" w14:textId="46CA9E33" w:rsidR="00EB48D0" w:rsidRDefault="00EB48D0" w:rsidP="002F5D97">
      <w:pPr>
        <w:jc w:val="both"/>
      </w:pPr>
    </w:p>
    <w:p w14:paraId="6623F346" w14:textId="0C38C217" w:rsidR="00EB48D0" w:rsidRDefault="00EB48D0" w:rsidP="002F5D97">
      <w:pPr>
        <w:jc w:val="both"/>
      </w:pPr>
    </w:p>
    <w:p w14:paraId="787A90EB" w14:textId="77777777" w:rsidR="00EB48D0" w:rsidRPr="002F5D97" w:rsidRDefault="00EB48D0" w:rsidP="002F5D97">
      <w:pPr>
        <w:jc w:val="both"/>
      </w:pPr>
    </w:p>
    <w:p w14:paraId="647ABC22" w14:textId="14688934" w:rsidR="001E5C8B" w:rsidRDefault="001E5C8B" w:rsidP="001E5C8B">
      <w:pPr>
        <w:jc w:val="center"/>
        <w:rPr>
          <w:rFonts w:eastAsia="Arial Unicode MS"/>
          <w:b/>
          <w:i/>
          <w:color w:val="FF0000"/>
          <w:sz w:val="32"/>
          <w:szCs w:val="28"/>
        </w:rPr>
      </w:pPr>
      <w:r w:rsidRPr="001E5C8B">
        <w:rPr>
          <w:b/>
          <w:i/>
          <w:color w:val="FF0000"/>
          <w:sz w:val="36"/>
          <w:szCs w:val="28"/>
        </w:rPr>
        <w:t>Динамика</w:t>
      </w:r>
      <w:r w:rsidRPr="001E5C8B">
        <w:rPr>
          <w:i/>
          <w:color w:val="FF0000"/>
          <w:sz w:val="36"/>
          <w:szCs w:val="28"/>
        </w:rPr>
        <w:t xml:space="preserve"> </w:t>
      </w:r>
      <w:r w:rsidRPr="001E5C8B">
        <w:rPr>
          <w:b/>
          <w:i/>
          <w:color w:val="FF0000"/>
          <w:sz w:val="36"/>
          <w:szCs w:val="28"/>
        </w:rPr>
        <w:t>качества результатов    обучения и воспитания</w:t>
      </w:r>
      <w:r w:rsidRPr="001E5C8B">
        <w:rPr>
          <w:rFonts w:eastAsia="Arial Unicode MS"/>
          <w:b/>
          <w:color w:val="C00000"/>
          <w:sz w:val="28"/>
          <w:szCs w:val="28"/>
        </w:rPr>
        <w:t xml:space="preserve"> </w:t>
      </w:r>
      <w:r w:rsidRPr="001E5C8B">
        <w:rPr>
          <w:rFonts w:eastAsia="Arial Unicode MS"/>
          <w:b/>
          <w:i/>
          <w:color w:val="FF0000"/>
          <w:sz w:val="32"/>
          <w:szCs w:val="28"/>
        </w:rPr>
        <w:t>за последние три года.</w:t>
      </w:r>
    </w:p>
    <w:p w14:paraId="09645E0B" w14:textId="6A7890C7" w:rsidR="00EB48D0" w:rsidRDefault="00EB48D0" w:rsidP="001E5C8B">
      <w:pPr>
        <w:jc w:val="center"/>
        <w:rPr>
          <w:rFonts w:eastAsia="Arial Unicode MS"/>
          <w:b/>
          <w:i/>
          <w:color w:val="FF0000"/>
          <w:sz w:val="32"/>
          <w:szCs w:val="28"/>
        </w:rPr>
      </w:pPr>
    </w:p>
    <w:p w14:paraId="2E5718C2" w14:textId="5E5D849F" w:rsidR="00EB48D0" w:rsidRDefault="00EB48D0" w:rsidP="001E5C8B">
      <w:pPr>
        <w:jc w:val="center"/>
        <w:rPr>
          <w:rFonts w:eastAsia="Arial Unicode MS"/>
          <w:b/>
          <w:i/>
          <w:color w:val="FF0000"/>
          <w:sz w:val="32"/>
          <w:szCs w:val="28"/>
        </w:rPr>
      </w:pPr>
    </w:p>
    <w:p w14:paraId="0DD1654D" w14:textId="72AB9B37" w:rsidR="00EB48D0" w:rsidRDefault="00EB48D0" w:rsidP="00EB48D0">
      <w:pPr>
        <w:jc w:val="both"/>
      </w:pPr>
      <w:r>
        <w:rPr>
          <w:b/>
          <w:bCs/>
          <w:color w:val="000000"/>
        </w:rPr>
        <w:t xml:space="preserve"> Показатели качественной успеваемости</w:t>
      </w:r>
    </w:p>
    <w:p w14:paraId="3527EB9A" w14:textId="77777777" w:rsidR="00EB48D0" w:rsidRDefault="00EB48D0" w:rsidP="00EB48D0">
      <w:pPr>
        <w:jc w:val="both"/>
      </w:pPr>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2589"/>
        <w:gridCol w:w="2590"/>
        <w:gridCol w:w="2591"/>
      </w:tblGrid>
      <w:tr w:rsidR="00EB48D0" w14:paraId="01B3D425" w14:textId="77777777" w:rsidTr="00EB48D0">
        <w:trPr>
          <w:tblCellSpacing w:w="0" w:type="dxa"/>
        </w:trPr>
        <w:tc>
          <w:tcPr>
            <w:tcW w:w="2122" w:type="dxa"/>
            <w:vMerge w:val="restart"/>
            <w:tcBorders>
              <w:top w:val="single" w:sz="4" w:space="0" w:color="000000"/>
              <w:left w:val="single" w:sz="4" w:space="0" w:color="000000"/>
              <w:bottom w:val="single" w:sz="4" w:space="0" w:color="000000"/>
              <w:right w:val="single" w:sz="4" w:space="0" w:color="000000"/>
            </w:tcBorders>
            <w:vAlign w:val="center"/>
            <w:hideMark/>
          </w:tcPr>
          <w:p w14:paraId="5786485D" w14:textId="77777777" w:rsidR="00EB48D0" w:rsidRDefault="00EB48D0">
            <w:pPr>
              <w:jc w:val="center"/>
            </w:pPr>
            <w:r>
              <w:rPr>
                <w:b/>
                <w:bCs/>
                <w:color w:val="000000"/>
              </w:rPr>
              <w:t>Классы</w:t>
            </w:r>
          </w:p>
        </w:tc>
        <w:tc>
          <w:tcPr>
            <w:tcW w:w="7846" w:type="dxa"/>
            <w:gridSpan w:val="3"/>
            <w:tcBorders>
              <w:top w:val="single" w:sz="4" w:space="0" w:color="000000"/>
              <w:left w:val="single" w:sz="4" w:space="0" w:color="000000"/>
              <w:bottom w:val="single" w:sz="4" w:space="0" w:color="000000"/>
              <w:right w:val="single" w:sz="4" w:space="0" w:color="000000"/>
            </w:tcBorders>
            <w:vAlign w:val="center"/>
            <w:hideMark/>
          </w:tcPr>
          <w:p w14:paraId="5592F452" w14:textId="77777777" w:rsidR="00EB48D0" w:rsidRDefault="00EB48D0">
            <w:pPr>
              <w:jc w:val="center"/>
            </w:pPr>
            <w:r>
              <w:rPr>
                <w:b/>
                <w:bCs/>
                <w:color w:val="000000"/>
              </w:rPr>
              <w:t>Качественная успеваемость</w:t>
            </w:r>
          </w:p>
        </w:tc>
      </w:tr>
      <w:tr w:rsidR="00EB48D0" w14:paraId="6F43ECA0" w14:textId="77777777" w:rsidTr="00EB48D0">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DE478F" w14:textId="77777777" w:rsidR="00EB48D0" w:rsidRDefault="00EB48D0"/>
        </w:tc>
        <w:tc>
          <w:tcPr>
            <w:tcW w:w="2615" w:type="dxa"/>
            <w:tcBorders>
              <w:top w:val="single" w:sz="4" w:space="0" w:color="000000"/>
              <w:left w:val="single" w:sz="4" w:space="0" w:color="000000"/>
              <w:bottom w:val="single" w:sz="4" w:space="0" w:color="000000"/>
              <w:right w:val="single" w:sz="4" w:space="0" w:color="000000"/>
            </w:tcBorders>
            <w:vAlign w:val="center"/>
            <w:hideMark/>
          </w:tcPr>
          <w:p w14:paraId="6C6C3B06" w14:textId="77777777" w:rsidR="00EB48D0" w:rsidRDefault="00EB48D0">
            <w:pPr>
              <w:jc w:val="center"/>
            </w:pPr>
            <w:r>
              <w:rPr>
                <w:b/>
                <w:bCs/>
                <w:color w:val="000000"/>
              </w:rPr>
              <w:t>2018/19 учебной год</w:t>
            </w:r>
          </w:p>
        </w:tc>
        <w:tc>
          <w:tcPr>
            <w:tcW w:w="2615" w:type="dxa"/>
            <w:tcBorders>
              <w:top w:val="single" w:sz="4" w:space="0" w:color="000000"/>
              <w:left w:val="single" w:sz="4" w:space="0" w:color="000000"/>
              <w:bottom w:val="single" w:sz="4" w:space="0" w:color="000000"/>
              <w:right w:val="single" w:sz="4" w:space="0" w:color="000000"/>
            </w:tcBorders>
            <w:vAlign w:val="center"/>
            <w:hideMark/>
          </w:tcPr>
          <w:p w14:paraId="0F2152B0" w14:textId="77777777" w:rsidR="00EB48D0" w:rsidRDefault="00EB48D0">
            <w:pPr>
              <w:jc w:val="center"/>
            </w:pPr>
            <w:r>
              <w:rPr>
                <w:b/>
                <w:bCs/>
                <w:color w:val="000000"/>
              </w:rPr>
              <w:t>2019/20 учебный год</w:t>
            </w:r>
          </w:p>
        </w:tc>
        <w:tc>
          <w:tcPr>
            <w:tcW w:w="2616" w:type="dxa"/>
            <w:tcBorders>
              <w:top w:val="single" w:sz="4" w:space="0" w:color="000000"/>
              <w:left w:val="single" w:sz="4" w:space="0" w:color="000000"/>
              <w:bottom w:val="single" w:sz="4" w:space="0" w:color="000000"/>
              <w:right w:val="single" w:sz="4" w:space="0" w:color="000000"/>
            </w:tcBorders>
            <w:vAlign w:val="center"/>
            <w:hideMark/>
          </w:tcPr>
          <w:p w14:paraId="0C6DE702" w14:textId="77777777" w:rsidR="00EB48D0" w:rsidRDefault="00EB48D0">
            <w:pPr>
              <w:jc w:val="center"/>
            </w:pPr>
            <w:r>
              <w:rPr>
                <w:b/>
                <w:bCs/>
                <w:color w:val="000000"/>
              </w:rPr>
              <w:t>2020/21 учебный год</w:t>
            </w:r>
          </w:p>
        </w:tc>
      </w:tr>
      <w:tr w:rsidR="00EB48D0" w14:paraId="34322B92" w14:textId="77777777" w:rsidTr="00EB48D0">
        <w:trPr>
          <w:tblCellSpacing w:w="0" w:type="dxa"/>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1BD9991C" w14:textId="77777777" w:rsidR="00EB48D0" w:rsidRDefault="00EB48D0">
            <w:pPr>
              <w:jc w:val="center"/>
            </w:pPr>
            <w:r>
              <w:rPr>
                <w:b/>
                <w:bCs/>
                <w:color w:val="000000"/>
              </w:rPr>
              <w:t>1-4-е</w:t>
            </w:r>
          </w:p>
        </w:tc>
        <w:tc>
          <w:tcPr>
            <w:tcW w:w="2615" w:type="dxa"/>
            <w:tcBorders>
              <w:top w:val="single" w:sz="4" w:space="0" w:color="000000"/>
              <w:left w:val="single" w:sz="4" w:space="0" w:color="000000"/>
              <w:bottom w:val="single" w:sz="4" w:space="0" w:color="000000"/>
              <w:right w:val="single" w:sz="4" w:space="0" w:color="000000"/>
            </w:tcBorders>
            <w:vAlign w:val="center"/>
            <w:hideMark/>
          </w:tcPr>
          <w:p w14:paraId="05D378B4" w14:textId="77777777" w:rsidR="00EB48D0" w:rsidRDefault="00EB48D0">
            <w:pPr>
              <w:jc w:val="center"/>
            </w:pPr>
            <w:r>
              <w:rPr>
                <w:b/>
                <w:bCs/>
                <w:color w:val="000000"/>
              </w:rPr>
              <w:t>54</w:t>
            </w:r>
          </w:p>
        </w:tc>
        <w:tc>
          <w:tcPr>
            <w:tcW w:w="2615" w:type="dxa"/>
            <w:tcBorders>
              <w:top w:val="single" w:sz="4" w:space="0" w:color="000000"/>
              <w:left w:val="single" w:sz="4" w:space="0" w:color="000000"/>
              <w:bottom w:val="single" w:sz="4" w:space="0" w:color="000000"/>
              <w:right w:val="single" w:sz="4" w:space="0" w:color="000000"/>
            </w:tcBorders>
            <w:vAlign w:val="center"/>
            <w:hideMark/>
          </w:tcPr>
          <w:p w14:paraId="1CCA4757" w14:textId="77777777" w:rsidR="00EB48D0" w:rsidRDefault="00EB48D0">
            <w:pPr>
              <w:jc w:val="center"/>
            </w:pPr>
            <w:r>
              <w:rPr>
                <w:b/>
                <w:bCs/>
                <w:color w:val="000000"/>
              </w:rPr>
              <w:t>51</w:t>
            </w:r>
          </w:p>
        </w:tc>
        <w:tc>
          <w:tcPr>
            <w:tcW w:w="2616" w:type="dxa"/>
            <w:tcBorders>
              <w:top w:val="single" w:sz="4" w:space="0" w:color="000000"/>
              <w:left w:val="single" w:sz="4" w:space="0" w:color="000000"/>
              <w:bottom w:val="single" w:sz="4" w:space="0" w:color="000000"/>
              <w:right w:val="single" w:sz="4" w:space="0" w:color="000000"/>
            </w:tcBorders>
            <w:vAlign w:val="center"/>
            <w:hideMark/>
          </w:tcPr>
          <w:p w14:paraId="171FA60E" w14:textId="77777777" w:rsidR="00EB48D0" w:rsidRDefault="00EB48D0">
            <w:pPr>
              <w:jc w:val="center"/>
            </w:pPr>
            <w:r>
              <w:rPr>
                <w:b/>
                <w:bCs/>
                <w:color w:val="000000"/>
              </w:rPr>
              <w:t>52</w:t>
            </w:r>
          </w:p>
        </w:tc>
      </w:tr>
      <w:tr w:rsidR="00EB48D0" w14:paraId="4BCDA014" w14:textId="77777777" w:rsidTr="00EB48D0">
        <w:trPr>
          <w:tblCellSpacing w:w="0" w:type="dxa"/>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03BE5AA2" w14:textId="77777777" w:rsidR="00EB48D0" w:rsidRDefault="00EB48D0">
            <w:pPr>
              <w:jc w:val="center"/>
            </w:pPr>
            <w:r>
              <w:rPr>
                <w:b/>
                <w:bCs/>
                <w:color w:val="000000"/>
              </w:rPr>
              <w:t>5-9-е</w:t>
            </w:r>
          </w:p>
        </w:tc>
        <w:tc>
          <w:tcPr>
            <w:tcW w:w="2615" w:type="dxa"/>
            <w:tcBorders>
              <w:top w:val="single" w:sz="4" w:space="0" w:color="000000"/>
              <w:left w:val="single" w:sz="4" w:space="0" w:color="000000"/>
              <w:bottom w:val="single" w:sz="4" w:space="0" w:color="000000"/>
              <w:right w:val="single" w:sz="4" w:space="0" w:color="000000"/>
            </w:tcBorders>
            <w:vAlign w:val="center"/>
            <w:hideMark/>
          </w:tcPr>
          <w:p w14:paraId="38A79D1E" w14:textId="77777777" w:rsidR="00EB48D0" w:rsidRDefault="00EB48D0">
            <w:pPr>
              <w:jc w:val="center"/>
            </w:pPr>
            <w:r>
              <w:rPr>
                <w:b/>
                <w:bCs/>
                <w:color w:val="000000"/>
              </w:rPr>
              <w:t>34</w:t>
            </w:r>
          </w:p>
        </w:tc>
        <w:tc>
          <w:tcPr>
            <w:tcW w:w="2615" w:type="dxa"/>
            <w:tcBorders>
              <w:top w:val="single" w:sz="4" w:space="0" w:color="000000"/>
              <w:left w:val="single" w:sz="4" w:space="0" w:color="000000"/>
              <w:bottom w:val="single" w:sz="4" w:space="0" w:color="000000"/>
              <w:right w:val="single" w:sz="4" w:space="0" w:color="000000"/>
            </w:tcBorders>
            <w:vAlign w:val="center"/>
            <w:hideMark/>
          </w:tcPr>
          <w:p w14:paraId="11435E72" w14:textId="77777777" w:rsidR="00EB48D0" w:rsidRDefault="00EB48D0">
            <w:pPr>
              <w:jc w:val="center"/>
            </w:pPr>
            <w:r>
              <w:rPr>
                <w:b/>
                <w:bCs/>
                <w:color w:val="000000"/>
              </w:rPr>
              <w:t>32</w:t>
            </w:r>
          </w:p>
        </w:tc>
        <w:tc>
          <w:tcPr>
            <w:tcW w:w="2616" w:type="dxa"/>
            <w:tcBorders>
              <w:top w:val="single" w:sz="4" w:space="0" w:color="000000"/>
              <w:left w:val="single" w:sz="4" w:space="0" w:color="000000"/>
              <w:bottom w:val="single" w:sz="4" w:space="0" w:color="000000"/>
              <w:right w:val="single" w:sz="4" w:space="0" w:color="000000"/>
            </w:tcBorders>
            <w:vAlign w:val="center"/>
            <w:hideMark/>
          </w:tcPr>
          <w:p w14:paraId="608AE705" w14:textId="77777777" w:rsidR="00EB48D0" w:rsidRDefault="00EB48D0">
            <w:pPr>
              <w:jc w:val="center"/>
            </w:pPr>
            <w:r>
              <w:rPr>
                <w:b/>
                <w:bCs/>
                <w:color w:val="000000"/>
              </w:rPr>
              <w:t>34</w:t>
            </w:r>
          </w:p>
        </w:tc>
      </w:tr>
      <w:tr w:rsidR="00EB48D0" w14:paraId="4C748C09" w14:textId="77777777" w:rsidTr="00EB48D0">
        <w:trPr>
          <w:tblCellSpacing w:w="0" w:type="dxa"/>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2A83035F" w14:textId="77777777" w:rsidR="00EB48D0" w:rsidRDefault="00EB48D0">
            <w:pPr>
              <w:jc w:val="center"/>
            </w:pPr>
            <w:r>
              <w:rPr>
                <w:b/>
                <w:bCs/>
                <w:color w:val="000000"/>
              </w:rPr>
              <w:t>10-11-е</w:t>
            </w:r>
          </w:p>
        </w:tc>
        <w:tc>
          <w:tcPr>
            <w:tcW w:w="2615" w:type="dxa"/>
            <w:tcBorders>
              <w:top w:val="single" w:sz="4" w:space="0" w:color="000000"/>
              <w:left w:val="single" w:sz="4" w:space="0" w:color="000000"/>
              <w:bottom w:val="single" w:sz="4" w:space="0" w:color="000000"/>
              <w:right w:val="single" w:sz="4" w:space="0" w:color="000000"/>
            </w:tcBorders>
            <w:vAlign w:val="center"/>
            <w:hideMark/>
          </w:tcPr>
          <w:p w14:paraId="7F2520C2" w14:textId="77777777" w:rsidR="00EB48D0" w:rsidRDefault="00EB48D0">
            <w:pPr>
              <w:jc w:val="center"/>
            </w:pPr>
            <w:r>
              <w:rPr>
                <w:b/>
                <w:bCs/>
                <w:color w:val="000000"/>
              </w:rPr>
              <w:t>49</w:t>
            </w:r>
          </w:p>
        </w:tc>
        <w:tc>
          <w:tcPr>
            <w:tcW w:w="2615" w:type="dxa"/>
            <w:tcBorders>
              <w:top w:val="single" w:sz="4" w:space="0" w:color="000000"/>
              <w:left w:val="single" w:sz="4" w:space="0" w:color="000000"/>
              <w:bottom w:val="single" w:sz="4" w:space="0" w:color="000000"/>
              <w:right w:val="single" w:sz="4" w:space="0" w:color="000000"/>
            </w:tcBorders>
            <w:vAlign w:val="center"/>
            <w:hideMark/>
          </w:tcPr>
          <w:p w14:paraId="4E66BD18" w14:textId="77777777" w:rsidR="00EB48D0" w:rsidRDefault="00EB48D0">
            <w:pPr>
              <w:jc w:val="center"/>
            </w:pPr>
            <w:r>
              <w:rPr>
                <w:b/>
                <w:bCs/>
                <w:color w:val="000000"/>
              </w:rPr>
              <w:t>57</w:t>
            </w:r>
          </w:p>
        </w:tc>
        <w:tc>
          <w:tcPr>
            <w:tcW w:w="2616" w:type="dxa"/>
            <w:tcBorders>
              <w:top w:val="single" w:sz="4" w:space="0" w:color="000000"/>
              <w:left w:val="single" w:sz="4" w:space="0" w:color="000000"/>
              <w:bottom w:val="single" w:sz="4" w:space="0" w:color="000000"/>
              <w:right w:val="single" w:sz="4" w:space="0" w:color="000000"/>
            </w:tcBorders>
            <w:vAlign w:val="center"/>
            <w:hideMark/>
          </w:tcPr>
          <w:p w14:paraId="56711D0E" w14:textId="77777777" w:rsidR="00EB48D0" w:rsidRDefault="00EB48D0">
            <w:pPr>
              <w:jc w:val="center"/>
            </w:pPr>
            <w:r>
              <w:rPr>
                <w:b/>
                <w:bCs/>
                <w:color w:val="000000"/>
              </w:rPr>
              <w:t>51</w:t>
            </w:r>
          </w:p>
        </w:tc>
      </w:tr>
      <w:tr w:rsidR="00EB48D0" w14:paraId="662CEC4C" w14:textId="77777777" w:rsidTr="00EB48D0">
        <w:trPr>
          <w:tblCellSpacing w:w="0" w:type="dxa"/>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2E2D08F7" w14:textId="77777777" w:rsidR="00EB48D0" w:rsidRDefault="00EB48D0">
            <w:r>
              <w:rPr>
                <w:b/>
                <w:bCs/>
                <w:color w:val="000000"/>
              </w:rPr>
              <w:t>Общее по школе</w:t>
            </w:r>
          </w:p>
        </w:tc>
        <w:tc>
          <w:tcPr>
            <w:tcW w:w="2615" w:type="dxa"/>
            <w:tcBorders>
              <w:top w:val="single" w:sz="4" w:space="0" w:color="000000"/>
              <w:left w:val="single" w:sz="4" w:space="0" w:color="000000"/>
              <w:bottom w:val="single" w:sz="4" w:space="0" w:color="000000"/>
              <w:right w:val="single" w:sz="4" w:space="0" w:color="000000"/>
            </w:tcBorders>
            <w:vAlign w:val="center"/>
            <w:hideMark/>
          </w:tcPr>
          <w:p w14:paraId="10BDC174" w14:textId="77777777" w:rsidR="00EB48D0" w:rsidRDefault="00EB48D0">
            <w:pPr>
              <w:jc w:val="center"/>
            </w:pPr>
            <w:r>
              <w:rPr>
                <w:b/>
                <w:bCs/>
                <w:color w:val="000000"/>
              </w:rPr>
              <w:t>46</w:t>
            </w:r>
          </w:p>
        </w:tc>
        <w:tc>
          <w:tcPr>
            <w:tcW w:w="2615" w:type="dxa"/>
            <w:tcBorders>
              <w:top w:val="single" w:sz="4" w:space="0" w:color="000000"/>
              <w:left w:val="single" w:sz="4" w:space="0" w:color="000000"/>
              <w:bottom w:val="single" w:sz="4" w:space="0" w:color="000000"/>
              <w:right w:val="single" w:sz="4" w:space="0" w:color="000000"/>
            </w:tcBorders>
            <w:vAlign w:val="center"/>
            <w:hideMark/>
          </w:tcPr>
          <w:p w14:paraId="5AB32AD3" w14:textId="77777777" w:rsidR="00EB48D0" w:rsidRDefault="00EB48D0">
            <w:pPr>
              <w:jc w:val="center"/>
            </w:pPr>
            <w:r>
              <w:rPr>
                <w:b/>
                <w:bCs/>
                <w:color w:val="000000"/>
              </w:rPr>
              <w:t>46</w:t>
            </w:r>
          </w:p>
        </w:tc>
        <w:tc>
          <w:tcPr>
            <w:tcW w:w="2616" w:type="dxa"/>
            <w:tcBorders>
              <w:top w:val="single" w:sz="4" w:space="0" w:color="000000"/>
              <w:left w:val="single" w:sz="4" w:space="0" w:color="000000"/>
              <w:bottom w:val="single" w:sz="4" w:space="0" w:color="000000"/>
              <w:right w:val="single" w:sz="4" w:space="0" w:color="000000"/>
            </w:tcBorders>
            <w:vAlign w:val="center"/>
            <w:hideMark/>
          </w:tcPr>
          <w:p w14:paraId="267EB686" w14:textId="77777777" w:rsidR="00EB48D0" w:rsidRDefault="00EB48D0">
            <w:pPr>
              <w:jc w:val="center"/>
            </w:pPr>
            <w:r>
              <w:rPr>
                <w:b/>
                <w:bCs/>
                <w:color w:val="000000"/>
              </w:rPr>
              <w:t>46</w:t>
            </w:r>
          </w:p>
        </w:tc>
      </w:tr>
    </w:tbl>
    <w:p w14:paraId="7C87DA1E" w14:textId="264AFBF2" w:rsidR="00797562" w:rsidRDefault="00797562" w:rsidP="00EB48D0">
      <w:pPr>
        <w:rPr>
          <w:b/>
          <w:color w:val="000000" w:themeColor="text1"/>
        </w:rPr>
      </w:pPr>
    </w:p>
    <w:p w14:paraId="02C7B9B9" w14:textId="77777777" w:rsidR="00AF4AAC" w:rsidRPr="00F61A1A" w:rsidRDefault="00AF4AAC" w:rsidP="00AF4AAC">
      <w:pPr>
        <w:tabs>
          <w:tab w:val="left" w:pos="8450"/>
        </w:tabs>
        <w:rPr>
          <w:b/>
          <w:color w:val="000000" w:themeColor="text1"/>
        </w:rPr>
      </w:pPr>
      <w:r>
        <w:rPr>
          <w:b/>
          <w:color w:val="000000" w:themeColor="text1"/>
        </w:rPr>
        <w:tab/>
      </w:r>
    </w:p>
    <w:p w14:paraId="432C9565" w14:textId="77777777" w:rsidR="00513A05" w:rsidRPr="008066AB" w:rsidRDefault="00F81DCE" w:rsidP="008066AB">
      <w:pPr>
        <w:ind w:firstLine="708"/>
        <w:rPr>
          <w:bCs/>
          <w:color w:val="000000" w:themeColor="text1"/>
        </w:rPr>
      </w:pPr>
      <w:r w:rsidRPr="008066AB">
        <w:rPr>
          <w:bCs/>
          <w:color w:val="000000" w:themeColor="text1"/>
        </w:rPr>
        <w:t>На основании</w:t>
      </w:r>
      <w:r w:rsidR="00513A05" w:rsidRPr="008066AB">
        <w:rPr>
          <w:bCs/>
          <w:color w:val="000000" w:themeColor="text1"/>
        </w:rPr>
        <w:t xml:space="preserve"> статистического анализа следует:</w:t>
      </w:r>
    </w:p>
    <w:p w14:paraId="206C1D76" w14:textId="77777777" w:rsidR="00513A05" w:rsidRPr="00F61A1A" w:rsidRDefault="00F81DCE" w:rsidP="00CE757C">
      <w:pPr>
        <w:pStyle w:val="a3"/>
        <w:rPr>
          <w:color w:val="000000" w:themeColor="text1"/>
        </w:rPr>
      </w:pPr>
      <w:r>
        <w:rPr>
          <w:color w:val="000000" w:themeColor="text1"/>
        </w:rPr>
        <w:t xml:space="preserve">1. Всем </w:t>
      </w:r>
      <w:r w:rsidR="00513A05" w:rsidRPr="00F61A1A">
        <w:rPr>
          <w:color w:val="000000" w:themeColor="text1"/>
        </w:rPr>
        <w:t xml:space="preserve">учителям 5-11 </w:t>
      </w:r>
      <w:proofErr w:type="gramStart"/>
      <w:r w:rsidR="00513A05" w:rsidRPr="00F61A1A">
        <w:rPr>
          <w:color w:val="000000" w:themeColor="text1"/>
        </w:rPr>
        <w:t>классов  в</w:t>
      </w:r>
      <w:proofErr w:type="gramEnd"/>
      <w:r w:rsidR="00513A05" w:rsidRPr="00F61A1A">
        <w:rPr>
          <w:color w:val="000000" w:themeColor="text1"/>
        </w:rPr>
        <w:t xml:space="preserve"> целях  повышения  интереса  у  учащихся  к  предметам  совершенствовать  работу  по  внедрению  в  практику  педагогической  деятельности  новых  интерактивных  методов  обучения  и  контроля  знаний, умений  и  навыков  учащихся; отслеживать  динамику  развития  учащихся.</w:t>
      </w:r>
    </w:p>
    <w:p w14:paraId="6EB2F335" w14:textId="6AA462B8" w:rsidR="00513A05" w:rsidRPr="00F61A1A" w:rsidRDefault="00513A05" w:rsidP="00CE757C">
      <w:pPr>
        <w:pStyle w:val="a3"/>
        <w:rPr>
          <w:color w:val="000000" w:themeColor="text1"/>
        </w:rPr>
      </w:pPr>
      <w:r w:rsidRPr="00F61A1A">
        <w:rPr>
          <w:color w:val="000000" w:themeColor="text1"/>
        </w:rPr>
        <w:t>2.</w:t>
      </w:r>
      <w:r w:rsidR="00EB48D0">
        <w:rPr>
          <w:color w:val="000000" w:themeColor="text1"/>
        </w:rPr>
        <w:t xml:space="preserve"> </w:t>
      </w:r>
      <w:r w:rsidRPr="00F61A1A">
        <w:rPr>
          <w:color w:val="000000" w:themeColor="text1"/>
        </w:rPr>
        <w:t>Педагогам школы совершенствовать  работу  со  слабоуспевающими  учащимися, в  целях  личностной  направленности  индивидуализировать  работу  с  учащимися  по  выбору  содержания  учебно-познавательной  деятельности</w:t>
      </w:r>
      <w:r w:rsidR="00A85EC0">
        <w:rPr>
          <w:color w:val="000000" w:themeColor="text1"/>
        </w:rPr>
        <w:t>, а также способов его освоения; совершенствовать систему внеурочной деятельности; разработать инновационную форму учёта достижений учащихся, позволяющую проследить личные успехи и неудачи в усвоении учебного материала в соответствии с динамикой развития учащихся.</w:t>
      </w:r>
    </w:p>
    <w:p w14:paraId="6229330F" w14:textId="541C71DF" w:rsidR="00513A05" w:rsidRDefault="00513A05" w:rsidP="00CE757C">
      <w:pPr>
        <w:pStyle w:val="a3"/>
        <w:rPr>
          <w:color w:val="000000" w:themeColor="text1"/>
        </w:rPr>
      </w:pPr>
      <w:r w:rsidRPr="00F61A1A">
        <w:rPr>
          <w:color w:val="000000" w:themeColor="text1"/>
        </w:rPr>
        <w:t>3.</w:t>
      </w:r>
      <w:r w:rsidR="00EB48D0">
        <w:rPr>
          <w:color w:val="000000" w:themeColor="text1"/>
        </w:rPr>
        <w:t xml:space="preserve"> </w:t>
      </w:r>
      <w:proofErr w:type="gramStart"/>
      <w:r w:rsidRPr="00F61A1A">
        <w:rPr>
          <w:color w:val="000000" w:themeColor="text1"/>
        </w:rPr>
        <w:t>Классным  руководителям</w:t>
      </w:r>
      <w:proofErr w:type="gramEnd"/>
      <w:r w:rsidRPr="00F61A1A">
        <w:rPr>
          <w:color w:val="000000" w:themeColor="text1"/>
        </w:rPr>
        <w:t xml:space="preserve">  5-11 классов  усилить  работу  с  родителями  слабоуспевающих  и  неуспевающих  учащихся  с  целью  повышения  качества  знаний  их  детей;  использовать  технологию  педагогической  поддержки  немотивированных  к  обучению  школьников.</w:t>
      </w:r>
    </w:p>
    <w:p w14:paraId="624958E4" w14:textId="32E41DB6" w:rsidR="00021F15" w:rsidRDefault="00021F15" w:rsidP="00CE757C">
      <w:pPr>
        <w:pStyle w:val="a3"/>
        <w:rPr>
          <w:color w:val="000000" w:themeColor="text1"/>
        </w:rPr>
      </w:pPr>
    </w:p>
    <w:p w14:paraId="7454A4C2" w14:textId="77777777" w:rsidR="00021F15" w:rsidRPr="00F61A1A" w:rsidRDefault="00021F15" w:rsidP="00CE757C">
      <w:pPr>
        <w:pStyle w:val="a3"/>
        <w:rPr>
          <w:color w:val="000000" w:themeColor="text1"/>
        </w:rPr>
      </w:pPr>
    </w:p>
    <w:p w14:paraId="6198BB8F" w14:textId="77777777" w:rsidR="00497D8E" w:rsidRDefault="00497D8E" w:rsidP="00CE757C">
      <w:pPr>
        <w:jc w:val="center"/>
        <w:rPr>
          <w:b/>
          <w:color w:val="000000" w:themeColor="text1"/>
        </w:rPr>
      </w:pPr>
    </w:p>
    <w:p w14:paraId="3B60597B" w14:textId="77777777" w:rsidR="00513A05" w:rsidRDefault="006C1C87" w:rsidP="00CE757C">
      <w:pPr>
        <w:jc w:val="center"/>
        <w:rPr>
          <w:b/>
          <w:color w:val="000000" w:themeColor="text1"/>
        </w:rPr>
      </w:pPr>
      <w:r w:rsidRPr="00B971B8">
        <w:rPr>
          <w:b/>
          <w:color w:val="C00000"/>
        </w:rPr>
        <w:t>6</w:t>
      </w:r>
      <w:r w:rsidR="00513A05" w:rsidRPr="00B971B8">
        <w:rPr>
          <w:b/>
          <w:color w:val="C00000"/>
        </w:rPr>
        <w:t xml:space="preserve">. </w:t>
      </w:r>
      <w:proofErr w:type="gramStart"/>
      <w:r w:rsidR="00513A05" w:rsidRPr="00B971B8">
        <w:rPr>
          <w:b/>
          <w:color w:val="C00000"/>
        </w:rPr>
        <w:t>Переводные  и</w:t>
      </w:r>
      <w:proofErr w:type="gramEnd"/>
      <w:r w:rsidR="00513A05" w:rsidRPr="00B971B8">
        <w:rPr>
          <w:b/>
          <w:color w:val="C00000"/>
        </w:rPr>
        <w:t xml:space="preserve">  итоговые  экзамены</w:t>
      </w:r>
      <w:r w:rsidR="00513A05" w:rsidRPr="00F61A1A">
        <w:rPr>
          <w:b/>
          <w:color w:val="000000" w:themeColor="text1"/>
        </w:rPr>
        <w:t>.</w:t>
      </w:r>
    </w:p>
    <w:p w14:paraId="7A55992C" w14:textId="77777777" w:rsidR="00B971B8" w:rsidRPr="00F61A1A" w:rsidRDefault="00B971B8" w:rsidP="00CE757C">
      <w:pPr>
        <w:jc w:val="center"/>
        <w:rPr>
          <w:b/>
          <w:color w:val="000000" w:themeColor="text1"/>
        </w:rPr>
      </w:pPr>
    </w:p>
    <w:p w14:paraId="40E236DA" w14:textId="77777777" w:rsidR="00C7491C" w:rsidRPr="00C7491C" w:rsidRDefault="00513A05" w:rsidP="00C7491C">
      <w:pPr>
        <w:ind w:firstLine="646"/>
        <w:jc w:val="both"/>
        <w:rPr>
          <w:szCs w:val="28"/>
        </w:rPr>
      </w:pPr>
      <w:r w:rsidRPr="00C7491C">
        <w:rPr>
          <w:color w:val="000000" w:themeColor="text1"/>
          <w:sz w:val="22"/>
        </w:rPr>
        <w:tab/>
      </w:r>
      <w:r w:rsidR="00C7491C" w:rsidRPr="00C7491C">
        <w:rPr>
          <w:szCs w:val="28"/>
        </w:rPr>
        <w:t>Одним из приоритетных направлений в работе школы была организация и коррекция работы по подготовке к итоговой аттестации. В связи с этим были спланированы следующие мероприятия:</w:t>
      </w:r>
    </w:p>
    <w:p w14:paraId="415F2B6D" w14:textId="77777777" w:rsidR="00C7491C" w:rsidRPr="00C7491C" w:rsidRDefault="00C7491C" w:rsidP="00C7491C">
      <w:pPr>
        <w:numPr>
          <w:ilvl w:val="0"/>
          <w:numId w:val="17"/>
        </w:numPr>
        <w:jc w:val="both"/>
        <w:rPr>
          <w:szCs w:val="28"/>
        </w:rPr>
      </w:pPr>
      <w:r w:rsidRPr="00C7491C">
        <w:rPr>
          <w:szCs w:val="28"/>
        </w:rPr>
        <w:t>Ознакомление учащихся и родителей (законных представителей) с нормативными документами, регламентирующими проведение государственной итоговой аттестации</w:t>
      </w:r>
      <w:r>
        <w:rPr>
          <w:szCs w:val="28"/>
        </w:rPr>
        <w:t>;</w:t>
      </w:r>
    </w:p>
    <w:p w14:paraId="7B11D374" w14:textId="77777777" w:rsidR="00C7491C" w:rsidRPr="00C7491C" w:rsidRDefault="00C7491C" w:rsidP="00C7491C">
      <w:pPr>
        <w:numPr>
          <w:ilvl w:val="0"/>
          <w:numId w:val="17"/>
        </w:numPr>
        <w:jc w:val="both"/>
        <w:rPr>
          <w:szCs w:val="28"/>
        </w:rPr>
      </w:pPr>
      <w:r w:rsidRPr="00C7491C">
        <w:rPr>
          <w:szCs w:val="28"/>
        </w:rPr>
        <w:t>Проведение дополнительных занятий, консультаций для различных групп учащихся;</w:t>
      </w:r>
    </w:p>
    <w:p w14:paraId="75EA07B1" w14:textId="77777777" w:rsidR="00C7491C" w:rsidRPr="00C7491C" w:rsidRDefault="00C7491C" w:rsidP="00C7491C">
      <w:pPr>
        <w:numPr>
          <w:ilvl w:val="0"/>
          <w:numId w:val="17"/>
        </w:numPr>
        <w:jc w:val="both"/>
        <w:rPr>
          <w:szCs w:val="28"/>
        </w:rPr>
      </w:pPr>
      <w:r w:rsidRPr="00C7491C">
        <w:rPr>
          <w:szCs w:val="28"/>
        </w:rPr>
        <w:t>Контроль по теме «Состояние преподавания учебных предметов, выбранных учащимися для сдачи ЕГЭ»;</w:t>
      </w:r>
    </w:p>
    <w:p w14:paraId="2E360990" w14:textId="77777777" w:rsidR="00C7491C" w:rsidRPr="00C7491C" w:rsidRDefault="00C7491C" w:rsidP="00C7491C">
      <w:pPr>
        <w:numPr>
          <w:ilvl w:val="0"/>
          <w:numId w:val="17"/>
        </w:numPr>
        <w:jc w:val="both"/>
        <w:rPr>
          <w:szCs w:val="28"/>
        </w:rPr>
      </w:pPr>
      <w:r w:rsidRPr="00C7491C">
        <w:rPr>
          <w:szCs w:val="28"/>
        </w:rPr>
        <w:t>Психологическое сопровождение учащихся и родителей в течение учебного года;</w:t>
      </w:r>
    </w:p>
    <w:p w14:paraId="6A19A151" w14:textId="77777777" w:rsidR="00C7491C" w:rsidRPr="00C7491C" w:rsidRDefault="00C7491C" w:rsidP="00C7491C">
      <w:pPr>
        <w:numPr>
          <w:ilvl w:val="0"/>
          <w:numId w:val="17"/>
        </w:numPr>
        <w:jc w:val="both"/>
        <w:rPr>
          <w:szCs w:val="28"/>
        </w:rPr>
      </w:pPr>
      <w:r w:rsidRPr="00C7491C">
        <w:rPr>
          <w:szCs w:val="28"/>
        </w:rPr>
        <w:t>Проведение диагностических и тренировочных работ</w:t>
      </w:r>
      <w:r>
        <w:rPr>
          <w:szCs w:val="28"/>
        </w:rPr>
        <w:t xml:space="preserve">; </w:t>
      </w:r>
    </w:p>
    <w:p w14:paraId="744E8F9E" w14:textId="77777777" w:rsidR="00C7491C" w:rsidRDefault="00C7491C" w:rsidP="00C7491C">
      <w:pPr>
        <w:numPr>
          <w:ilvl w:val="0"/>
          <w:numId w:val="17"/>
        </w:numPr>
        <w:jc w:val="both"/>
        <w:rPr>
          <w:szCs w:val="28"/>
        </w:rPr>
      </w:pPr>
      <w:r w:rsidRPr="00C7491C">
        <w:rPr>
          <w:szCs w:val="28"/>
        </w:rPr>
        <w:t>Работа с открытым банком заданий ЕГЭ в сети интернет;</w:t>
      </w:r>
      <w:r w:rsidR="00497D8E">
        <w:rPr>
          <w:szCs w:val="28"/>
        </w:rPr>
        <w:t xml:space="preserve"> </w:t>
      </w:r>
    </w:p>
    <w:p w14:paraId="04E88F85" w14:textId="77777777" w:rsidR="00497D8E" w:rsidRPr="00C7491C" w:rsidRDefault="00497D8E" w:rsidP="00C7491C">
      <w:pPr>
        <w:numPr>
          <w:ilvl w:val="0"/>
          <w:numId w:val="17"/>
        </w:numPr>
        <w:jc w:val="both"/>
        <w:rPr>
          <w:szCs w:val="28"/>
        </w:rPr>
      </w:pPr>
      <w:r w:rsidRPr="009874CD">
        <w:t xml:space="preserve">Проведение диагностических и тренировочных работ </w:t>
      </w:r>
      <w:r w:rsidRPr="00D81459">
        <w:rPr>
          <w:color w:val="FF0000"/>
        </w:rPr>
        <w:t xml:space="preserve">в системе </w:t>
      </w:r>
      <w:proofErr w:type="spellStart"/>
      <w:r w:rsidRPr="00D81459">
        <w:rPr>
          <w:color w:val="FF0000"/>
        </w:rPr>
        <w:t>СтатГрад</w:t>
      </w:r>
      <w:proofErr w:type="spellEnd"/>
      <w:r w:rsidRPr="00D81459">
        <w:rPr>
          <w:color w:val="FF0000"/>
        </w:rPr>
        <w:t xml:space="preserve"> </w:t>
      </w:r>
      <w:r w:rsidRPr="009874CD">
        <w:t>по графику Министерства образования</w:t>
      </w:r>
      <w:r>
        <w:t xml:space="preserve">; </w:t>
      </w:r>
    </w:p>
    <w:p w14:paraId="68D6A32D" w14:textId="77777777" w:rsidR="00C7491C" w:rsidRPr="00C7491C" w:rsidRDefault="00C7491C" w:rsidP="00C7491C">
      <w:pPr>
        <w:numPr>
          <w:ilvl w:val="0"/>
          <w:numId w:val="17"/>
        </w:numPr>
        <w:jc w:val="both"/>
        <w:rPr>
          <w:szCs w:val="28"/>
        </w:rPr>
      </w:pPr>
      <w:r w:rsidRPr="00C7491C">
        <w:rPr>
          <w:szCs w:val="28"/>
        </w:rPr>
        <w:t>Участие в тренировочном тестировании</w:t>
      </w:r>
      <w:r>
        <w:rPr>
          <w:szCs w:val="28"/>
        </w:rPr>
        <w:t xml:space="preserve">; </w:t>
      </w:r>
    </w:p>
    <w:p w14:paraId="0D3EE897" w14:textId="77777777" w:rsidR="00C7491C" w:rsidRPr="00C7491C" w:rsidRDefault="00C7491C" w:rsidP="00C7491C">
      <w:pPr>
        <w:numPr>
          <w:ilvl w:val="0"/>
          <w:numId w:val="17"/>
        </w:numPr>
        <w:jc w:val="both"/>
        <w:rPr>
          <w:szCs w:val="28"/>
        </w:rPr>
      </w:pPr>
      <w:r w:rsidRPr="00C7491C">
        <w:rPr>
          <w:szCs w:val="28"/>
        </w:rPr>
        <w:lastRenderedPageBreak/>
        <w:t>Обновление информационного материала на стенде в школе и на сайте;</w:t>
      </w:r>
    </w:p>
    <w:p w14:paraId="2729E27F" w14:textId="66669423" w:rsidR="00C7491C" w:rsidRPr="00A864BB" w:rsidRDefault="00C7491C" w:rsidP="00A864BB">
      <w:pPr>
        <w:numPr>
          <w:ilvl w:val="0"/>
          <w:numId w:val="17"/>
        </w:numPr>
        <w:jc w:val="both"/>
        <w:rPr>
          <w:szCs w:val="28"/>
        </w:rPr>
      </w:pPr>
      <w:r w:rsidRPr="00C7491C">
        <w:rPr>
          <w:szCs w:val="28"/>
        </w:rPr>
        <w:t>Проведение зимней экзаменационной сессии,</w:t>
      </w:r>
      <w:r w:rsidR="00497D8E">
        <w:rPr>
          <w:szCs w:val="28"/>
        </w:rPr>
        <w:t xml:space="preserve"> анализ итогов на</w:t>
      </w:r>
      <w:r w:rsidRPr="00C7491C">
        <w:rPr>
          <w:szCs w:val="28"/>
        </w:rPr>
        <w:t xml:space="preserve"> совещани</w:t>
      </w:r>
      <w:r>
        <w:rPr>
          <w:szCs w:val="28"/>
        </w:rPr>
        <w:t>ях</w:t>
      </w:r>
      <w:r w:rsidRPr="00C7491C">
        <w:rPr>
          <w:szCs w:val="28"/>
        </w:rPr>
        <w:t xml:space="preserve"> при директоре</w:t>
      </w:r>
      <w:r w:rsidR="00A864BB">
        <w:rPr>
          <w:szCs w:val="28"/>
        </w:rPr>
        <w:t>.</w:t>
      </w:r>
    </w:p>
    <w:p w14:paraId="0CE2FC47" w14:textId="77777777" w:rsidR="00C7491C" w:rsidRPr="00C7491C" w:rsidRDefault="00C7491C" w:rsidP="00C7491C">
      <w:pPr>
        <w:ind w:firstLine="708"/>
        <w:jc w:val="both"/>
        <w:rPr>
          <w:szCs w:val="28"/>
        </w:rPr>
      </w:pPr>
      <w:r w:rsidRPr="00C7491C">
        <w:rPr>
          <w:szCs w:val="28"/>
        </w:rPr>
        <w:t xml:space="preserve">При подготовке к государственной итоговой аттестации руководствовались документами муниципального, регионального, федерального уровней. Своевременно проводилось ознакомление родителей, учащихся и педагогов с документацией. </w:t>
      </w:r>
    </w:p>
    <w:p w14:paraId="7AF4F6F9" w14:textId="77777777" w:rsidR="00C7491C" w:rsidRPr="00C7491C" w:rsidRDefault="00C7491C" w:rsidP="00C7491C">
      <w:pPr>
        <w:ind w:firstLine="708"/>
        <w:jc w:val="both"/>
        <w:rPr>
          <w:szCs w:val="28"/>
        </w:rPr>
      </w:pPr>
      <w:r w:rsidRPr="00C7491C">
        <w:rPr>
          <w:szCs w:val="28"/>
        </w:rPr>
        <w:t xml:space="preserve">Учащимся и их родителям были </w:t>
      </w:r>
      <w:r>
        <w:rPr>
          <w:szCs w:val="28"/>
        </w:rPr>
        <w:t>ознакомлены</w:t>
      </w:r>
      <w:r w:rsidRPr="00C7491C">
        <w:rPr>
          <w:szCs w:val="28"/>
        </w:rPr>
        <w:t xml:space="preserve"> с адресами сайтов сети интернет, на которых можно ознакомиться с документами, контрольно-измерительными мат</w:t>
      </w:r>
      <w:r w:rsidR="007078A7">
        <w:rPr>
          <w:szCs w:val="28"/>
        </w:rPr>
        <w:t xml:space="preserve">ериалами прошлых лет, пройти </w:t>
      </w:r>
      <w:proofErr w:type="gramStart"/>
      <w:r w:rsidR="007078A7">
        <w:rPr>
          <w:szCs w:val="28"/>
        </w:rPr>
        <w:t>он</w:t>
      </w:r>
      <w:r w:rsidRPr="00C7491C">
        <w:rPr>
          <w:szCs w:val="28"/>
        </w:rPr>
        <w:t>лайн  тестирование</w:t>
      </w:r>
      <w:proofErr w:type="gramEnd"/>
      <w:r w:rsidRPr="00C7491C">
        <w:rPr>
          <w:szCs w:val="28"/>
        </w:rPr>
        <w:t>, поработать с открытым банком заданий ЕГЭ.</w:t>
      </w:r>
    </w:p>
    <w:p w14:paraId="22B39DBA" w14:textId="77777777" w:rsidR="00C7491C" w:rsidRPr="00C7491C" w:rsidRDefault="00C7491C" w:rsidP="00C7491C">
      <w:pPr>
        <w:ind w:firstLine="708"/>
        <w:jc w:val="both"/>
        <w:rPr>
          <w:szCs w:val="28"/>
        </w:rPr>
      </w:pPr>
      <w:r w:rsidRPr="00C7491C">
        <w:rPr>
          <w:szCs w:val="28"/>
        </w:rPr>
        <w:t xml:space="preserve">В течение всего учебного года проводились индивидуальные консультации, групповые тренинги с учащимися выпускных классов. </w:t>
      </w:r>
    </w:p>
    <w:p w14:paraId="5FB6B85E" w14:textId="5F7F681D" w:rsidR="00C7491C" w:rsidRPr="00C7491C" w:rsidRDefault="00C7491C" w:rsidP="00C7491C">
      <w:pPr>
        <w:ind w:firstLine="708"/>
        <w:jc w:val="both"/>
        <w:rPr>
          <w:szCs w:val="28"/>
        </w:rPr>
      </w:pPr>
      <w:r w:rsidRPr="00C7491C">
        <w:rPr>
          <w:szCs w:val="28"/>
        </w:rPr>
        <w:t>В течение года проводились консультации, групповые занятия д</w:t>
      </w:r>
      <w:r w:rsidR="00D81459">
        <w:rPr>
          <w:szCs w:val="28"/>
        </w:rPr>
        <w:t>ля выпускников</w:t>
      </w:r>
      <w:r w:rsidRPr="00C7491C">
        <w:rPr>
          <w:szCs w:val="28"/>
        </w:rPr>
        <w:t>.</w:t>
      </w:r>
      <w:r w:rsidR="00A864BB">
        <w:rPr>
          <w:szCs w:val="28"/>
        </w:rPr>
        <w:t xml:space="preserve"> С целью подготовки обучающихся к ЕГЭ педагоги применяли разнообразные формы самостоятельной работы, дистанционные формы обучения. Информация о применяемых формах работы, видах самостоятельной работы доводилась педагогами, классными руководителями до сведения обучающихся, их родителей (</w:t>
      </w:r>
      <w:r w:rsidR="0018497C">
        <w:rPr>
          <w:szCs w:val="28"/>
        </w:rPr>
        <w:t>законных представителей), в сроки, устанавливаемые общеобразовательным учреждениям.</w:t>
      </w:r>
      <w:r w:rsidRPr="00C7491C">
        <w:rPr>
          <w:szCs w:val="28"/>
        </w:rPr>
        <w:t xml:space="preserve"> Анализировались результаты тренировочных и диагностических р</w:t>
      </w:r>
      <w:r w:rsidR="00566862">
        <w:rPr>
          <w:szCs w:val="28"/>
        </w:rPr>
        <w:t xml:space="preserve">абот </w:t>
      </w:r>
      <w:r w:rsidRPr="00C7491C">
        <w:rPr>
          <w:szCs w:val="28"/>
        </w:rPr>
        <w:t>из открытого банка заданий ЕГЭ.</w:t>
      </w:r>
      <w:r w:rsidR="0018497C">
        <w:rPr>
          <w:szCs w:val="28"/>
        </w:rPr>
        <w:t xml:space="preserve"> Диагностика обучающихся 11-х классов во время профилактики распространения инфекций и карантина оценивалась.</w:t>
      </w:r>
    </w:p>
    <w:p w14:paraId="7FCBD924" w14:textId="3043C8CC" w:rsidR="00513A05" w:rsidRPr="00F61A1A" w:rsidRDefault="00F81DCE" w:rsidP="00CE757C">
      <w:pPr>
        <w:rPr>
          <w:color w:val="000000" w:themeColor="text1"/>
        </w:rPr>
      </w:pPr>
      <w:r>
        <w:rPr>
          <w:color w:val="000000" w:themeColor="text1"/>
        </w:rPr>
        <w:tab/>
        <w:t xml:space="preserve">Вся процедура </w:t>
      </w:r>
      <w:r w:rsidR="00513A05" w:rsidRPr="00F61A1A">
        <w:rPr>
          <w:color w:val="000000" w:themeColor="text1"/>
        </w:rPr>
        <w:t>п</w:t>
      </w:r>
      <w:r>
        <w:rPr>
          <w:color w:val="000000" w:themeColor="text1"/>
        </w:rPr>
        <w:t xml:space="preserve">одготовки </w:t>
      </w:r>
      <w:r w:rsidR="00513A05" w:rsidRPr="00F61A1A">
        <w:rPr>
          <w:color w:val="000000" w:themeColor="text1"/>
        </w:rPr>
        <w:t xml:space="preserve">и </w:t>
      </w:r>
      <w:proofErr w:type="gramStart"/>
      <w:r w:rsidR="00513A05" w:rsidRPr="00F61A1A">
        <w:rPr>
          <w:color w:val="000000" w:themeColor="text1"/>
        </w:rPr>
        <w:t>проведения  аттестации</w:t>
      </w:r>
      <w:proofErr w:type="gramEnd"/>
      <w:r w:rsidR="00513A05" w:rsidRPr="00F61A1A">
        <w:rPr>
          <w:color w:val="000000" w:themeColor="text1"/>
        </w:rPr>
        <w:t xml:space="preserve">  прослеживается  через  приказы,  решения педсовето</w:t>
      </w:r>
      <w:r>
        <w:rPr>
          <w:color w:val="000000" w:themeColor="text1"/>
        </w:rPr>
        <w:t xml:space="preserve">в,  локальные  акты. Отработан механизм </w:t>
      </w:r>
      <w:proofErr w:type="gramStart"/>
      <w:r w:rsidR="00513A05" w:rsidRPr="00F61A1A">
        <w:rPr>
          <w:color w:val="000000" w:themeColor="text1"/>
        </w:rPr>
        <w:t>доведения  нормативно</w:t>
      </w:r>
      <w:proofErr w:type="gramEnd"/>
      <w:r w:rsidR="00513A05" w:rsidRPr="00F61A1A">
        <w:rPr>
          <w:color w:val="000000" w:themeColor="text1"/>
        </w:rPr>
        <w:t xml:space="preserve"> – правовой  базы  до  участников  образовательного  процесса  и  родителей  выпускников.  Экзаменационны</w:t>
      </w:r>
      <w:r>
        <w:rPr>
          <w:color w:val="000000" w:themeColor="text1"/>
        </w:rPr>
        <w:t xml:space="preserve">й </w:t>
      </w:r>
      <w:proofErr w:type="gramStart"/>
      <w:r w:rsidR="00513A05" w:rsidRPr="00F61A1A">
        <w:rPr>
          <w:color w:val="000000" w:themeColor="text1"/>
        </w:rPr>
        <w:t>материал  был</w:t>
      </w:r>
      <w:proofErr w:type="gramEnd"/>
      <w:r w:rsidR="00513A05" w:rsidRPr="00F61A1A">
        <w:rPr>
          <w:color w:val="000000" w:themeColor="text1"/>
        </w:rPr>
        <w:t xml:space="preserve">  подготовлен  учителями  своевременно. </w:t>
      </w:r>
      <w:proofErr w:type="gramStart"/>
      <w:r w:rsidR="00513A05" w:rsidRPr="00F61A1A">
        <w:rPr>
          <w:color w:val="000000" w:themeColor="text1"/>
        </w:rPr>
        <w:t>Нормативная  документация</w:t>
      </w:r>
      <w:proofErr w:type="gramEnd"/>
      <w:r w:rsidR="00513A05" w:rsidRPr="00F61A1A">
        <w:rPr>
          <w:color w:val="000000" w:themeColor="text1"/>
        </w:rPr>
        <w:t xml:space="preserve">  оформлена  в  срок,   для  учителей  и  учащихся  были  оформлены  стенды  в  соответствии с  инструкциями.</w:t>
      </w:r>
    </w:p>
    <w:p w14:paraId="4A5648F7" w14:textId="441C3F79" w:rsidR="000846B9" w:rsidRDefault="000846B9" w:rsidP="000846B9">
      <w:pPr>
        <w:ind w:firstLine="708"/>
        <w:jc w:val="both"/>
        <w:rPr>
          <w:szCs w:val="28"/>
          <w:shd w:val="clear" w:color="auto" w:fill="FFFFFF"/>
        </w:rPr>
      </w:pPr>
      <w:r w:rsidRPr="000846B9">
        <w:rPr>
          <w:szCs w:val="28"/>
          <w:shd w:val="clear" w:color="auto" w:fill="FFFFFF"/>
        </w:rPr>
        <w:t>Обращений родителей по вопросам нарушений в подготовке и проведении госу</w:t>
      </w:r>
      <w:r>
        <w:rPr>
          <w:szCs w:val="28"/>
          <w:shd w:val="clear" w:color="auto" w:fill="FFFFFF"/>
        </w:rPr>
        <w:t xml:space="preserve">дарственной итоговой аттестации не поступало. Апелляции </w:t>
      </w:r>
      <w:r w:rsidRPr="000846B9">
        <w:rPr>
          <w:szCs w:val="28"/>
          <w:shd w:val="clear" w:color="auto" w:fill="FFFFFF"/>
        </w:rPr>
        <w:t>о несогласии с выставленными оценками учащимися в конфликтную комиссию не подавались.</w:t>
      </w:r>
    </w:p>
    <w:p w14:paraId="41483849" w14:textId="0AA40E5B" w:rsidR="00FF61B3" w:rsidRDefault="00FF61B3" w:rsidP="00694243">
      <w:pPr>
        <w:jc w:val="both"/>
        <w:rPr>
          <w:szCs w:val="28"/>
          <w:shd w:val="clear" w:color="auto" w:fill="FFFFFF"/>
        </w:rPr>
      </w:pPr>
    </w:p>
    <w:p w14:paraId="0A2E463D" w14:textId="77777777" w:rsidR="00694243" w:rsidRDefault="00694243" w:rsidP="00694243">
      <w:pPr>
        <w:jc w:val="center"/>
      </w:pPr>
      <w:r>
        <w:t> </w:t>
      </w:r>
    </w:p>
    <w:p w14:paraId="2C493E4B" w14:textId="77777777" w:rsidR="00694243" w:rsidRPr="00694243" w:rsidRDefault="00694243" w:rsidP="00694243">
      <w:pPr>
        <w:jc w:val="center"/>
        <w:rPr>
          <w:color w:val="FF0000"/>
        </w:rPr>
      </w:pPr>
      <w:r w:rsidRPr="00694243">
        <w:rPr>
          <w:b/>
          <w:bCs/>
          <w:color w:val="FF0000"/>
        </w:rPr>
        <w:t>Итоги ГИА-9, ГИА-11</w:t>
      </w:r>
    </w:p>
    <w:p w14:paraId="10E79C90" w14:textId="77777777" w:rsidR="00694243" w:rsidRDefault="00694243" w:rsidP="00694243">
      <w:pPr>
        <w:jc w:val="center"/>
      </w:pPr>
      <w:r>
        <w:t> </w:t>
      </w:r>
    </w:p>
    <w:p w14:paraId="206E0792" w14:textId="77777777" w:rsidR="00694243" w:rsidRDefault="00694243" w:rsidP="00694243">
      <w:pPr>
        <w:jc w:val="both"/>
      </w:pPr>
      <w:r>
        <w:rPr>
          <w:color w:val="000000"/>
        </w:rPr>
        <w:t>В 2020/2021 году изменились условия прохождения ГИА. ГИА-11 проходило в форме ЕГЭ (для тех, кто поступает в вузы) и ГВЭ-аттестата (для тех, кто не будет поступать в вузы).</w:t>
      </w:r>
    </w:p>
    <w:p w14:paraId="38253BEA" w14:textId="77777777" w:rsidR="00694243" w:rsidRDefault="00694243" w:rsidP="00694243">
      <w:pPr>
        <w:jc w:val="both"/>
      </w:pPr>
      <w:r>
        <w:t> </w:t>
      </w:r>
    </w:p>
    <w:p w14:paraId="07784B9D" w14:textId="77777777" w:rsidR="00694243" w:rsidRDefault="00694243" w:rsidP="00694243">
      <w:pPr>
        <w:jc w:val="both"/>
      </w:pPr>
      <w:r>
        <w:rPr>
          <w:color w:val="000000"/>
        </w:rPr>
        <w:t>Выпускники 11-х классов, поступающие в вузы, сдавали один обязательный ЕГЭ по русскому языку и ЕГЭ по предметам по выбору. Выпускники, не поступающие в вузы, сдавали два экзамена в форме ГВЭ – по русскому языку и математике.</w:t>
      </w:r>
    </w:p>
    <w:p w14:paraId="2CF98414" w14:textId="77777777" w:rsidR="00694243" w:rsidRDefault="00694243" w:rsidP="00694243">
      <w:pPr>
        <w:jc w:val="both"/>
      </w:pPr>
      <w:r>
        <w:t> </w:t>
      </w:r>
    </w:p>
    <w:p w14:paraId="7B4CB606" w14:textId="77777777" w:rsidR="00694243" w:rsidRDefault="00694243" w:rsidP="00694243">
      <w:pPr>
        <w:jc w:val="both"/>
      </w:pPr>
      <w:r>
        <w:rPr>
          <w:color w:val="000000"/>
        </w:rPr>
        <w:t>Девятиклассники сдавали экзамены в двух форматах: обязательные экзамены по русскому языку и математике в форме ОГЭ и один предмет по выбору в форме внутренней контрольной работы.</w:t>
      </w:r>
    </w:p>
    <w:p w14:paraId="48EFFE50" w14:textId="77777777" w:rsidR="00694243" w:rsidRDefault="00694243" w:rsidP="00694243">
      <w:pPr>
        <w:jc w:val="both"/>
      </w:pPr>
      <w:r>
        <w:t> </w:t>
      </w:r>
    </w:p>
    <w:p w14:paraId="39FC1FE6" w14:textId="283257D3" w:rsidR="00694243" w:rsidRDefault="00694243" w:rsidP="00694243">
      <w:pPr>
        <w:jc w:val="both"/>
        <w:rPr>
          <w:color w:val="000000"/>
        </w:rPr>
      </w:pPr>
      <w:r>
        <w:rPr>
          <w:color w:val="000000"/>
        </w:rPr>
        <w:t>Аттестаты об общем и среднем основном образовании были выданы 231 выпускникам 9-х классов и 81 выпускнику 11-х классов. ЕГЭ сдавали 58 человек, что составило 71,6</w:t>
      </w:r>
      <w:r>
        <w:rPr>
          <w:b/>
          <w:bCs/>
          <w:color w:val="000000"/>
        </w:rPr>
        <w:t> </w:t>
      </w:r>
      <w:r>
        <w:rPr>
          <w:color w:val="000000"/>
        </w:rPr>
        <w:t>процентов от общего числа выпускников 11-х классов. ГВЭ-аттестат – 23 выпускника (28,39%).</w:t>
      </w:r>
    </w:p>
    <w:p w14:paraId="2E601451" w14:textId="36F83906" w:rsidR="00694243" w:rsidRDefault="00694243" w:rsidP="00694243">
      <w:pPr>
        <w:jc w:val="both"/>
        <w:rPr>
          <w:color w:val="000000"/>
        </w:rPr>
      </w:pPr>
    </w:p>
    <w:p w14:paraId="6BB06D99" w14:textId="6A697F4A" w:rsidR="00694243" w:rsidRDefault="00694243" w:rsidP="00694243">
      <w:pPr>
        <w:jc w:val="both"/>
        <w:rPr>
          <w:color w:val="000000"/>
        </w:rPr>
      </w:pPr>
    </w:p>
    <w:p w14:paraId="6C452BB2" w14:textId="34AA487F" w:rsidR="00694243" w:rsidRDefault="00694243" w:rsidP="00694243">
      <w:pPr>
        <w:jc w:val="both"/>
        <w:rPr>
          <w:color w:val="000000"/>
        </w:rPr>
      </w:pPr>
    </w:p>
    <w:p w14:paraId="70EA0558" w14:textId="5CDBF9AD" w:rsidR="00694243" w:rsidRDefault="00694243" w:rsidP="00694243">
      <w:pPr>
        <w:jc w:val="both"/>
        <w:rPr>
          <w:color w:val="000000"/>
        </w:rPr>
      </w:pPr>
    </w:p>
    <w:p w14:paraId="7E0653A9" w14:textId="77777777" w:rsidR="00694243" w:rsidRDefault="00694243" w:rsidP="00694243">
      <w:pPr>
        <w:jc w:val="both"/>
      </w:pPr>
    </w:p>
    <w:p w14:paraId="1860966B" w14:textId="77777777" w:rsidR="00694243" w:rsidRDefault="00694243" w:rsidP="00694243">
      <w:pPr>
        <w:jc w:val="both"/>
      </w:pPr>
      <w:r>
        <w:lastRenderedPageBreak/>
        <w:t> </w:t>
      </w:r>
    </w:p>
    <w:p w14:paraId="4C7754DF" w14:textId="493A04A2" w:rsidR="00694243" w:rsidRPr="00694243" w:rsidRDefault="00694243" w:rsidP="00694243">
      <w:pPr>
        <w:jc w:val="both"/>
        <w:rPr>
          <w:color w:val="FF0000"/>
          <w:sz w:val="28"/>
          <w:szCs w:val="28"/>
        </w:rPr>
      </w:pPr>
      <w:r>
        <w:rPr>
          <w:b/>
          <w:bCs/>
          <w:color w:val="000000"/>
        </w:rPr>
        <w:t xml:space="preserve"> </w:t>
      </w:r>
      <w:r w:rsidRPr="00694243">
        <w:rPr>
          <w:b/>
          <w:bCs/>
          <w:color w:val="FF0000"/>
          <w:sz w:val="28"/>
          <w:szCs w:val="28"/>
        </w:rPr>
        <w:t>ЕГЭ</w:t>
      </w:r>
    </w:p>
    <w:p w14:paraId="18FFCC3A" w14:textId="77777777" w:rsidR="00694243" w:rsidRDefault="00694243" w:rsidP="00694243">
      <w:pPr>
        <w:jc w:val="both"/>
      </w:pPr>
      <w:r>
        <w:t> </w:t>
      </w:r>
    </w:p>
    <w:p w14:paraId="284A7F0D" w14:textId="77777777" w:rsidR="00694243" w:rsidRDefault="00694243" w:rsidP="00694243">
      <w:pPr>
        <w:jc w:val="both"/>
      </w:pPr>
      <w:r>
        <w:rPr>
          <w:color w:val="000000"/>
        </w:rPr>
        <w:t xml:space="preserve">В 2020/2021 учебном году ЕГЭ сдавали 81 обучающийся по следующим предметам: русский язык (81 чел.), математика профильный уровень (36 чел.), обществознание (43 чел.), английский язык (5 чел.), химия (12 чел.), биология (16 чел.)., история (6 чел.), география 3чел.), литература (2 чел.), физика (6 чел.), информатика (2 чел.). </w:t>
      </w:r>
    </w:p>
    <w:p w14:paraId="4CF8CF1E" w14:textId="77777777" w:rsidR="00694243" w:rsidRDefault="00694243" w:rsidP="00694243">
      <w:pPr>
        <w:jc w:val="both"/>
      </w:pPr>
      <w:r>
        <w:t> </w:t>
      </w:r>
    </w:p>
    <w:p w14:paraId="002E90FD" w14:textId="77777777" w:rsidR="00694243" w:rsidRDefault="00694243" w:rsidP="00694243">
      <w:pPr>
        <w:jc w:val="both"/>
      </w:pPr>
      <w:r>
        <w:t> </w:t>
      </w:r>
    </w:p>
    <w:p w14:paraId="157CDA48" w14:textId="5E203C7A" w:rsidR="00694243" w:rsidRDefault="00694243" w:rsidP="00694243">
      <w:pPr>
        <w:jc w:val="both"/>
      </w:pPr>
      <w:r>
        <w:rPr>
          <w:b/>
          <w:bCs/>
          <w:color w:val="000000"/>
        </w:rPr>
        <w:t xml:space="preserve">                         Сравнительная динамика результатов ЕГЭ по русскому языку</w:t>
      </w:r>
    </w:p>
    <w:p w14:paraId="71CEC19D" w14:textId="77777777" w:rsidR="00694243" w:rsidRDefault="00694243" w:rsidP="00694243">
      <w:pPr>
        <w:jc w:val="both"/>
      </w:pPr>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8"/>
        <w:gridCol w:w="1984"/>
        <w:gridCol w:w="1967"/>
        <w:gridCol w:w="1986"/>
      </w:tblGrid>
      <w:tr w:rsidR="00667F80" w14:paraId="35359EA8" w14:textId="77777777" w:rsidTr="00667F80">
        <w:trPr>
          <w:tblCellSpacing w:w="0" w:type="dxa"/>
        </w:trPr>
        <w:tc>
          <w:tcPr>
            <w:tcW w:w="1968" w:type="dxa"/>
            <w:tcBorders>
              <w:top w:val="single" w:sz="4" w:space="0" w:color="000000"/>
              <w:left w:val="single" w:sz="4" w:space="0" w:color="000000"/>
              <w:bottom w:val="single" w:sz="4" w:space="0" w:color="000000"/>
              <w:right w:val="single" w:sz="4" w:space="0" w:color="000000"/>
            </w:tcBorders>
            <w:vAlign w:val="center"/>
            <w:hideMark/>
          </w:tcPr>
          <w:p w14:paraId="23E69ADB" w14:textId="77777777" w:rsidR="00667F80" w:rsidRDefault="00667F80">
            <w:pPr>
              <w:jc w:val="center"/>
            </w:pPr>
            <w:r>
              <w:rPr>
                <w:b/>
                <w:bCs/>
                <w:color w:val="000000"/>
              </w:rPr>
              <w:t>Учебный год</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0CF821F" w14:textId="77777777" w:rsidR="00667F80" w:rsidRDefault="00667F80">
            <w:pPr>
              <w:jc w:val="center"/>
            </w:pPr>
            <w:r>
              <w:rPr>
                <w:b/>
                <w:bCs/>
                <w:color w:val="000000"/>
              </w:rPr>
              <w:t>Количество обучающихся</w:t>
            </w:r>
          </w:p>
        </w:tc>
        <w:tc>
          <w:tcPr>
            <w:tcW w:w="1967" w:type="dxa"/>
            <w:tcBorders>
              <w:top w:val="single" w:sz="4" w:space="0" w:color="000000"/>
              <w:left w:val="single" w:sz="4" w:space="0" w:color="000000"/>
              <w:bottom w:val="single" w:sz="4" w:space="0" w:color="000000"/>
              <w:right w:val="single" w:sz="4" w:space="0" w:color="000000"/>
            </w:tcBorders>
            <w:vAlign w:val="center"/>
            <w:hideMark/>
          </w:tcPr>
          <w:p w14:paraId="13BFD2CE" w14:textId="77777777" w:rsidR="00667F80" w:rsidRDefault="00667F80">
            <w:pPr>
              <w:jc w:val="center"/>
            </w:pPr>
            <w:r>
              <w:rPr>
                <w:b/>
                <w:bCs/>
                <w:color w:val="000000"/>
              </w:rPr>
              <w:t>Средний балл по школе</w:t>
            </w: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3FC2F4C9" w14:textId="77777777" w:rsidR="00667F80" w:rsidRDefault="00667F80">
            <w:pPr>
              <w:jc w:val="center"/>
            </w:pPr>
            <w:r>
              <w:rPr>
                <w:b/>
                <w:bCs/>
                <w:color w:val="000000"/>
              </w:rPr>
              <w:t>Успеваемость %</w:t>
            </w:r>
          </w:p>
        </w:tc>
      </w:tr>
      <w:tr w:rsidR="00667F80" w14:paraId="45C01D96" w14:textId="77777777" w:rsidTr="00667F80">
        <w:trPr>
          <w:tblCellSpacing w:w="0" w:type="dxa"/>
        </w:trPr>
        <w:tc>
          <w:tcPr>
            <w:tcW w:w="1968" w:type="dxa"/>
            <w:tcBorders>
              <w:top w:val="single" w:sz="4" w:space="0" w:color="000000"/>
              <w:left w:val="single" w:sz="4" w:space="0" w:color="000000"/>
              <w:bottom w:val="single" w:sz="4" w:space="0" w:color="000000"/>
              <w:right w:val="single" w:sz="4" w:space="0" w:color="000000"/>
            </w:tcBorders>
            <w:vAlign w:val="center"/>
            <w:hideMark/>
          </w:tcPr>
          <w:p w14:paraId="6514727D" w14:textId="77777777" w:rsidR="00667F80" w:rsidRDefault="00667F80">
            <w:pPr>
              <w:jc w:val="center"/>
            </w:pPr>
            <w:r>
              <w:rPr>
                <w:b/>
                <w:bCs/>
                <w:color w:val="000000"/>
              </w:rPr>
              <w:t>2018-2019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C790EFC" w14:textId="77777777" w:rsidR="00667F80" w:rsidRDefault="00667F80">
            <w:pPr>
              <w:jc w:val="center"/>
            </w:pPr>
            <w:r>
              <w:rPr>
                <w:color w:val="000000"/>
              </w:rPr>
              <w:t>95</w:t>
            </w:r>
          </w:p>
        </w:tc>
        <w:tc>
          <w:tcPr>
            <w:tcW w:w="1967" w:type="dxa"/>
            <w:tcBorders>
              <w:top w:val="single" w:sz="4" w:space="0" w:color="000000"/>
              <w:left w:val="single" w:sz="4" w:space="0" w:color="000000"/>
              <w:bottom w:val="single" w:sz="4" w:space="0" w:color="000000"/>
              <w:right w:val="single" w:sz="4" w:space="0" w:color="000000"/>
            </w:tcBorders>
            <w:vAlign w:val="center"/>
            <w:hideMark/>
          </w:tcPr>
          <w:p w14:paraId="2B40B0C4" w14:textId="77777777" w:rsidR="00667F80" w:rsidRDefault="00667F80">
            <w:pPr>
              <w:jc w:val="center"/>
            </w:pPr>
            <w:r>
              <w:rPr>
                <w:color w:val="000000"/>
              </w:rPr>
              <w:t>51</w:t>
            </w: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424E026E" w14:textId="77777777" w:rsidR="00667F80" w:rsidRDefault="00667F80">
            <w:pPr>
              <w:jc w:val="center"/>
            </w:pPr>
            <w:r>
              <w:rPr>
                <w:color w:val="000000"/>
              </w:rPr>
              <w:t>97</w:t>
            </w:r>
          </w:p>
        </w:tc>
      </w:tr>
      <w:tr w:rsidR="00667F80" w14:paraId="0268F9C8" w14:textId="77777777" w:rsidTr="00667F80">
        <w:trPr>
          <w:tblCellSpacing w:w="0" w:type="dxa"/>
        </w:trPr>
        <w:tc>
          <w:tcPr>
            <w:tcW w:w="1968" w:type="dxa"/>
            <w:tcBorders>
              <w:top w:val="single" w:sz="4" w:space="0" w:color="000000"/>
              <w:left w:val="single" w:sz="4" w:space="0" w:color="000000"/>
              <w:bottom w:val="single" w:sz="4" w:space="0" w:color="000000"/>
              <w:right w:val="single" w:sz="4" w:space="0" w:color="000000"/>
            </w:tcBorders>
            <w:vAlign w:val="center"/>
            <w:hideMark/>
          </w:tcPr>
          <w:p w14:paraId="763BE558" w14:textId="77777777" w:rsidR="00667F80" w:rsidRDefault="00667F80">
            <w:pPr>
              <w:jc w:val="center"/>
            </w:pPr>
            <w:r>
              <w:rPr>
                <w:b/>
                <w:bCs/>
                <w:color w:val="000000"/>
              </w:rPr>
              <w:t>2019-2020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2DA69B6" w14:textId="77777777" w:rsidR="00667F80" w:rsidRDefault="00667F80">
            <w:pPr>
              <w:jc w:val="center"/>
            </w:pPr>
            <w:r>
              <w:rPr>
                <w:color w:val="000000"/>
              </w:rPr>
              <w:t>72</w:t>
            </w:r>
          </w:p>
        </w:tc>
        <w:tc>
          <w:tcPr>
            <w:tcW w:w="1967" w:type="dxa"/>
            <w:tcBorders>
              <w:top w:val="single" w:sz="4" w:space="0" w:color="000000"/>
              <w:left w:val="single" w:sz="4" w:space="0" w:color="000000"/>
              <w:bottom w:val="single" w:sz="4" w:space="0" w:color="000000"/>
              <w:right w:val="single" w:sz="4" w:space="0" w:color="000000"/>
            </w:tcBorders>
            <w:vAlign w:val="center"/>
            <w:hideMark/>
          </w:tcPr>
          <w:p w14:paraId="401657FD" w14:textId="77777777" w:rsidR="00667F80" w:rsidRDefault="00667F80">
            <w:pPr>
              <w:jc w:val="center"/>
            </w:pPr>
            <w:r>
              <w:rPr>
                <w:color w:val="000000"/>
              </w:rPr>
              <w:t>55</w:t>
            </w: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3DE48256" w14:textId="77777777" w:rsidR="00667F80" w:rsidRDefault="00667F80">
            <w:pPr>
              <w:jc w:val="center"/>
            </w:pPr>
            <w:r>
              <w:rPr>
                <w:color w:val="000000"/>
              </w:rPr>
              <w:t>100</w:t>
            </w:r>
          </w:p>
        </w:tc>
      </w:tr>
      <w:tr w:rsidR="00667F80" w14:paraId="7C75B6DD" w14:textId="77777777" w:rsidTr="00667F80">
        <w:trPr>
          <w:tblCellSpacing w:w="0" w:type="dxa"/>
        </w:trPr>
        <w:tc>
          <w:tcPr>
            <w:tcW w:w="1968" w:type="dxa"/>
            <w:tcBorders>
              <w:top w:val="single" w:sz="4" w:space="0" w:color="000000"/>
              <w:left w:val="single" w:sz="4" w:space="0" w:color="000000"/>
              <w:bottom w:val="single" w:sz="4" w:space="0" w:color="000000"/>
              <w:right w:val="single" w:sz="4" w:space="0" w:color="000000"/>
            </w:tcBorders>
            <w:vAlign w:val="center"/>
            <w:hideMark/>
          </w:tcPr>
          <w:p w14:paraId="10432DA6" w14:textId="77777777" w:rsidR="00667F80" w:rsidRDefault="00667F80">
            <w:pPr>
              <w:jc w:val="center"/>
            </w:pPr>
            <w:r>
              <w:rPr>
                <w:b/>
                <w:bCs/>
                <w:color w:val="000000"/>
              </w:rPr>
              <w:t>2020-2021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C3AF16D" w14:textId="77777777" w:rsidR="00667F80" w:rsidRDefault="00667F80">
            <w:pPr>
              <w:jc w:val="center"/>
            </w:pPr>
            <w:r>
              <w:rPr>
                <w:color w:val="000000"/>
              </w:rPr>
              <w:t>81</w:t>
            </w:r>
          </w:p>
        </w:tc>
        <w:tc>
          <w:tcPr>
            <w:tcW w:w="1967" w:type="dxa"/>
            <w:tcBorders>
              <w:top w:val="single" w:sz="4" w:space="0" w:color="000000"/>
              <w:left w:val="single" w:sz="4" w:space="0" w:color="000000"/>
              <w:bottom w:val="single" w:sz="4" w:space="0" w:color="000000"/>
              <w:right w:val="single" w:sz="4" w:space="0" w:color="000000"/>
            </w:tcBorders>
            <w:vAlign w:val="center"/>
            <w:hideMark/>
          </w:tcPr>
          <w:p w14:paraId="7C4CD54F" w14:textId="77777777" w:rsidR="00667F80" w:rsidRDefault="00667F80">
            <w:pPr>
              <w:jc w:val="center"/>
            </w:pPr>
            <w:r>
              <w:rPr>
                <w:color w:val="000000"/>
              </w:rPr>
              <w:t>58</w:t>
            </w: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60176475" w14:textId="77777777" w:rsidR="00667F80" w:rsidRDefault="00667F80">
            <w:pPr>
              <w:jc w:val="center"/>
            </w:pPr>
            <w:r>
              <w:rPr>
                <w:color w:val="000000"/>
              </w:rPr>
              <w:t>99</w:t>
            </w:r>
          </w:p>
        </w:tc>
      </w:tr>
    </w:tbl>
    <w:p w14:paraId="37636F71" w14:textId="0D53FDB3" w:rsidR="00694243" w:rsidRDefault="00694243" w:rsidP="00694243">
      <w:pPr>
        <w:jc w:val="both"/>
      </w:pPr>
      <w:r>
        <w:t> </w:t>
      </w:r>
    </w:p>
    <w:p w14:paraId="7CB707BB" w14:textId="77777777" w:rsidR="00694243" w:rsidRDefault="00694243" w:rsidP="00694243">
      <w:pPr>
        <w:jc w:val="both"/>
      </w:pPr>
    </w:p>
    <w:p w14:paraId="14B08E4B" w14:textId="5380100B" w:rsidR="00694243" w:rsidRDefault="00694243" w:rsidP="00694243">
      <w:pPr>
        <w:jc w:val="both"/>
      </w:pPr>
      <w:r>
        <w:rPr>
          <w:b/>
          <w:bCs/>
          <w:color w:val="000000"/>
        </w:rPr>
        <w:t xml:space="preserve">                        Сравнительная динамика выбора предметов выпускниками</w:t>
      </w:r>
    </w:p>
    <w:p w14:paraId="544F8260" w14:textId="77777777" w:rsidR="00694243" w:rsidRDefault="00694243" w:rsidP="00694243">
      <w:pPr>
        <w:jc w:val="both"/>
      </w:pPr>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1318"/>
        <w:gridCol w:w="1318"/>
        <w:gridCol w:w="1314"/>
        <w:gridCol w:w="1326"/>
        <w:gridCol w:w="1316"/>
        <w:gridCol w:w="1320"/>
      </w:tblGrid>
      <w:tr w:rsidR="00694243" w14:paraId="142C3975" w14:textId="77777777" w:rsidTr="00694243">
        <w:trPr>
          <w:trHeight w:val="506"/>
          <w:tblCellSpacing w:w="0" w:type="dxa"/>
        </w:trPr>
        <w:tc>
          <w:tcPr>
            <w:tcW w:w="1797" w:type="dxa"/>
            <w:vMerge w:val="restart"/>
            <w:tcBorders>
              <w:top w:val="single" w:sz="4" w:space="0" w:color="000000"/>
              <w:left w:val="single" w:sz="4" w:space="0" w:color="000000"/>
              <w:bottom w:val="single" w:sz="4" w:space="0" w:color="000000"/>
              <w:right w:val="single" w:sz="4" w:space="0" w:color="000000"/>
            </w:tcBorders>
            <w:vAlign w:val="center"/>
            <w:hideMark/>
          </w:tcPr>
          <w:p w14:paraId="09498062" w14:textId="77777777" w:rsidR="00694243" w:rsidRDefault="00694243">
            <w:pPr>
              <w:jc w:val="center"/>
            </w:pPr>
            <w:r>
              <w:rPr>
                <w:b/>
                <w:bCs/>
                <w:color w:val="000000"/>
              </w:rPr>
              <w:t>Предмет</w:t>
            </w:r>
          </w:p>
        </w:tc>
        <w:tc>
          <w:tcPr>
            <w:tcW w:w="8171" w:type="dxa"/>
            <w:gridSpan w:val="6"/>
            <w:tcBorders>
              <w:top w:val="single" w:sz="4" w:space="0" w:color="000000"/>
              <w:left w:val="single" w:sz="4" w:space="0" w:color="000000"/>
              <w:bottom w:val="single" w:sz="4" w:space="0" w:color="000000"/>
              <w:right w:val="single" w:sz="4" w:space="0" w:color="000000"/>
            </w:tcBorders>
            <w:vAlign w:val="center"/>
            <w:hideMark/>
          </w:tcPr>
          <w:p w14:paraId="63CEEB78" w14:textId="77777777" w:rsidR="00694243" w:rsidRDefault="00694243">
            <w:pPr>
              <w:jc w:val="center"/>
            </w:pPr>
            <w:r>
              <w:rPr>
                <w:b/>
                <w:bCs/>
                <w:color w:val="000000"/>
              </w:rPr>
              <w:t>Активность. Доля сдающих от общего числа обучающихся по учебным годам</w:t>
            </w:r>
          </w:p>
        </w:tc>
      </w:tr>
      <w:tr w:rsidR="00694243" w14:paraId="4602665E" w14:textId="77777777" w:rsidTr="00694243">
        <w:trPr>
          <w:trHeight w:val="506"/>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4EF54" w14:textId="77777777" w:rsidR="00694243" w:rsidRDefault="00694243"/>
        </w:tc>
        <w:tc>
          <w:tcPr>
            <w:tcW w:w="2723" w:type="dxa"/>
            <w:gridSpan w:val="2"/>
            <w:tcBorders>
              <w:top w:val="single" w:sz="4" w:space="0" w:color="000000"/>
              <w:left w:val="single" w:sz="4" w:space="0" w:color="000000"/>
              <w:bottom w:val="single" w:sz="4" w:space="0" w:color="000000"/>
              <w:right w:val="single" w:sz="4" w:space="0" w:color="000000"/>
            </w:tcBorders>
            <w:vAlign w:val="center"/>
            <w:hideMark/>
          </w:tcPr>
          <w:p w14:paraId="757E61B3" w14:textId="77777777" w:rsidR="00694243" w:rsidRDefault="00694243">
            <w:pPr>
              <w:jc w:val="center"/>
            </w:pPr>
            <w:r>
              <w:rPr>
                <w:b/>
                <w:bCs/>
                <w:color w:val="000000"/>
              </w:rPr>
              <w:t>2018-2019 - 95 учеников</w:t>
            </w:r>
          </w:p>
        </w:tc>
        <w:tc>
          <w:tcPr>
            <w:tcW w:w="2724" w:type="dxa"/>
            <w:gridSpan w:val="2"/>
            <w:tcBorders>
              <w:top w:val="single" w:sz="4" w:space="0" w:color="000000"/>
              <w:left w:val="single" w:sz="4" w:space="0" w:color="000000"/>
              <w:bottom w:val="single" w:sz="4" w:space="0" w:color="000000"/>
              <w:right w:val="single" w:sz="4" w:space="0" w:color="000000"/>
            </w:tcBorders>
            <w:vAlign w:val="center"/>
            <w:hideMark/>
          </w:tcPr>
          <w:p w14:paraId="0C76F75B" w14:textId="77777777" w:rsidR="00694243" w:rsidRDefault="00694243">
            <w:pPr>
              <w:jc w:val="center"/>
            </w:pPr>
            <w:r>
              <w:rPr>
                <w:b/>
                <w:bCs/>
                <w:color w:val="000000"/>
              </w:rPr>
              <w:t>2019-2020 – 72 учеников</w:t>
            </w:r>
          </w:p>
        </w:tc>
        <w:tc>
          <w:tcPr>
            <w:tcW w:w="2724" w:type="dxa"/>
            <w:gridSpan w:val="2"/>
            <w:tcBorders>
              <w:top w:val="single" w:sz="4" w:space="0" w:color="000000"/>
              <w:left w:val="single" w:sz="4" w:space="0" w:color="000000"/>
              <w:bottom w:val="single" w:sz="4" w:space="0" w:color="000000"/>
              <w:right w:val="single" w:sz="4" w:space="0" w:color="000000"/>
            </w:tcBorders>
            <w:vAlign w:val="center"/>
            <w:hideMark/>
          </w:tcPr>
          <w:p w14:paraId="4AFC241E" w14:textId="77777777" w:rsidR="00694243" w:rsidRDefault="00694243">
            <w:pPr>
              <w:jc w:val="center"/>
            </w:pPr>
            <w:r>
              <w:rPr>
                <w:b/>
                <w:bCs/>
                <w:color w:val="000000"/>
              </w:rPr>
              <w:t>2020-2021 – 81 учеников</w:t>
            </w:r>
          </w:p>
        </w:tc>
      </w:tr>
      <w:tr w:rsidR="00694243" w14:paraId="21C5F2E1" w14:textId="77777777" w:rsidTr="00694243">
        <w:trPr>
          <w:trHeight w:val="506"/>
          <w:tblCellSpacing w:w="0" w:type="dxa"/>
        </w:trPr>
        <w:tc>
          <w:tcPr>
            <w:tcW w:w="1797" w:type="dxa"/>
            <w:tcBorders>
              <w:top w:val="single" w:sz="4" w:space="0" w:color="000000"/>
              <w:left w:val="single" w:sz="4" w:space="0" w:color="000000"/>
              <w:bottom w:val="single" w:sz="4" w:space="0" w:color="000000"/>
              <w:right w:val="single" w:sz="4" w:space="0" w:color="000000"/>
            </w:tcBorders>
            <w:vAlign w:val="center"/>
            <w:hideMark/>
          </w:tcPr>
          <w:p w14:paraId="651E0B53" w14:textId="77777777" w:rsidR="00694243" w:rsidRDefault="00694243">
            <w:pPr>
              <w:jc w:val="both"/>
            </w:pPr>
            <w:r>
              <w:rPr>
                <w:color w:val="000000"/>
              </w:rPr>
              <w:t>Обществознание</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4CA54D90" w14:textId="77777777" w:rsidR="00694243" w:rsidRDefault="00694243">
            <w:pPr>
              <w:jc w:val="center"/>
            </w:pPr>
            <w:r>
              <w:rPr>
                <w:color w:val="000000"/>
              </w:rPr>
              <w:t>71</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7C9D620E" w14:textId="77777777" w:rsidR="00694243" w:rsidRDefault="00694243">
            <w:pPr>
              <w:jc w:val="center"/>
            </w:pPr>
            <w:r>
              <w:rPr>
                <w:color w:val="000000"/>
              </w:rPr>
              <w:t>75%</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3CC79DA2" w14:textId="77777777" w:rsidR="00694243" w:rsidRDefault="00694243">
            <w:pPr>
              <w:jc w:val="center"/>
            </w:pPr>
            <w:r>
              <w:rPr>
                <w:color w:val="000000"/>
              </w:rPr>
              <w:t>42</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50F73514" w14:textId="77777777" w:rsidR="00694243" w:rsidRDefault="00694243">
            <w:pPr>
              <w:jc w:val="center"/>
            </w:pPr>
            <w:r>
              <w:rPr>
                <w:color w:val="000000"/>
              </w:rPr>
              <w:t>58%</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36BC2951" w14:textId="77777777" w:rsidR="00694243" w:rsidRDefault="00694243">
            <w:pPr>
              <w:jc w:val="center"/>
            </w:pPr>
            <w:r>
              <w:rPr>
                <w:color w:val="000000"/>
              </w:rPr>
              <w:t>43</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6B89D53A" w14:textId="77777777" w:rsidR="00694243" w:rsidRDefault="00694243">
            <w:pPr>
              <w:jc w:val="center"/>
            </w:pPr>
            <w:r>
              <w:rPr>
                <w:color w:val="000000"/>
              </w:rPr>
              <w:t>53%</w:t>
            </w:r>
          </w:p>
        </w:tc>
      </w:tr>
      <w:tr w:rsidR="00694243" w14:paraId="3F513528" w14:textId="77777777" w:rsidTr="00694243">
        <w:trPr>
          <w:trHeight w:val="506"/>
          <w:tblCellSpacing w:w="0" w:type="dxa"/>
        </w:trPr>
        <w:tc>
          <w:tcPr>
            <w:tcW w:w="1797" w:type="dxa"/>
            <w:tcBorders>
              <w:top w:val="single" w:sz="4" w:space="0" w:color="000000"/>
              <w:left w:val="single" w:sz="4" w:space="0" w:color="000000"/>
              <w:bottom w:val="single" w:sz="4" w:space="0" w:color="000000"/>
              <w:right w:val="single" w:sz="4" w:space="0" w:color="000000"/>
            </w:tcBorders>
            <w:vAlign w:val="center"/>
            <w:hideMark/>
          </w:tcPr>
          <w:p w14:paraId="42036F4A" w14:textId="77777777" w:rsidR="00694243" w:rsidRDefault="00694243">
            <w:pPr>
              <w:jc w:val="both"/>
            </w:pPr>
            <w:r>
              <w:rPr>
                <w:color w:val="000000"/>
              </w:rPr>
              <w:t>Английский язык</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18D143A6" w14:textId="77777777" w:rsidR="00694243" w:rsidRDefault="00694243">
            <w:pPr>
              <w:jc w:val="center"/>
            </w:pPr>
            <w:r>
              <w:rPr>
                <w:color w:val="000000"/>
              </w:rPr>
              <w:t>1</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2F1D0202" w14:textId="77777777" w:rsidR="00694243" w:rsidRDefault="00694243">
            <w:pPr>
              <w:jc w:val="center"/>
            </w:pPr>
            <w:r>
              <w:rPr>
                <w:color w:val="000000"/>
              </w:rPr>
              <w:t>1%</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06E2E43E" w14:textId="77777777" w:rsidR="00694243" w:rsidRDefault="00694243">
            <w:pPr>
              <w:jc w:val="center"/>
            </w:pPr>
            <w:r>
              <w:rPr>
                <w:color w:val="000000"/>
              </w:rPr>
              <w:t>10</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495AC603" w14:textId="77777777" w:rsidR="00694243" w:rsidRDefault="00694243">
            <w:pPr>
              <w:jc w:val="center"/>
            </w:pPr>
            <w:r>
              <w:rPr>
                <w:color w:val="000000"/>
              </w:rPr>
              <w:t>14%</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3A6B305D" w14:textId="77777777" w:rsidR="00694243" w:rsidRDefault="00694243">
            <w:pPr>
              <w:jc w:val="center"/>
            </w:pPr>
            <w:r>
              <w:rPr>
                <w:color w:val="000000"/>
              </w:rPr>
              <w:t>5</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3D2B405E" w14:textId="77777777" w:rsidR="00694243" w:rsidRDefault="00694243">
            <w:pPr>
              <w:jc w:val="center"/>
            </w:pPr>
            <w:r>
              <w:rPr>
                <w:color w:val="000000"/>
              </w:rPr>
              <w:t>6%</w:t>
            </w:r>
          </w:p>
        </w:tc>
      </w:tr>
      <w:tr w:rsidR="00694243" w14:paraId="2A3A11E7" w14:textId="77777777" w:rsidTr="00694243">
        <w:trPr>
          <w:trHeight w:val="506"/>
          <w:tblCellSpacing w:w="0" w:type="dxa"/>
        </w:trPr>
        <w:tc>
          <w:tcPr>
            <w:tcW w:w="1797" w:type="dxa"/>
            <w:tcBorders>
              <w:top w:val="single" w:sz="4" w:space="0" w:color="000000"/>
              <w:left w:val="single" w:sz="4" w:space="0" w:color="000000"/>
              <w:bottom w:val="single" w:sz="4" w:space="0" w:color="000000"/>
              <w:right w:val="single" w:sz="4" w:space="0" w:color="000000"/>
            </w:tcBorders>
            <w:vAlign w:val="center"/>
            <w:hideMark/>
          </w:tcPr>
          <w:p w14:paraId="297125A9" w14:textId="77777777" w:rsidR="00694243" w:rsidRDefault="00694243">
            <w:pPr>
              <w:jc w:val="both"/>
            </w:pPr>
            <w:r>
              <w:rPr>
                <w:color w:val="000000"/>
              </w:rPr>
              <w:t>Математика профильная</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74BE8DF9" w14:textId="77777777" w:rsidR="00694243" w:rsidRDefault="00694243">
            <w:pPr>
              <w:jc w:val="center"/>
            </w:pPr>
            <w:r>
              <w:rPr>
                <w:color w:val="000000"/>
              </w:rPr>
              <w:t>39</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4D597188" w14:textId="77777777" w:rsidR="00694243" w:rsidRDefault="00694243">
            <w:pPr>
              <w:jc w:val="center"/>
            </w:pPr>
            <w:r>
              <w:rPr>
                <w:color w:val="000000"/>
              </w:rPr>
              <w:t>41%</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7B6553C8" w14:textId="77777777" w:rsidR="00694243" w:rsidRDefault="00694243">
            <w:pPr>
              <w:jc w:val="center"/>
            </w:pPr>
            <w:r>
              <w:rPr>
                <w:color w:val="000000"/>
              </w:rPr>
              <w:t>31</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794C16A4" w14:textId="77777777" w:rsidR="00694243" w:rsidRDefault="00694243">
            <w:pPr>
              <w:jc w:val="center"/>
            </w:pPr>
            <w:r>
              <w:rPr>
                <w:color w:val="000000"/>
              </w:rPr>
              <w:t>43%</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770D7C7F" w14:textId="77777777" w:rsidR="00694243" w:rsidRDefault="00694243">
            <w:pPr>
              <w:jc w:val="center"/>
            </w:pPr>
            <w:r>
              <w:rPr>
                <w:color w:val="000000"/>
              </w:rPr>
              <w:t>36</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5B6E1C21" w14:textId="77777777" w:rsidR="00694243" w:rsidRDefault="00694243">
            <w:pPr>
              <w:jc w:val="center"/>
            </w:pPr>
            <w:r>
              <w:rPr>
                <w:color w:val="000000"/>
              </w:rPr>
              <w:t>46%</w:t>
            </w:r>
          </w:p>
        </w:tc>
      </w:tr>
      <w:tr w:rsidR="00694243" w14:paraId="5896E265" w14:textId="77777777" w:rsidTr="00694243">
        <w:trPr>
          <w:trHeight w:val="506"/>
          <w:tblCellSpacing w:w="0" w:type="dxa"/>
        </w:trPr>
        <w:tc>
          <w:tcPr>
            <w:tcW w:w="1797" w:type="dxa"/>
            <w:tcBorders>
              <w:top w:val="single" w:sz="4" w:space="0" w:color="000000"/>
              <w:left w:val="single" w:sz="4" w:space="0" w:color="000000"/>
              <w:bottom w:val="single" w:sz="4" w:space="0" w:color="000000"/>
              <w:right w:val="single" w:sz="4" w:space="0" w:color="000000"/>
            </w:tcBorders>
            <w:vAlign w:val="center"/>
            <w:hideMark/>
          </w:tcPr>
          <w:p w14:paraId="10CDA4AF" w14:textId="77777777" w:rsidR="00694243" w:rsidRDefault="00694243">
            <w:pPr>
              <w:jc w:val="both"/>
            </w:pPr>
            <w:r>
              <w:rPr>
                <w:color w:val="000000"/>
              </w:rPr>
              <w:t>Биология</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3C339847" w14:textId="77777777" w:rsidR="00694243" w:rsidRDefault="00694243">
            <w:pPr>
              <w:jc w:val="center"/>
            </w:pPr>
            <w:r>
              <w:rPr>
                <w:color w:val="000000"/>
              </w:rPr>
              <w:t>26</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2265B94E" w14:textId="77777777" w:rsidR="00694243" w:rsidRDefault="00694243">
            <w:pPr>
              <w:jc w:val="center"/>
            </w:pPr>
            <w:r>
              <w:rPr>
                <w:color w:val="000000"/>
              </w:rPr>
              <w:t>27%</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3382B330" w14:textId="77777777" w:rsidR="00694243" w:rsidRDefault="00694243">
            <w:pPr>
              <w:jc w:val="center"/>
            </w:pPr>
            <w:r>
              <w:rPr>
                <w:color w:val="000000"/>
              </w:rPr>
              <w:t>17</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382107B6" w14:textId="77777777" w:rsidR="00694243" w:rsidRDefault="00694243">
            <w:pPr>
              <w:jc w:val="center"/>
            </w:pPr>
            <w:r>
              <w:rPr>
                <w:color w:val="000000"/>
              </w:rPr>
              <w:t>24%</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6631B1B3" w14:textId="77777777" w:rsidR="00694243" w:rsidRDefault="00694243">
            <w:pPr>
              <w:jc w:val="center"/>
            </w:pPr>
            <w:r>
              <w:rPr>
                <w:color w:val="000000"/>
              </w:rPr>
              <w:t>16</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1B7AFF0A" w14:textId="77777777" w:rsidR="00694243" w:rsidRDefault="00694243">
            <w:pPr>
              <w:jc w:val="center"/>
            </w:pPr>
            <w:r>
              <w:rPr>
                <w:color w:val="000000"/>
              </w:rPr>
              <w:t>21%</w:t>
            </w:r>
          </w:p>
        </w:tc>
      </w:tr>
      <w:tr w:rsidR="00694243" w14:paraId="58CE42E0" w14:textId="77777777" w:rsidTr="00694243">
        <w:trPr>
          <w:trHeight w:val="506"/>
          <w:tblCellSpacing w:w="0" w:type="dxa"/>
        </w:trPr>
        <w:tc>
          <w:tcPr>
            <w:tcW w:w="1797" w:type="dxa"/>
            <w:tcBorders>
              <w:top w:val="single" w:sz="4" w:space="0" w:color="000000"/>
              <w:left w:val="single" w:sz="4" w:space="0" w:color="000000"/>
              <w:bottom w:val="single" w:sz="4" w:space="0" w:color="000000"/>
              <w:right w:val="single" w:sz="4" w:space="0" w:color="000000"/>
            </w:tcBorders>
            <w:vAlign w:val="center"/>
            <w:hideMark/>
          </w:tcPr>
          <w:p w14:paraId="2F782CA3" w14:textId="77777777" w:rsidR="00694243" w:rsidRDefault="00694243">
            <w:pPr>
              <w:jc w:val="both"/>
            </w:pPr>
            <w:r>
              <w:rPr>
                <w:color w:val="000000"/>
              </w:rPr>
              <w:t>Химия</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30552AEE" w14:textId="77777777" w:rsidR="00694243" w:rsidRDefault="00694243">
            <w:pPr>
              <w:jc w:val="center"/>
            </w:pPr>
            <w:r>
              <w:rPr>
                <w:color w:val="000000"/>
              </w:rPr>
              <w:t>23</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4E5CAB66" w14:textId="77777777" w:rsidR="00694243" w:rsidRDefault="00694243">
            <w:pPr>
              <w:jc w:val="center"/>
            </w:pPr>
            <w:r>
              <w:rPr>
                <w:color w:val="000000"/>
              </w:rPr>
              <w:t>24%</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54285812" w14:textId="77777777" w:rsidR="00694243" w:rsidRDefault="00694243">
            <w:pPr>
              <w:jc w:val="center"/>
            </w:pPr>
            <w:r>
              <w:rPr>
                <w:color w:val="000000"/>
              </w:rPr>
              <w:t>15</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2AC79996" w14:textId="77777777" w:rsidR="00694243" w:rsidRDefault="00694243">
            <w:pPr>
              <w:jc w:val="center"/>
            </w:pPr>
            <w:r>
              <w:rPr>
                <w:color w:val="000000"/>
              </w:rPr>
              <w:t>21%</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465BCA50" w14:textId="77777777" w:rsidR="00694243" w:rsidRDefault="00694243">
            <w:pPr>
              <w:jc w:val="center"/>
            </w:pPr>
            <w:r>
              <w:rPr>
                <w:color w:val="000000"/>
              </w:rPr>
              <w:t>12</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4A6D2917" w14:textId="77777777" w:rsidR="00694243" w:rsidRDefault="00694243">
            <w:pPr>
              <w:jc w:val="center"/>
            </w:pPr>
            <w:r>
              <w:rPr>
                <w:color w:val="000000"/>
              </w:rPr>
              <w:t>15%</w:t>
            </w:r>
          </w:p>
        </w:tc>
      </w:tr>
      <w:tr w:rsidR="00694243" w14:paraId="27A60011" w14:textId="77777777" w:rsidTr="00694243">
        <w:trPr>
          <w:trHeight w:val="506"/>
          <w:tblCellSpacing w:w="0" w:type="dxa"/>
        </w:trPr>
        <w:tc>
          <w:tcPr>
            <w:tcW w:w="1797" w:type="dxa"/>
            <w:tcBorders>
              <w:top w:val="single" w:sz="4" w:space="0" w:color="000000"/>
              <w:left w:val="single" w:sz="4" w:space="0" w:color="000000"/>
              <w:bottom w:val="single" w:sz="4" w:space="0" w:color="000000"/>
              <w:right w:val="single" w:sz="4" w:space="0" w:color="000000"/>
            </w:tcBorders>
            <w:vAlign w:val="center"/>
            <w:hideMark/>
          </w:tcPr>
          <w:p w14:paraId="7BE87E50" w14:textId="77777777" w:rsidR="00694243" w:rsidRDefault="00694243">
            <w:pPr>
              <w:jc w:val="both"/>
            </w:pPr>
            <w:r>
              <w:rPr>
                <w:color w:val="000000"/>
              </w:rPr>
              <w:t xml:space="preserve">История </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2142B555" w14:textId="77777777" w:rsidR="00694243" w:rsidRDefault="00694243">
            <w:pPr>
              <w:jc w:val="center"/>
            </w:pPr>
            <w:r>
              <w:rPr>
                <w:color w:val="000000"/>
              </w:rPr>
              <w:t>22</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17333182" w14:textId="77777777" w:rsidR="00694243" w:rsidRDefault="00694243">
            <w:pPr>
              <w:jc w:val="center"/>
            </w:pPr>
            <w:r>
              <w:rPr>
                <w:color w:val="000000"/>
              </w:rPr>
              <w:t>23%</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21FF0179" w14:textId="77777777" w:rsidR="00694243" w:rsidRDefault="00694243">
            <w:pPr>
              <w:jc w:val="center"/>
            </w:pPr>
            <w:r>
              <w:rPr>
                <w:color w:val="000000"/>
              </w:rPr>
              <w:t>9</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4EE8501B" w14:textId="77777777" w:rsidR="00694243" w:rsidRDefault="00694243">
            <w:pPr>
              <w:jc w:val="center"/>
            </w:pPr>
            <w:r>
              <w:rPr>
                <w:color w:val="000000"/>
              </w:rPr>
              <w:t>12,5%</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4155EAC9" w14:textId="77777777" w:rsidR="00694243" w:rsidRDefault="00694243">
            <w:pPr>
              <w:jc w:val="center"/>
            </w:pPr>
            <w:r>
              <w:rPr>
                <w:color w:val="000000"/>
              </w:rPr>
              <w:t>6</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181CE5BB" w14:textId="77777777" w:rsidR="00694243" w:rsidRDefault="00694243">
            <w:pPr>
              <w:jc w:val="center"/>
            </w:pPr>
            <w:r>
              <w:rPr>
                <w:color w:val="000000"/>
              </w:rPr>
              <w:t>6%</w:t>
            </w:r>
          </w:p>
        </w:tc>
      </w:tr>
      <w:tr w:rsidR="00694243" w14:paraId="118C3409" w14:textId="77777777" w:rsidTr="00694243">
        <w:trPr>
          <w:trHeight w:val="506"/>
          <w:tblCellSpacing w:w="0" w:type="dxa"/>
        </w:trPr>
        <w:tc>
          <w:tcPr>
            <w:tcW w:w="1797" w:type="dxa"/>
            <w:tcBorders>
              <w:top w:val="single" w:sz="4" w:space="0" w:color="000000"/>
              <w:left w:val="single" w:sz="4" w:space="0" w:color="000000"/>
              <w:bottom w:val="single" w:sz="4" w:space="0" w:color="000000"/>
              <w:right w:val="single" w:sz="4" w:space="0" w:color="000000"/>
            </w:tcBorders>
            <w:vAlign w:val="center"/>
            <w:hideMark/>
          </w:tcPr>
          <w:p w14:paraId="265D4A71" w14:textId="77777777" w:rsidR="00694243" w:rsidRDefault="00694243">
            <w:pPr>
              <w:jc w:val="both"/>
            </w:pPr>
            <w:r>
              <w:rPr>
                <w:color w:val="000000"/>
              </w:rPr>
              <w:t>Литература</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63FDA8B7" w14:textId="77777777" w:rsidR="00694243" w:rsidRDefault="00694243">
            <w:pPr>
              <w:jc w:val="center"/>
            </w:pPr>
            <w:r>
              <w:rPr>
                <w:color w:val="000000"/>
              </w:rPr>
              <w:t>1</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153E6241" w14:textId="77777777" w:rsidR="00694243" w:rsidRDefault="00694243">
            <w:pPr>
              <w:jc w:val="center"/>
            </w:pPr>
            <w:r>
              <w:rPr>
                <w:color w:val="000000"/>
              </w:rPr>
              <w:t>1%</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154C0F10" w14:textId="77777777" w:rsidR="00694243" w:rsidRDefault="00694243">
            <w:pPr>
              <w:jc w:val="center"/>
            </w:pPr>
            <w:r>
              <w:rPr>
                <w:color w:val="000000"/>
              </w:rPr>
              <w:t>2</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21EA9C2D" w14:textId="77777777" w:rsidR="00694243" w:rsidRDefault="00694243">
            <w:pPr>
              <w:jc w:val="center"/>
            </w:pPr>
            <w:r>
              <w:rPr>
                <w:color w:val="000000"/>
              </w:rPr>
              <w:t>2%</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40762923" w14:textId="77777777" w:rsidR="00694243" w:rsidRDefault="00694243">
            <w:pPr>
              <w:jc w:val="center"/>
            </w:pPr>
            <w:r>
              <w:rPr>
                <w:color w:val="000000"/>
              </w:rPr>
              <w:t>2</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101505CD" w14:textId="77777777" w:rsidR="00694243" w:rsidRDefault="00694243">
            <w:pPr>
              <w:jc w:val="center"/>
            </w:pPr>
            <w:r>
              <w:rPr>
                <w:color w:val="000000"/>
              </w:rPr>
              <w:t>2,4%</w:t>
            </w:r>
          </w:p>
        </w:tc>
      </w:tr>
      <w:tr w:rsidR="00694243" w14:paraId="14F64F63" w14:textId="77777777" w:rsidTr="00694243">
        <w:trPr>
          <w:trHeight w:val="506"/>
          <w:tblCellSpacing w:w="0" w:type="dxa"/>
        </w:trPr>
        <w:tc>
          <w:tcPr>
            <w:tcW w:w="1797" w:type="dxa"/>
            <w:tcBorders>
              <w:top w:val="single" w:sz="4" w:space="0" w:color="000000"/>
              <w:left w:val="single" w:sz="4" w:space="0" w:color="000000"/>
              <w:bottom w:val="single" w:sz="4" w:space="0" w:color="000000"/>
              <w:right w:val="single" w:sz="4" w:space="0" w:color="000000"/>
            </w:tcBorders>
            <w:vAlign w:val="center"/>
            <w:hideMark/>
          </w:tcPr>
          <w:p w14:paraId="4AB4F757" w14:textId="77777777" w:rsidR="00694243" w:rsidRDefault="00694243">
            <w:pPr>
              <w:jc w:val="both"/>
            </w:pPr>
            <w:r>
              <w:rPr>
                <w:color w:val="000000"/>
              </w:rPr>
              <w:t>Физика</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1B8195AE" w14:textId="77777777" w:rsidR="00694243" w:rsidRDefault="00694243">
            <w:pPr>
              <w:jc w:val="center"/>
            </w:pPr>
            <w:r>
              <w:rPr>
                <w:color w:val="000000"/>
              </w:rPr>
              <w:t>8</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5557FC37" w14:textId="77777777" w:rsidR="00694243" w:rsidRDefault="00694243">
            <w:pPr>
              <w:jc w:val="center"/>
            </w:pPr>
            <w:r>
              <w:rPr>
                <w:color w:val="000000"/>
              </w:rPr>
              <w:t>8%</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2B73B92D" w14:textId="77777777" w:rsidR="00694243" w:rsidRDefault="00694243">
            <w:pPr>
              <w:jc w:val="center"/>
            </w:pPr>
            <w:r>
              <w:rPr>
                <w:color w:val="000000"/>
              </w:rPr>
              <w:t>8</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1193BC1B" w14:textId="77777777" w:rsidR="00694243" w:rsidRDefault="00694243">
            <w:pPr>
              <w:jc w:val="center"/>
            </w:pPr>
            <w:r>
              <w:rPr>
                <w:color w:val="000000"/>
              </w:rPr>
              <w:t>8%</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6BA41998" w14:textId="77777777" w:rsidR="00694243" w:rsidRDefault="00694243">
            <w:pPr>
              <w:jc w:val="center"/>
            </w:pPr>
            <w:r>
              <w:rPr>
                <w:color w:val="000000"/>
              </w:rPr>
              <w:t>6</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1176C87E" w14:textId="77777777" w:rsidR="00694243" w:rsidRDefault="00694243">
            <w:pPr>
              <w:jc w:val="center"/>
            </w:pPr>
            <w:r>
              <w:rPr>
                <w:color w:val="000000"/>
              </w:rPr>
              <w:t>6%</w:t>
            </w:r>
          </w:p>
        </w:tc>
      </w:tr>
      <w:tr w:rsidR="00694243" w14:paraId="73A964B1" w14:textId="77777777" w:rsidTr="00694243">
        <w:trPr>
          <w:trHeight w:val="506"/>
          <w:tblCellSpacing w:w="0" w:type="dxa"/>
        </w:trPr>
        <w:tc>
          <w:tcPr>
            <w:tcW w:w="1797" w:type="dxa"/>
            <w:tcBorders>
              <w:top w:val="single" w:sz="4" w:space="0" w:color="000000"/>
              <w:left w:val="single" w:sz="4" w:space="0" w:color="000000"/>
              <w:bottom w:val="single" w:sz="4" w:space="0" w:color="000000"/>
              <w:right w:val="single" w:sz="4" w:space="0" w:color="000000"/>
            </w:tcBorders>
            <w:vAlign w:val="center"/>
            <w:hideMark/>
          </w:tcPr>
          <w:p w14:paraId="485032A0" w14:textId="77777777" w:rsidR="00694243" w:rsidRDefault="00694243">
            <w:pPr>
              <w:jc w:val="both"/>
            </w:pPr>
            <w:r>
              <w:rPr>
                <w:color w:val="000000"/>
              </w:rPr>
              <w:t>География</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47B2FDAA" w14:textId="77777777" w:rsidR="00694243" w:rsidRDefault="00694243">
            <w:pPr>
              <w:jc w:val="center"/>
            </w:pPr>
            <w:r>
              <w:rPr>
                <w:color w:val="000000"/>
              </w:rPr>
              <w:t>1</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38BA3EEC" w14:textId="77777777" w:rsidR="00694243" w:rsidRDefault="00694243">
            <w:pPr>
              <w:jc w:val="center"/>
            </w:pPr>
            <w:r>
              <w:rPr>
                <w:color w:val="000000"/>
              </w:rPr>
              <w:t>1%</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5C0CA73E" w14:textId="77777777" w:rsidR="00694243" w:rsidRDefault="00694243">
            <w:pPr>
              <w:jc w:val="center"/>
            </w:pPr>
            <w:r>
              <w:rPr>
                <w:color w:val="000000"/>
              </w:rPr>
              <w:t>5</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6C78E89C" w14:textId="77777777" w:rsidR="00694243" w:rsidRDefault="00694243">
            <w:pPr>
              <w:jc w:val="center"/>
            </w:pPr>
            <w:r>
              <w:rPr>
                <w:color w:val="000000"/>
              </w:rPr>
              <w:t>7%</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7580A8DF" w14:textId="77777777" w:rsidR="00694243" w:rsidRDefault="00694243">
            <w:pPr>
              <w:jc w:val="center"/>
            </w:pPr>
            <w:r>
              <w:rPr>
                <w:color w:val="000000"/>
              </w:rPr>
              <w:t>3</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63DB6B1F" w14:textId="77777777" w:rsidR="00694243" w:rsidRDefault="00694243">
            <w:pPr>
              <w:jc w:val="center"/>
            </w:pPr>
            <w:r>
              <w:rPr>
                <w:color w:val="000000"/>
              </w:rPr>
              <w:t>4%</w:t>
            </w:r>
          </w:p>
        </w:tc>
      </w:tr>
      <w:tr w:rsidR="00694243" w14:paraId="4617614B" w14:textId="77777777" w:rsidTr="00694243">
        <w:trPr>
          <w:trHeight w:val="506"/>
          <w:tblCellSpacing w:w="0" w:type="dxa"/>
        </w:trPr>
        <w:tc>
          <w:tcPr>
            <w:tcW w:w="1797" w:type="dxa"/>
            <w:tcBorders>
              <w:top w:val="single" w:sz="4" w:space="0" w:color="000000"/>
              <w:left w:val="single" w:sz="4" w:space="0" w:color="000000"/>
              <w:bottom w:val="single" w:sz="4" w:space="0" w:color="000000"/>
              <w:right w:val="single" w:sz="4" w:space="0" w:color="000000"/>
            </w:tcBorders>
            <w:vAlign w:val="center"/>
            <w:hideMark/>
          </w:tcPr>
          <w:p w14:paraId="4488D1BD" w14:textId="77777777" w:rsidR="00694243" w:rsidRDefault="00694243">
            <w:pPr>
              <w:jc w:val="both"/>
            </w:pPr>
            <w:r>
              <w:rPr>
                <w:color w:val="000000"/>
              </w:rPr>
              <w:t>Информатика</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4FE307D1" w14:textId="77777777" w:rsidR="00694243" w:rsidRDefault="00694243">
            <w:pPr>
              <w:jc w:val="center"/>
            </w:pPr>
            <w:r>
              <w:rPr>
                <w:color w:val="000000"/>
              </w:rPr>
              <w:t>3</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53AFB3B1" w14:textId="77777777" w:rsidR="00694243" w:rsidRDefault="00694243">
            <w:pPr>
              <w:jc w:val="center"/>
            </w:pPr>
            <w:r>
              <w:rPr>
                <w:color w:val="000000"/>
              </w:rPr>
              <w:t>3%</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168D742E" w14:textId="77777777" w:rsidR="00694243" w:rsidRDefault="00694243">
            <w:pPr>
              <w:jc w:val="center"/>
            </w:pPr>
            <w:r>
              <w:rPr>
                <w:color w:val="000000"/>
              </w:rPr>
              <w:t>3</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4BAECB3F" w14:textId="77777777" w:rsidR="00694243" w:rsidRDefault="00694243">
            <w:pPr>
              <w:jc w:val="center"/>
            </w:pPr>
            <w:r>
              <w:rPr>
                <w:color w:val="000000"/>
              </w:rPr>
              <w:t>3%</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0BB8151E" w14:textId="77777777" w:rsidR="00694243" w:rsidRDefault="00694243">
            <w:pPr>
              <w:jc w:val="center"/>
            </w:pPr>
            <w:r>
              <w:rPr>
                <w:color w:val="000000"/>
              </w:rPr>
              <w:t>2</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300EE296" w14:textId="77777777" w:rsidR="00694243" w:rsidRDefault="00694243">
            <w:pPr>
              <w:jc w:val="center"/>
            </w:pPr>
            <w:r>
              <w:rPr>
                <w:color w:val="000000"/>
              </w:rPr>
              <w:t>2,4%</w:t>
            </w:r>
          </w:p>
        </w:tc>
      </w:tr>
      <w:tr w:rsidR="00694243" w14:paraId="5F47AF35" w14:textId="77777777" w:rsidTr="00694243">
        <w:trPr>
          <w:trHeight w:val="506"/>
          <w:tblCellSpacing w:w="0" w:type="dxa"/>
        </w:trPr>
        <w:tc>
          <w:tcPr>
            <w:tcW w:w="1797" w:type="dxa"/>
            <w:tcBorders>
              <w:top w:val="single" w:sz="4" w:space="0" w:color="000000"/>
              <w:left w:val="single" w:sz="4" w:space="0" w:color="000000"/>
              <w:bottom w:val="single" w:sz="4" w:space="0" w:color="000000"/>
              <w:right w:val="single" w:sz="4" w:space="0" w:color="000000"/>
            </w:tcBorders>
            <w:vAlign w:val="center"/>
            <w:hideMark/>
          </w:tcPr>
          <w:p w14:paraId="09FC5B0F" w14:textId="77777777" w:rsidR="00694243" w:rsidRDefault="00694243">
            <w:pPr>
              <w:jc w:val="both"/>
            </w:pPr>
            <w:r>
              <w:t> </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313DF5A3" w14:textId="77777777" w:rsidR="00694243" w:rsidRDefault="00694243">
            <w:pPr>
              <w:jc w:val="both"/>
            </w:pPr>
            <w:r>
              <w:t> </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310547FB" w14:textId="77777777" w:rsidR="00694243" w:rsidRDefault="00694243">
            <w:pPr>
              <w:jc w:val="both"/>
            </w:pPr>
            <w:r>
              <w:t> </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32A732E3" w14:textId="77777777" w:rsidR="00694243" w:rsidRDefault="00694243">
            <w:pPr>
              <w:jc w:val="both"/>
            </w:pPr>
            <w:r>
              <w:t> </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53580BF9" w14:textId="77777777" w:rsidR="00694243" w:rsidRDefault="00694243">
            <w:pPr>
              <w:jc w:val="both"/>
            </w:pPr>
            <w:r>
              <w:t> </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73D043AB" w14:textId="77777777" w:rsidR="00694243" w:rsidRDefault="00694243">
            <w:pPr>
              <w:jc w:val="both"/>
            </w:pPr>
            <w:r>
              <w:t> </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17C0ECC3" w14:textId="77777777" w:rsidR="00694243" w:rsidRDefault="00694243">
            <w:pPr>
              <w:jc w:val="both"/>
            </w:pPr>
            <w:r>
              <w:t> </w:t>
            </w:r>
          </w:p>
        </w:tc>
      </w:tr>
    </w:tbl>
    <w:p w14:paraId="5C197133" w14:textId="395CE281" w:rsidR="00694243" w:rsidRDefault="00694243" w:rsidP="00694243">
      <w:pPr>
        <w:jc w:val="both"/>
      </w:pPr>
      <w:r>
        <w:t> </w:t>
      </w:r>
    </w:p>
    <w:p w14:paraId="27B51085" w14:textId="4F1A58CA" w:rsidR="00694243" w:rsidRDefault="00694243" w:rsidP="00694243">
      <w:pPr>
        <w:jc w:val="both"/>
      </w:pPr>
    </w:p>
    <w:p w14:paraId="40CD3006" w14:textId="1AB82C93" w:rsidR="00BB442A" w:rsidRDefault="00BB442A" w:rsidP="00694243">
      <w:pPr>
        <w:jc w:val="both"/>
      </w:pPr>
    </w:p>
    <w:p w14:paraId="2692C770" w14:textId="67F9EAD4" w:rsidR="00BB442A" w:rsidRDefault="00BB442A" w:rsidP="00694243">
      <w:pPr>
        <w:jc w:val="both"/>
      </w:pPr>
    </w:p>
    <w:p w14:paraId="79B2AA5E" w14:textId="563ED2CE" w:rsidR="00BB442A" w:rsidRDefault="00BB442A" w:rsidP="00694243">
      <w:pPr>
        <w:jc w:val="both"/>
      </w:pPr>
    </w:p>
    <w:p w14:paraId="432A1003" w14:textId="3FB52180" w:rsidR="00BB442A" w:rsidRDefault="00BB442A" w:rsidP="00694243">
      <w:pPr>
        <w:jc w:val="both"/>
      </w:pPr>
    </w:p>
    <w:p w14:paraId="22D3003F" w14:textId="13BD3513" w:rsidR="00BB442A" w:rsidRDefault="00BB442A" w:rsidP="00694243">
      <w:pPr>
        <w:jc w:val="both"/>
      </w:pPr>
    </w:p>
    <w:p w14:paraId="5CA9D89E" w14:textId="7AE80082" w:rsidR="00BB442A" w:rsidRDefault="00BB442A" w:rsidP="00694243">
      <w:pPr>
        <w:jc w:val="both"/>
      </w:pPr>
    </w:p>
    <w:p w14:paraId="316876A2" w14:textId="0F9C04FD" w:rsidR="00BB442A" w:rsidRDefault="00BB442A" w:rsidP="00694243">
      <w:pPr>
        <w:jc w:val="both"/>
      </w:pPr>
    </w:p>
    <w:p w14:paraId="6F78131B" w14:textId="77777777" w:rsidR="00BB442A" w:rsidRDefault="00BB442A" w:rsidP="00694243">
      <w:pPr>
        <w:jc w:val="both"/>
      </w:pPr>
    </w:p>
    <w:p w14:paraId="57188F69" w14:textId="41C839C4" w:rsidR="00694243" w:rsidRDefault="00694243" w:rsidP="00694243">
      <w:pPr>
        <w:jc w:val="both"/>
      </w:pPr>
      <w:r>
        <w:rPr>
          <w:b/>
          <w:bCs/>
          <w:color w:val="000000"/>
        </w:rPr>
        <w:t xml:space="preserve">                            Сравнительная динамика результатов ЕГЭ предметов по выбору</w:t>
      </w:r>
    </w:p>
    <w:p w14:paraId="64429FD6" w14:textId="77777777" w:rsidR="00694243" w:rsidRDefault="00694243" w:rsidP="00694243">
      <w:pPr>
        <w:jc w:val="both"/>
      </w:pPr>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0"/>
        <w:gridCol w:w="927"/>
        <w:gridCol w:w="955"/>
        <w:gridCol w:w="815"/>
        <w:gridCol w:w="926"/>
        <w:gridCol w:w="955"/>
        <w:gridCol w:w="699"/>
        <w:gridCol w:w="926"/>
        <w:gridCol w:w="955"/>
        <w:gridCol w:w="815"/>
      </w:tblGrid>
      <w:tr w:rsidR="00694243" w14:paraId="413860B3" w14:textId="77777777" w:rsidTr="00694243">
        <w:trPr>
          <w:trHeight w:val="506"/>
          <w:tblCellSpacing w:w="0" w:type="dxa"/>
        </w:trPr>
        <w:tc>
          <w:tcPr>
            <w:tcW w:w="1798" w:type="dxa"/>
            <w:vMerge w:val="restart"/>
            <w:tcBorders>
              <w:top w:val="single" w:sz="4" w:space="0" w:color="000000"/>
              <w:left w:val="single" w:sz="4" w:space="0" w:color="000000"/>
              <w:bottom w:val="single" w:sz="4" w:space="0" w:color="000000"/>
              <w:right w:val="single" w:sz="4" w:space="0" w:color="000000"/>
            </w:tcBorders>
            <w:vAlign w:val="center"/>
            <w:hideMark/>
          </w:tcPr>
          <w:p w14:paraId="6AFAB5C6" w14:textId="77777777" w:rsidR="00694243" w:rsidRDefault="00694243">
            <w:pPr>
              <w:jc w:val="center"/>
            </w:pPr>
            <w:r>
              <w:rPr>
                <w:b/>
                <w:bCs/>
                <w:color w:val="000000"/>
              </w:rPr>
              <w:t>Предмет</w:t>
            </w:r>
          </w:p>
        </w:tc>
        <w:tc>
          <w:tcPr>
            <w:tcW w:w="2808" w:type="dxa"/>
            <w:gridSpan w:val="3"/>
            <w:tcBorders>
              <w:top w:val="single" w:sz="4" w:space="0" w:color="000000"/>
              <w:left w:val="single" w:sz="4" w:space="0" w:color="000000"/>
              <w:bottom w:val="single" w:sz="4" w:space="0" w:color="000000"/>
              <w:right w:val="single" w:sz="4" w:space="0" w:color="000000"/>
            </w:tcBorders>
            <w:vAlign w:val="center"/>
            <w:hideMark/>
          </w:tcPr>
          <w:p w14:paraId="2F1C4F63" w14:textId="77777777" w:rsidR="00694243" w:rsidRDefault="00694243">
            <w:pPr>
              <w:jc w:val="center"/>
            </w:pPr>
            <w:r>
              <w:rPr>
                <w:b/>
                <w:bCs/>
                <w:color w:val="000000"/>
              </w:rPr>
              <w:t>2018-2019 учебный год</w:t>
            </w:r>
          </w:p>
        </w:tc>
        <w:tc>
          <w:tcPr>
            <w:tcW w:w="2706" w:type="dxa"/>
            <w:gridSpan w:val="3"/>
            <w:tcBorders>
              <w:top w:val="single" w:sz="4" w:space="0" w:color="000000"/>
              <w:left w:val="single" w:sz="4" w:space="0" w:color="000000"/>
              <w:bottom w:val="single" w:sz="4" w:space="0" w:color="000000"/>
              <w:right w:val="single" w:sz="4" w:space="0" w:color="000000"/>
            </w:tcBorders>
            <w:vAlign w:val="center"/>
            <w:hideMark/>
          </w:tcPr>
          <w:p w14:paraId="6C1E5683" w14:textId="77777777" w:rsidR="00694243" w:rsidRDefault="00694243">
            <w:pPr>
              <w:jc w:val="center"/>
            </w:pPr>
            <w:r>
              <w:rPr>
                <w:b/>
                <w:bCs/>
                <w:color w:val="000000"/>
              </w:rPr>
              <w:t>2019-2020 учебный год</w:t>
            </w:r>
          </w:p>
        </w:tc>
        <w:tc>
          <w:tcPr>
            <w:tcW w:w="2666" w:type="dxa"/>
            <w:gridSpan w:val="3"/>
            <w:tcBorders>
              <w:top w:val="single" w:sz="4" w:space="0" w:color="000000"/>
              <w:left w:val="single" w:sz="4" w:space="0" w:color="000000"/>
              <w:bottom w:val="single" w:sz="4" w:space="0" w:color="000000"/>
              <w:right w:val="single" w:sz="4" w:space="0" w:color="000000"/>
            </w:tcBorders>
            <w:vAlign w:val="center"/>
            <w:hideMark/>
          </w:tcPr>
          <w:p w14:paraId="62E9DFB7" w14:textId="77777777" w:rsidR="00694243" w:rsidRDefault="00694243">
            <w:pPr>
              <w:jc w:val="center"/>
            </w:pPr>
            <w:r>
              <w:rPr>
                <w:b/>
                <w:bCs/>
                <w:color w:val="000000"/>
              </w:rPr>
              <w:t>2020-2021 учебный год</w:t>
            </w:r>
          </w:p>
        </w:tc>
      </w:tr>
      <w:tr w:rsidR="00694243" w14:paraId="712754B5" w14:textId="77777777" w:rsidTr="00694243">
        <w:trPr>
          <w:trHeight w:val="506"/>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E2781D" w14:textId="77777777" w:rsidR="00694243" w:rsidRDefault="00694243"/>
        </w:tc>
        <w:tc>
          <w:tcPr>
            <w:tcW w:w="937" w:type="dxa"/>
            <w:tcBorders>
              <w:top w:val="single" w:sz="4" w:space="0" w:color="000000"/>
              <w:left w:val="single" w:sz="4" w:space="0" w:color="000000"/>
              <w:bottom w:val="single" w:sz="4" w:space="0" w:color="000000"/>
              <w:right w:val="single" w:sz="4" w:space="0" w:color="000000"/>
            </w:tcBorders>
            <w:vAlign w:val="center"/>
            <w:hideMark/>
          </w:tcPr>
          <w:p w14:paraId="4D26B625" w14:textId="77777777" w:rsidR="00694243" w:rsidRDefault="00694243">
            <w:pPr>
              <w:jc w:val="center"/>
            </w:pPr>
            <w:r>
              <w:rPr>
                <w:b/>
                <w:bCs/>
                <w:color w:val="000000"/>
              </w:rPr>
              <w:t>школа</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61267977" w14:textId="77777777" w:rsidR="00694243" w:rsidRDefault="00694243">
            <w:pPr>
              <w:jc w:val="center"/>
            </w:pPr>
            <w:r>
              <w:rPr>
                <w:b/>
                <w:bCs/>
                <w:color w:val="000000"/>
              </w:rPr>
              <w:t>регион</w:t>
            </w:r>
          </w:p>
        </w:tc>
        <w:tc>
          <w:tcPr>
            <w:tcW w:w="933" w:type="dxa"/>
            <w:tcBorders>
              <w:top w:val="single" w:sz="4" w:space="0" w:color="000000"/>
              <w:left w:val="single" w:sz="4" w:space="0" w:color="000000"/>
              <w:bottom w:val="single" w:sz="4" w:space="0" w:color="000000"/>
              <w:right w:val="single" w:sz="4" w:space="0" w:color="000000"/>
            </w:tcBorders>
            <w:vAlign w:val="center"/>
            <w:hideMark/>
          </w:tcPr>
          <w:p w14:paraId="1C0EA3C6" w14:textId="77777777" w:rsidR="00694243" w:rsidRDefault="00694243">
            <w:pPr>
              <w:jc w:val="center"/>
            </w:pPr>
            <w:proofErr w:type="spellStart"/>
            <w:r>
              <w:rPr>
                <w:b/>
                <w:bCs/>
                <w:color w:val="000000"/>
              </w:rPr>
              <w:t>усп-ть</w:t>
            </w:r>
            <w:proofErr w:type="spellEnd"/>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78AD98BA" w14:textId="77777777" w:rsidR="00694243" w:rsidRDefault="00694243">
            <w:pPr>
              <w:jc w:val="center"/>
            </w:pPr>
            <w:r>
              <w:rPr>
                <w:b/>
                <w:bCs/>
                <w:color w:val="000000"/>
              </w:rPr>
              <w:t>школа</w:t>
            </w:r>
          </w:p>
        </w:tc>
        <w:tc>
          <w:tcPr>
            <w:tcW w:w="943" w:type="dxa"/>
            <w:tcBorders>
              <w:top w:val="single" w:sz="4" w:space="0" w:color="000000"/>
              <w:left w:val="single" w:sz="4" w:space="0" w:color="000000"/>
              <w:bottom w:val="single" w:sz="4" w:space="0" w:color="000000"/>
              <w:right w:val="single" w:sz="4" w:space="0" w:color="000000"/>
            </w:tcBorders>
            <w:vAlign w:val="center"/>
            <w:hideMark/>
          </w:tcPr>
          <w:p w14:paraId="36C90172" w14:textId="77777777" w:rsidR="00694243" w:rsidRDefault="00694243">
            <w:pPr>
              <w:jc w:val="center"/>
            </w:pPr>
            <w:r>
              <w:rPr>
                <w:b/>
                <w:bCs/>
                <w:color w:val="000000"/>
              </w:rPr>
              <w:t>регион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58493F37" w14:textId="77777777" w:rsidR="00694243" w:rsidRDefault="00694243">
            <w:pPr>
              <w:jc w:val="center"/>
            </w:pPr>
            <w:proofErr w:type="spellStart"/>
            <w:r>
              <w:rPr>
                <w:b/>
                <w:bCs/>
                <w:color w:val="000000"/>
              </w:rPr>
              <w:t>усп-ть</w:t>
            </w:r>
            <w:proofErr w:type="spellEnd"/>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0D0B01CB" w14:textId="77777777" w:rsidR="00694243" w:rsidRDefault="00694243">
            <w:pPr>
              <w:jc w:val="center"/>
            </w:pPr>
            <w:r>
              <w:rPr>
                <w:b/>
                <w:bCs/>
                <w:color w:val="000000"/>
              </w:rPr>
              <w:t>школа</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7A506FEE" w14:textId="77777777" w:rsidR="00694243" w:rsidRDefault="00694243">
            <w:pPr>
              <w:jc w:val="center"/>
            </w:pPr>
            <w:r>
              <w:rPr>
                <w:b/>
                <w:bCs/>
                <w:color w:val="000000"/>
              </w:rPr>
              <w:t>регион</w:t>
            </w:r>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7AE2FD96" w14:textId="77777777" w:rsidR="00694243" w:rsidRDefault="00694243">
            <w:pPr>
              <w:jc w:val="center"/>
            </w:pPr>
            <w:proofErr w:type="spellStart"/>
            <w:r>
              <w:rPr>
                <w:b/>
                <w:bCs/>
                <w:color w:val="000000"/>
              </w:rPr>
              <w:t>усп-ть</w:t>
            </w:r>
            <w:proofErr w:type="spellEnd"/>
          </w:p>
        </w:tc>
      </w:tr>
      <w:tr w:rsidR="00694243" w14:paraId="68D12151" w14:textId="77777777" w:rsidTr="00694243">
        <w:trPr>
          <w:trHeight w:val="506"/>
          <w:tblCellSpacing w:w="0" w:type="dxa"/>
        </w:trPr>
        <w:tc>
          <w:tcPr>
            <w:tcW w:w="1798" w:type="dxa"/>
            <w:tcBorders>
              <w:top w:val="single" w:sz="4" w:space="0" w:color="000000"/>
              <w:left w:val="single" w:sz="4" w:space="0" w:color="000000"/>
              <w:bottom w:val="single" w:sz="4" w:space="0" w:color="000000"/>
              <w:right w:val="single" w:sz="4" w:space="0" w:color="000000"/>
            </w:tcBorders>
            <w:vAlign w:val="center"/>
            <w:hideMark/>
          </w:tcPr>
          <w:p w14:paraId="0CE98F48" w14:textId="77777777" w:rsidR="00694243" w:rsidRDefault="00694243">
            <w:pPr>
              <w:jc w:val="both"/>
            </w:pPr>
            <w:r>
              <w:rPr>
                <w:color w:val="000000"/>
              </w:rPr>
              <w:t>Обществознание</w:t>
            </w:r>
          </w:p>
        </w:tc>
        <w:tc>
          <w:tcPr>
            <w:tcW w:w="937" w:type="dxa"/>
            <w:tcBorders>
              <w:top w:val="single" w:sz="4" w:space="0" w:color="000000"/>
              <w:left w:val="single" w:sz="4" w:space="0" w:color="000000"/>
              <w:bottom w:val="single" w:sz="4" w:space="0" w:color="000000"/>
              <w:right w:val="single" w:sz="4" w:space="0" w:color="000000"/>
            </w:tcBorders>
            <w:vAlign w:val="center"/>
            <w:hideMark/>
          </w:tcPr>
          <w:p w14:paraId="772A6371" w14:textId="77777777" w:rsidR="00694243" w:rsidRDefault="00694243">
            <w:pPr>
              <w:jc w:val="center"/>
            </w:pPr>
            <w:r>
              <w:rPr>
                <w:b/>
                <w:bCs/>
                <w:color w:val="000000"/>
              </w:rPr>
              <w:t>17</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3035DF49" w14:textId="77777777" w:rsidR="00694243" w:rsidRDefault="00694243">
            <w:pPr>
              <w:jc w:val="center"/>
            </w:pPr>
            <w:r>
              <w:t> </w:t>
            </w:r>
          </w:p>
        </w:tc>
        <w:tc>
          <w:tcPr>
            <w:tcW w:w="933" w:type="dxa"/>
            <w:tcBorders>
              <w:top w:val="single" w:sz="4" w:space="0" w:color="000000"/>
              <w:left w:val="single" w:sz="4" w:space="0" w:color="000000"/>
              <w:bottom w:val="single" w:sz="4" w:space="0" w:color="000000"/>
              <w:right w:val="single" w:sz="4" w:space="0" w:color="000000"/>
            </w:tcBorders>
            <w:vAlign w:val="center"/>
            <w:hideMark/>
          </w:tcPr>
          <w:p w14:paraId="1DC3C977" w14:textId="77777777" w:rsidR="00694243" w:rsidRDefault="00694243">
            <w:pPr>
              <w:jc w:val="center"/>
            </w:pPr>
            <w:r>
              <w:rPr>
                <w:b/>
                <w:bCs/>
                <w:color w:val="000000"/>
              </w:rPr>
              <w:t>24%</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7B149AD1" w14:textId="77777777" w:rsidR="00694243" w:rsidRDefault="00694243">
            <w:pPr>
              <w:jc w:val="center"/>
            </w:pPr>
            <w:r>
              <w:rPr>
                <w:b/>
                <w:bCs/>
                <w:color w:val="000000"/>
              </w:rPr>
              <w:t>22</w:t>
            </w:r>
          </w:p>
        </w:tc>
        <w:tc>
          <w:tcPr>
            <w:tcW w:w="943" w:type="dxa"/>
            <w:tcBorders>
              <w:top w:val="single" w:sz="4" w:space="0" w:color="000000"/>
              <w:left w:val="single" w:sz="4" w:space="0" w:color="000000"/>
              <w:bottom w:val="single" w:sz="4" w:space="0" w:color="000000"/>
              <w:right w:val="single" w:sz="4" w:space="0" w:color="000000"/>
            </w:tcBorders>
            <w:vAlign w:val="center"/>
            <w:hideMark/>
          </w:tcPr>
          <w:p w14:paraId="608433CB" w14:textId="77777777" w:rsidR="00694243" w:rsidRDefault="00694243">
            <w:pPr>
              <w:jc w:val="center"/>
            </w:pPr>
            <w:r>
              <w:t> </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4AC3D3EE" w14:textId="77777777" w:rsidR="00694243" w:rsidRDefault="00694243">
            <w:pPr>
              <w:jc w:val="center"/>
            </w:pPr>
            <w:r>
              <w:rPr>
                <w:b/>
                <w:bCs/>
                <w:color w:val="000000"/>
              </w:rPr>
              <w:t>52%</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55A61B7D" w14:textId="77777777" w:rsidR="00694243" w:rsidRDefault="00694243">
            <w:pPr>
              <w:jc w:val="center"/>
            </w:pPr>
            <w:r>
              <w:rPr>
                <w:b/>
                <w:bCs/>
                <w:color w:val="000000"/>
              </w:rPr>
              <w:t>27</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607975EE" w14:textId="77777777" w:rsidR="00694243" w:rsidRDefault="00694243">
            <w:pPr>
              <w:jc w:val="center"/>
            </w:pPr>
            <w:r>
              <w:t> </w:t>
            </w:r>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2EAE1E67" w14:textId="77777777" w:rsidR="00694243" w:rsidRDefault="00694243">
            <w:pPr>
              <w:jc w:val="center"/>
            </w:pPr>
            <w:r>
              <w:rPr>
                <w:b/>
                <w:bCs/>
                <w:color w:val="000000"/>
              </w:rPr>
              <w:t>63%</w:t>
            </w:r>
          </w:p>
        </w:tc>
      </w:tr>
      <w:tr w:rsidR="00694243" w14:paraId="5CAD4314" w14:textId="77777777" w:rsidTr="00694243">
        <w:trPr>
          <w:trHeight w:val="506"/>
          <w:tblCellSpacing w:w="0" w:type="dxa"/>
        </w:trPr>
        <w:tc>
          <w:tcPr>
            <w:tcW w:w="1798" w:type="dxa"/>
            <w:tcBorders>
              <w:top w:val="single" w:sz="4" w:space="0" w:color="000000"/>
              <w:left w:val="single" w:sz="4" w:space="0" w:color="000000"/>
              <w:bottom w:val="single" w:sz="4" w:space="0" w:color="000000"/>
              <w:right w:val="single" w:sz="4" w:space="0" w:color="000000"/>
            </w:tcBorders>
            <w:vAlign w:val="center"/>
            <w:hideMark/>
          </w:tcPr>
          <w:p w14:paraId="39F820B4" w14:textId="77777777" w:rsidR="00694243" w:rsidRDefault="00694243">
            <w:pPr>
              <w:jc w:val="both"/>
            </w:pPr>
            <w:r>
              <w:rPr>
                <w:color w:val="000000"/>
              </w:rPr>
              <w:t>Английский язык</w:t>
            </w:r>
          </w:p>
        </w:tc>
        <w:tc>
          <w:tcPr>
            <w:tcW w:w="937" w:type="dxa"/>
            <w:tcBorders>
              <w:top w:val="single" w:sz="4" w:space="0" w:color="000000"/>
              <w:left w:val="single" w:sz="4" w:space="0" w:color="000000"/>
              <w:bottom w:val="single" w:sz="4" w:space="0" w:color="000000"/>
              <w:right w:val="single" w:sz="4" w:space="0" w:color="000000"/>
            </w:tcBorders>
            <w:vAlign w:val="center"/>
            <w:hideMark/>
          </w:tcPr>
          <w:p w14:paraId="7F0B7207" w14:textId="77777777" w:rsidR="00694243" w:rsidRDefault="00694243">
            <w:pPr>
              <w:jc w:val="center"/>
            </w:pPr>
            <w:r>
              <w:rPr>
                <w:b/>
                <w:bCs/>
                <w:color w:val="000000"/>
              </w:rPr>
              <w:t>1</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7522722C" w14:textId="77777777" w:rsidR="00694243" w:rsidRDefault="00694243">
            <w:pPr>
              <w:jc w:val="center"/>
            </w:pPr>
            <w:r>
              <w:t> </w:t>
            </w:r>
          </w:p>
        </w:tc>
        <w:tc>
          <w:tcPr>
            <w:tcW w:w="933" w:type="dxa"/>
            <w:tcBorders>
              <w:top w:val="single" w:sz="4" w:space="0" w:color="000000"/>
              <w:left w:val="single" w:sz="4" w:space="0" w:color="000000"/>
              <w:bottom w:val="single" w:sz="4" w:space="0" w:color="000000"/>
              <w:right w:val="single" w:sz="4" w:space="0" w:color="000000"/>
            </w:tcBorders>
            <w:vAlign w:val="center"/>
            <w:hideMark/>
          </w:tcPr>
          <w:p w14:paraId="4582F719" w14:textId="77777777" w:rsidR="00694243" w:rsidRDefault="00694243">
            <w:pPr>
              <w:jc w:val="center"/>
            </w:pPr>
            <w:r>
              <w:rPr>
                <w:b/>
                <w:bCs/>
                <w:color w:val="000000"/>
              </w:rPr>
              <w:t>100%</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4C4E5053" w14:textId="77777777" w:rsidR="00694243" w:rsidRDefault="00694243">
            <w:pPr>
              <w:jc w:val="center"/>
            </w:pPr>
            <w:r>
              <w:rPr>
                <w:b/>
                <w:bCs/>
                <w:color w:val="000000"/>
              </w:rPr>
              <w:t>1</w:t>
            </w:r>
          </w:p>
        </w:tc>
        <w:tc>
          <w:tcPr>
            <w:tcW w:w="943" w:type="dxa"/>
            <w:tcBorders>
              <w:top w:val="single" w:sz="4" w:space="0" w:color="000000"/>
              <w:left w:val="single" w:sz="4" w:space="0" w:color="000000"/>
              <w:bottom w:val="single" w:sz="4" w:space="0" w:color="000000"/>
              <w:right w:val="single" w:sz="4" w:space="0" w:color="000000"/>
            </w:tcBorders>
            <w:vAlign w:val="center"/>
            <w:hideMark/>
          </w:tcPr>
          <w:p w14:paraId="736C5C9C" w14:textId="77777777" w:rsidR="00694243" w:rsidRDefault="00694243">
            <w:pPr>
              <w:jc w:val="center"/>
            </w:pPr>
            <w:r>
              <w:t> </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1F29D26C" w14:textId="77777777" w:rsidR="00694243" w:rsidRDefault="00694243">
            <w:pPr>
              <w:jc w:val="center"/>
            </w:pPr>
            <w:r>
              <w:rPr>
                <w:b/>
                <w:bCs/>
                <w:color w:val="000000"/>
              </w:rPr>
              <w:t>34%</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227A358E" w14:textId="77777777" w:rsidR="00694243" w:rsidRDefault="00694243">
            <w:pPr>
              <w:jc w:val="center"/>
            </w:pPr>
            <w:r>
              <w:rPr>
                <w:b/>
                <w:bCs/>
                <w:color w:val="000000"/>
              </w:rPr>
              <w:t>4</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45654487" w14:textId="77777777" w:rsidR="00694243" w:rsidRDefault="00694243">
            <w:pPr>
              <w:jc w:val="center"/>
            </w:pPr>
            <w:r>
              <w:t> </w:t>
            </w:r>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5902D4DF" w14:textId="77777777" w:rsidR="00694243" w:rsidRDefault="00694243">
            <w:pPr>
              <w:jc w:val="center"/>
            </w:pPr>
            <w:r>
              <w:rPr>
                <w:b/>
                <w:bCs/>
                <w:color w:val="000000"/>
              </w:rPr>
              <w:t>80%</w:t>
            </w:r>
          </w:p>
        </w:tc>
      </w:tr>
      <w:tr w:rsidR="00694243" w14:paraId="54FCE49E" w14:textId="77777777" w:rsidTr="00694243">
        <w:trPr>
          <w:trHeight w:val="506"/>
          <w:tblCellSpacing w:w="0" w:type="dxa"/>
        </w:trPr>
        <w:tc>
          <w:tcPr>
            <w:tcW w:w="1798" w:type="dxa"/>
            <w:tcBorders>
              <w:top w:val="single" w:sz="4" w:space="0" w:color="000000"/>
              <w:left w:val="single" w:sz="4" w:space="0" w:color="000000"/>
              <w:bottom w:val="single" w:sz="4" w:space="0" w:color="000000"/>
              <w:right w:val="single" w:sz="4" w:space="0" w:color="000000"/>
            </w:tcBorders>
            <w:vAlign w:val="center"/>
            <w:hideMark/>
          </w:tcPr>
          <w:p w14:paraId="7DF34ED2" w14:textId="77777777" w:rsidR="00694243" w:rsidRDefault="00694243">
            <w:pPr>
              <w:jc w:val="both"/>
            </w:pPr>
            <w:r>
              <w:rPr>
                <w:color w:val="000000"/>
              </w:rPr>
              <w:t>Математика профильная</w:t>
            </w:r>
          </w:p>
        </w:tc>
        <w:tc>
          <w:tcPr>
            <w:tcW w:w="937" w:type="dxa"/>
            <w:tcBorders>
              <w:top w:val="single" w:sz="4" w:space="0" w:color="000000"/>
              <w:left w:val="single" w:sz="4" w:space="0" w:color="000000"/>
              <w:bottom w:val="single" w:sz="4" w:space="0" w:color="000000"/>
              <w:right w:val="single" w:sz="4" w:space="0" w:color="000000"/>
            </w:tcBorders>
            <w:vAlign w:val="center"/>
            <w:hideMark/>
          </w:tcPr>
          <w:p w14:paraId="7A23D874" w14:textId="77777777" w:rsidR="00694243" w:rsidRDefault="00694243">
            <w:pPr>
              <w:jc w:val="center"/>
            </w:pPr>
            <w:r>
              <w:rPr>
                <w:b/>
                <w:bCs/>
                <w:color w:val="000000"/>
              </w:rPr>
              <w:t>35</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4C33D83F" w14:textId="77777777" w:rsidR="00694243" w:rsidRDefault="00694243">
            <w:pPr>
              <w:jc w:val="center"/>
            </w:pPr>
            <w:r>
              <w:t> </w:t>
            </w:r>
          </w:p>
        </w:tc>
        <w:tc>
          <w:tcPr>
            <w:tcW w:w="933" w:type="dxa"/>
            <w:tcBorders>
              <w:top w:val="single" w:sz="4" w:space="0" w:color="000000"/>
              <w:left w:val="single" w:sz="4" w:space="0" w:color="000000"/>
              <w:bottom w:val="single" w:sz="4" w:space="0" w:color="000000"/>
              <w:right w:val="single" w:sz="4" w:space="0" w:color="000000"/>
            </w:tcBorders>
            <w:vAlign w:val="center"/>
            <w:hideMark/>
          </w:tcPr>
          <w:p w14:paraId="7BFBB755" w14:textId="77777777" w:rsidR="00694243" w:rsidRDefault="00694243">
            <w:pPr>
              <w:jc w:val="center"/>
            </w:pPr>
            <w:r>
              <w:rPr>
                <w:b/>
                <w:bCs/>
                <w:color w:val="000000"/>
              </w:rPr>
              <w:t>90%</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02B53EE7" w14:textId="77777777" w:rsidR="00694243" w:rsidRDefault="00694243">
            <w:pPr>
              <w:jc w:val="center"/>
            </w:pPr>
            <w:r>
              <w:rPr>
                <w:b/>
                <w:bCs/>
                <w:color w:val="000000"/>
              </w:rPr>
              <w:t>23</w:t>
            </w:r>
          </w:p>
        </w:tc>
        <w:tc>
          <w:tcPr>
            <w:tcW w:w="943" w:type="dxa"/>
            <w:tcBorders>
              <w:top w:val="single" w:sz="4" w:space="0" w:color="000000"/>
              <w:left w:val="single" w:sz="4" w:space="0" w:color="000000"/>
              <w:bottom w:val="single" w:sz="4" w:space="0" w:color="000000"/>
              <w:right w:val="single" w:sz="4" w:space="0" w:color="000000"/>
            </w:tcBorders>
            <w:vAlign w:val="center"/>
            <w:hideMark/>
          </w:tcPr>
          <w:p w14:paraId="7E3AE3AE" w14:textId="77777777" w:rsidR="00694243" w:rsidRDefault="00694243">
            <w:pPr>
              <w:jc w:val="center"/>
            </w:pPr>
            <w:r>
              <w:t> </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343D7A28" w14:textId="77777777" w:rsidR="00694243" w:rsidRDefault="00694243">
            <w:pPr>
              <w:jc w:val="center"/>
            </w:pPr>
            <w:r>
              <w:rPr>
                <w:b/>
                <w:bCs/>
                <w:color w:val="000000"/>
              </w:rPr>
              <w:t>74%</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35842952" w14:textId="77777777" w:rsidR="00694243" w:rsidRDefault="00694243">
            <w:pPr>
              <w:jc w:val="center"/>
            </w:pPr>
            <w:r>
              <w:rPr>
                <w:b/>
                <w:bCs/>
                <w:color w:val="000000"/>
              </w:rPr>
              <w:t>15</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2A3211FF" w14:textId="77777777" w:rsidR="00694243" w:rsidRDefault="00694243">
            <w:pPr>
              <w:jc w:val="center"/>
            </w:pPr>
            <w:r>
              <w:t> </w:t>
            </w:r>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5DE929FE" w14:textId="77777777" w:rsidR="00694243" w:rsidRDefault="00694243">
            <w:pPr>
              <w:jc w:val="center"/>
            </w:pPr>
            <w:r>
              <w:rPr>
                <w:b/>
                <w:bCs/>
                <w:color w:val="000000"/>
              </w:rPr>
              <w:t>42%</w:t>
            </w:r>
          </w:p>
        </w:tc>
      </w:tr>
      <w:tr w:rsidR="00694243" w14:paraId="31E2CB40" w14:textId="77777777" w:rsidTr="00694243">
        <w:trPr>
          <w:trHeight w:val="506"/>
          <w:tblCellSpacing w:w="0" w:type="dxa"/>
        </w:trPr>
        <w:tc>
          <w:tcPr>
            <w:tcW w:w="1798" w:type="dxa"/>
            <w:tcBorders>
              <w:top w:val="single" w:sz="4" w:space="0" w:color="000000"/>
              <w:left w:val="single" w:sz="4" w:space="0" w:color="000000"/>
              <w:bottom w:val="single" w:sz="4" w:space="0" w:color="000000"/>
              <w:right w:val="single" w:sz="4" w:space="0" w:color="000000"/>
            </w:tcBorders>
            <w:vAlign w:val="center"/>
            <w:hideMark/>
          </w:tcPr>
          <w:p w14:paraId="04DB5818" w14:textId="77777777" w:rsidR="00694243" w:rsidRDefault="00694243">
            <w:pPr>
              <w:jc w:val="both"/>
            </w:pPr>
            <w:r>
              <w:rPr>
                <w:color w:val="000000"/>
              </w:rPr>
              <w:t>Биология</w:t>
            </w:r>
          </w:p>
        </w:tc>
        <w:tc>
          <w:tcPr>
            <w:tcW w:w="937" w:type="dxa"/>
            <w:tcBorders>
              <w:top w:val="single" w:sz="4" w:space="0" w:color="000000"/>
              <w:left w:val="single" w:sz="4" w:space="0" w:color="000000"/>
              <w:bottom w:val="single" w:sz="4" w:space="0" w:color="000000"/>
              <w:right w:val="single" w:sz="4" w:space="0" w:color="000000"/>
            </w:tcBorders>
            <w:vAlign w:val="center"/>
            <w:hideMark/>
          </w:tcPr>
          <w:p w14:paraId="6DCF4A43" w14:textId="77777777" w:rsidR="00694243" w:rsidRDefault="00694243">
            <w:pPr>
              <w:jc w:val="center"/>
            </w:pPr>
            <w:r>
              <w:rPr>
                <w:b/>
                <w:bCs/>
                <w:color w:val="000000"/>
              </w:rPr>
              <w:t>11</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4460D95C" w14:textId="77777777" w:rsidR="00694243" w:rsidRDefault="00694243">
            <w:pPr>
              <w:jc w:val="center"/>
            </w:pPr>
            <w:r>
              <w:t> </w:t>
            </w:r>
          </w:p>
        </w:tc>
        <w:tc>
          <w:tcPr>
            <w:tcW w:w="933" w:type="dxa"/>
            <w:tcBorders>
              <w:top w:val="single" w:sz="4" w:space="0" w:color="000000"/>
              <w:left w:val="single" w:sz="4" w:space="0" w:color="000000"/>
              <w:bottom w:val="single" w:sz="4" w:space="0" w:color="000000"/>
              <w:right w:val="single" w:sz="4" w:space="0" w:color="000000"/>
            </w:tcBorders>
            <w:vAlign w:val="center"/>
            <w:hideMark/>
          </w:tcPr>
          <w:p w14:paraId="527F8359" w14:textId="77777777" w:rsidR="00694243" w:rsidRDefault="00694243">
            <w:pPr>
              <w:jc w:val="center"/>
            </w:pPr>
            <w:r>
              <w:rPr>
                <w:b/>
                <w:bCs/>
                <w:color w:val="000000"/>
              </w:rPr>
              <w:t>42%</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00DEE0E0" w14:textId="77777777" w:rsidR="00694243" w:rsidRDefault="00694243">
            <w:pPr>
              <w:jc w:val="center"/>
            </w:pPr>
            <w:r>
              <w:rPr>
                <w:b/>
                <w:bCs/>
                <w:color w:val="000000"/>
              </w:rPr>
              <w:t>3</w:t>
            </w:r>
          </w:p>
        </w:tc>
        <w:tc>
          <w:tcPr>
            <w:tcW w:w="943" w:type="dxa"/>
            <w:tcBorders>
              <w:top w:val="single" w:sz="4" w:space="0" w:color="000000"/>
              <w:left w:val="single" w:sz="4" w:space="0" w:color="000000"/>
              <w:bottom w:val="single" w:sz="4" w:space="0" w:color="000000"/>
              <w:right w:val="single" w:sz="4" w:space="0" w:color="000000"/>
            </w:tcBorders>
            <w:vAlign w:val="center"/>
            <w:hideMark/>
          </w:tcPr>
          <w:p w14:paraId="0165A84D" w14:textId="77777777" w:rsidR="00694243" w:rsidRDefault="00694243">
            <w:pPr>
              <w:jc w:val="center"/>
            </w:pPr>
            <w:r>
              <w:t> </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33F64AEC" w14:textId="77777777" w:rsidR="00694243" w:rsidRDefault="00694243">
            <w:pPr>
              <w:jc w:val="center"/>
            </w:pPr>
            <w:r>
              <w:rPr>
                <w:b/>
                <w:bCs/>
                <w:color w:val="000000"/>
              </w:rPr>
              <w:t>18%</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0AA50083" w14:textId="77777777" w:rsidR="00694243" w:rsidRDefault="00694243">
            <w:pPr>
              <w:jc w:val="center"/>
            </w:pPr>
            <w:r>
              <w:rPr>
                <w:b/>
                <w:bCs/>
                <w:color w:val="000000"/>
              </w:rPr>
              <w:t>12</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77115254" w14:textId="77777777" w:rsidR="00694243" w:rsidRDefault="00694243">
            <w:pPr>
              <w:jc w:val="center"/>
            </w:pPr>
            <w:r>
              <w:t> </w:t>
            </w:r>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6E905391" w14:textId="77777777" w:rsidR="00694243" w:rsidRDefault="00694243">
            <w:pPr>
              <w:jc w:val="center"/>
            </w:pPr>
            <w:r>
              <w:rPr>
                <w:b/>
                <w:bCs/>
                <w:color w:val="000000"/>
              </w:rPr>
              <w:t>75%</w:t>
            </w:r>
          </w:p>
        </w:tc>
      </w:tr>
      <w:tr w:rsidR="00694243" w14:paraId="2C2F0710" w14:textId="77777777" w:rsidTr="00694243">
        <w:trPr>
          <w:trHeight w:val="506"/>
          <w:tblCellSpacing w:w="0" w:type="dxa"/>
        </w:trPr>
        <w:tc>
          <w:tcPr>
            <w:tcW w:w="1798" w:type="dxa"/>
            <w:tcBorders>
              <w:top w:val="single" w:sz="4" w:space="0" w:color="000000"/>
              <w:left w:val="single" w:sz="4" w:space="0" w:color="000000"/>
              <w:bottom w:val="single" w:sz="4" w:space="0" w:color="000000"/>
              <w:right w:val="single" w:sz="4" w:space="0" w:color="000000"/>
            </w:tcBorders>
            <w:vAlign w:val="center"/>
            <w:hideMark/>
          </w:tcPr>
          <w:p w14:paraId="649C2D8A" w14:textId="77777777" w:rsidR="00694243" w:rsidRDefault="00694243">
            <w:pPr>
              <w:jc w:val="both"/>
            </w:pPr>
            <w:r>
              <w:rPr>
                <w:color w:val="000000"/>
              </w:rPr>
              <w:t>Химия</w:t>
            </w:r>
          </w:p>
        </w:tc>
        <w:tc>
          <w:tcPr>
            <w:tcW w:w="937" w:type="dxa"/>
            <w:tcBorders>
              <w:top w:val="single" w:sz="4" w:space="0" w:color="000000"/>
              <w:left w:val="single" w:sz="4" w:space="0" w:color="000000"/>
              <w:bottom w:val="single" w:sz="4" w:space="0" w:color="000000"/>
              <w:right w:val="single" w:sz="4" w:space="0" w:color="000000"/>
            </w:tcBorders>
            <w:vAlign w:val="center"/>
            <w:hideMark/>
          </w:tcPr>
          <w:p w14:paraId="568BF86C" w14:textId="77777777" w:rsidR="00694243" w:rsidRDefault="00694243">
            <w:pPr>
              <w:jc w:val="center"/>
            </w:pPr>
            <w:r>
              <w:rPr>
                <w:b/>
                <w:bCs/>
                <w:color w:val="000000"/>
              </w:rPr>
              <w:t>17</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52C639A6" w14:textId="77777777" w:rsidR="00694243" w:rsidRDefault="00694243">
            <w:pPr>
              <w:jc w:val="center"/>
            </w:pPr>
            <w:r>
              <w:t> </w:t>
            </w:r>
          </w:p>
        </w:tc>
        <w:tc>
          <w:tcPr>
            <w:tcW w:w="933" w:type="dxa"/>
            <w:tcBorders>
              <w:top w:val="single" w:sz="4" w:space="0" w:color="000000"/>
              <w:left w:val="single" w:sz="4" w:space="0" w:color="000000"/>
              <w:bottom w:val="single" w:sz="4" w:space="0" w:color="000000"/>
              <w:right w:val="single" w:sz="4" w:space="0" w:color="000000"/>
            </w:tcBorders>
            <w:vAlign w:val="center"/>
            <w:hideMark/>
          </w:tcPr>
          <w:p w14:paraId="199E7D28" w14:textId="77777777" w:rsidR="00694243" w:rsidRDefault="00694243">
            <w:pPr>
              <w:jc w:val="center"/>
            </w:pPr>
            <w:r>
              <w:rPr>
                <w:b/>
                <w:bCs/>
                <w:color w:val="000000"/>
              </w:rPr>
              <w:t>79%</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703437ED" w14:textId="77777777" w:rsidR="00694243" w:rsidRDefault="00694243">
            <w:pPr>
              <w:jc w:val="center"/>
            </w:pPr>
            <w:r>
              <w:rPr>
                <w:b/>
                <w:bCs/>
                <w:color w:val="000000"/>
              </w:rPr>
              <w:t>4</w:t>
            </w:r>
          </w:p>
        </w:tc>
        <w:tc>
          <w:tcPr>
            <w:tcW w:w="943" w:type="dxa"/>
            <w:tcBorders>
              <w:top w:val="single" w:sz="4" w:space="0" w:color="000000"/>
              <w:left w:val="single" w:sz="4" w:space="0" w:color="000000"/>
              <w:bottom w:val="single" w:sz="4" w:space="0" w:color="000000"/>
              <w:right w:val="single" w:sz="4" w:space="0" w:color="000000"/>
            </w:tcBorders>
            <w:vAlign w:val="center"/>
            <w:hideMark/>
          </w:tcPr>
          <w:p w14:paraId="1E527B7B" w14:textId="77777777" w:rsidR="00694243" w:rsidRDefault="00694243">
            <w:pPr>
              <w:jc w:val="center"/>
            </w:pPr>
            <w:r>
              <w:t> </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5D57E53D" w14:textId="77777777" w:rsidR="00694243" w:rsidRDefault="00694243">
            <w:pPr>
              <w:jc w:val="center"/>
            </w:pPr>
            <w:r>
              <w:rPr>
                <w:b/>
                <w:bCs/>
                <w:color w:val="000000"/>
              </w:rPr>
              <w:t>27%</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100240E9" w14:textId="77777777" w:rsidR="00694243" w:rsidRDefault="00694243">
            <w:pPr>
              <w:jc w:val="center"/>
            </w:pPr>
            <w:r>
              <w:rPr>
                <w:b/>
                <w:bCs/>
                <w:color w:val="000000"/>
              </w:rPr>
              <w:t>6</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4180E5C3" w14:textId="77777777" w:rsidR="00694243" w:rsidRDefault="00694243">
            <w:pPr>
              <w:jc w:val="center"/>
            </w:pPr>
            <w:r>
              <w:t> </w:t>
            </w:r>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08FB4FBF" w14:textId="77777777" w:rsidR="00694243" w:rsidRDefault="00694243">
            <w:pPr>
              <w:jc w:val="center"/>
            </w:pPr>
            <w:r>
              <w:rPr>
                <w:b/>
                <w:bCs/>
                <w:color w:val="000000"/>
              </w:rPr>
              <w:t>50%</w:t>
            </w:r>
          </w:p>
        </w:tc>
      </w:tr>
      <w:tr w:rsidR="00694243" w14:paraId="6733FBF3" w14:textId="77777777" w:rsidTr="00694243">
        <w:trPr>
          <w:trHeight w:val="506"/>
          <w:tblCellSpacing w:w="0" w:type="dxa"/>
        </w:trPr>
        <w:tc>
          <w:tcPr>
            <w:tcW w:w="1798" w:type="dxa"/>
            <w:tcBorders>
              <w:top w:val="single" w:sz="4" w:space="0" w:color="000000"/>
              <w:left w:val="single" w:sz="4" w:space="0" w:color="000000"/>
              <w:bottom w:val="single" w:sz="4" w:space="0" w:color="000000"/>
              <w:right w:val="single" w:sz="4" w:space="0" w:color="000000"/>
            </w:tcBorders>
            <w:vAlign w:val="center"/>
            <w:hideMark/>
          </w:tcPr>
          <w:p w14:paraId="232EBEE4" w14:textId="77777777" w:rsidR="00694243" w:rsidRDefault="00694243">
            <w:pPr>
              <w:jc w:val="both"/>
            </w:pPr>
            <w:r>
              <w:rPr>
                <w:color w:val="000000"/>
              </w:rPr>
              <w:t xml:space="preserve">История </w:t>
            </w:r>
          </w:p>
        </w:tc>
        <w:tc>
          <w:tcPr>
            <w:tcW w:w="937" w:type="dxa"/>
            <w:tcBorders>
              <w:top w:val="single" w:sz="4" w:space="0" w:color="000000"/>
              <w:left w:val="single" w:sz="4" w:space="0" w:color="000000"/>
              <w:bottom w:val="single" w:sz="4" w:space="0" w:color="000000"/>
              <w:right w:val="single" w:sz="4" w:space="0" w:color="000000"/>
            </w:tcBorders>
            <w:vAlign w:val="center"/>
            <w:hideMark/>
          </w:tcPr>
          <w:p w14:paraId="535DEEA5" w14:textId="77777777" w:rsidR="00694243" w:rsidRDefault="00694243">
            <w:pPr>
              <w:jc w:val="center"/>
            </w:pPr>
            <w:r>
              <w:rPr>
                <w:b/>
                <w:bCs/>
                <w:color w:val="000000"/>
              </w:rPr>
              <w:t>4</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55990429" w14:textId="77777777" w:rsidR="00694243" w:rsidRDefault="00694243">
            <w:pPr>
              <w:jc w:val="center"/>
            </w:pPr>
            <w:r>
              <w:t> </w:t>
            </w:r>
          </w:p>
        </w:tc>
        <w:tc>
          <w:tcPr>
            <w:tcW w:w="933" w:type="dxa"/>
            <w:tcBorders>
              <w:top w:val="single" w:sz="4" w:space="0" w:color="000000"/>
              <w:left w:val="single" w:sz="4" w:space="0" w:color="000000"/>
              <w:bottom w:val="single" w:sz="4" w:space="0" w:color="000000"/>
              <w:right w:val="single" w:sz="4" w:space="0" w:color="000000"/>
            </w:tcBorders>
            <w:vAlign w:val="center"/>
            <w:hideMark/>
          </w:tcPr>
          <w:p w14:paraId="6A417906" w14:textId="77777777" w:rsidR="00694243" w:rsidRDefault="00694243">
            <w:pPr>
              <w:jc w:val="center"/>
            </w:pPr>
            <w:r>
              <w:rPr>
                <w:b/>
                <w:bCs/>
                <w:color w:val="000000"/>
              </w:rPr>
              <w:t>21%</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6CCCDD1A" w14:textId="77777777" w:rsidR="00694243" w:rsidRDefault="00694243">
            <w:pPr>
              <w:jc w:val="center"/>
            </w:pPr>
            <w:r>
              <w:rPr>
                <w:b/>
                <w:bCs/>
                <w:color w:val="000000"/>
              </w:rPr>
              <w:t>3</w:t>
            </w:r>
          </w:p>
        </w:tc>
        <w:tc>
          <w:tcPr>
            <w:tcW w:w="943" w:type="dxa"/>
            <w:tcBorders>
              <w:top w:val="single" w:sz="4" w:space="0" w:color="000000"/>
              <w:left w:val="single" w:sz="4" w:space="0" w:color="000000"/>
              <w:bottom w:val="single" w:sz="4" w:space="0" w:color="000000"/>
              <w:right w:val="single" w:sz="4" w:space="0" w:color="000000"/>
            </w:tcBorders>
            <w:vAlign w:val="center"/>
            <w:hideMark/>
          </w:tcPr>
          <w:p w14:paraId="0A4B2D4D" w14:textId="77777777" w:rsidR="00694243" w:rsidRDefault="00694243">
            <w:pPr>
              <w:jc w:val="center"/>
            </w:pPr>
            <w:r>
              <w:t> </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115AA62" w14:textId="77777777" w:rsidR="00694243" w:rsidRDefault="00694243">
            <w:pPr>
              <w:jc w:val="center"/>
            </w:pPr>
            <w:r>
              <w:rPr>
                <w:b/>
                <w:bCs/>
                <w:color w:val="000000"/>
              </w:rPr>
              <w:t>33%</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3736290D" w14:textId="77777777" w:rsidR="00694243" w:rsidRDefault="00694243">
            <w:pPr>
              <w:jc w:val="center"/>
            </w:pPr>
            <w:r>
              <w:rPr>
                <w:b/>
                <w:bCs/>
                <w:color w:val="000000"/>
              </w:rPr>
              <w:t>1</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33D19B16" w14:textId="77777777" w:rsidR="00694243" w:rsidRDefault="00694243">
            <w:pPr>
              <w:jc w:val="center"/>
            </w:pPr>
            <w:r>
              <w:t> </w:t>
            </w:r>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0B376540" w14:textId="77777777" w:rsidR="00694243" w:rsidRDefault="00694243">
            <w:pPr>
              <w:jc w:val="center"/>
            </w:pPr>
            <w:r>
              <w:rPr>
                <w:b/>
                <w:bCs/>
                <w:color w:val="000000"/>
              </w:rPr>
              <w:t>20%</w:t>
            </w:r>
          </w:p>
        </w:tc>
      </w:tr>
      <w:tr w:rsidR="00694243" w14:paraId="0AEDC41D" w14:textId="77777777" w:rsidTr="00694243">
        <w:trPr>
          <w:trHeight w:val="506"/>
          <w:tblCellSpacing w:w="0" w:type="dxa"/>
        </w:trPr>
        <w:tc>
          <w:tcPr>
            <w:tcW w:w="1798" w:type="dxa"/>
            <w:tcBorders>
              <w:top w:val="single" w:sz="4" w:space="0" w:color="000000"/>
              <w:left w:val="single" w:sz="4" w:space="0" w:color="000000"/>
              <w:bottom w:val="single" w:sz="4" w:space="0" w:color="000000"/>
              <w:right w:val="single" w:sz="4" w:space="0" w:color="000000"/>
            </w:tcBorders>
            <w:vAlign w:val="center"/>
            <w:hideMark/>
          </w:tcPr>
          <w:p w14:paraId="50557FDA" w14:textId="77777777" w:rsidR="00694243" w:rsidRDefault="00694243">
            <w:pPr>
              <w:jc w:val="both"/>
            </w:pPr>
            <w:r>
              <w:rPr>
                <w:color w:val="000000"/>
              </w:rPr>
              <w:t>Литература</w:t>
            </w:r>
          </w:p>
        </w:tc>
        <w:tc>
          <w:tcPr>
            <w:tcW w:w="937" w:type="dxa"/>
            <w:tcBorders>
              <w:top w:val="single" w:sz="4" w:space="0" w:color="000000"/>
              <w:left w:val="single" w:sz="4" w:space="0" w:color="000000"/>
              <w:bottom w:val="single" w:sz="4" w:space="0" w:color="000000"/>
              <w:right w:val="single" w:sz="4" w:space="0" w:color="000000"/>
            </w:tcBorders>
            <w:vAlign w:val="center"/>
            <w:hideMark/>
          </w:tcPr>
          <w:p w14:paraId="7B16C195" w14:textId="77777777" w:rsidR="00694243" w:rsidRDefault="00694243">
            <w:pPr>
              <w:jc w:val="center"/>
            </w:pPr>
            <w:r>
              <w:rPr>
                <w:b/>
                <w:bCs/>
                <w:color w:val="000000"/>
              </w:rPr>
              <w:t>1</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330D66D8" w14:textId="77777777" w:rsidR="00694243" w:rsidRDefault="00694243">
            <w:pPr>
              <w:jc w:val="center"/>
            </w:pPr>
            <w:r>
              <w:t> </w:t>
            </w:r>
          </w:p>
        </w:tc>
        <w:tc>
          <w:tcPr>
            <w:tcW w:w="933" w:type="dxa"/>
            <w:tcBorders>
              <w:top w:val="single" w:sz="4" w:space="0" w:color="000000"/>
              <w:left w:val="single" w:sz="4" w:space="0" w:color="000000"/>
              <w:bottom w:val="single" w:sz="4" w:space="0" w:color="000000"/>
              <w:right w:val="single" w:sz="4" w:space="0" w:color="000000"/>
            </w:tcBorders>
            <w:vAlign w:val="center"/>
            <w:hideMark/>
          </w:tcPr>
          <w:p w14:paraId="242F2DBC" w14:textId="77777777" w:rsidR="00694243" w:rsidRDefault="00694243">
            <w:pPr>
              <w:jc w:val="center"/>
            </w:pPr>
            <w:r>
              <w:rPr>
                <w:b/>
                <w:bCs/>
                <w:color w:val="000000"/>
              </w:rPr>
              <w:t>100%</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40FA40CA" w14:textId="77777777" w:rsidR="00694243" w:rsidRDefault="00694243">
            <w:pPr>
              <w:jc w:val="center"/>
            </w:pPr>
            <w:r>
              <w:rPr>
                <w:b/>
                <w:bCs/>
                <w:color w:val="000000"/>
              </w:rPr>
              <w:t>1</w:t>
            </w:r>
          </w:p>
        </w:tc>
        <w:tc>
          <w:tcPr>
            <w:tcW w:w="943" w:type="dxa"/>
            <w:tcBorders>
              <w:top w:val="single" w:sz="4" w:space="0" w:color="000000"/>
              <w:left w:val="single" w:sz="4" w:space="0" w:color="000000"/>
              <w:bottom w:val="single" w:sz="4" w:space="0" w:color="000000"/>
              <w:right w:val="single" w:sz="4" w:space="0" w:color="000000"/>
            </w:tcBorders>
            <w:vAlign w:val="center"/>
            <w:hideMark/>
          </w:tcPr>
          <w:p w14:paraId="5B9467C3" w14:textId="77777777" w:rsidR="00694243" w:rsidRDefault="00694243">
            <w:pPr>
              <w:jc w:val="center"/>
            </w:pPr>
            <w:r>
              <w:t> </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675D90A2" w14:textId="77777777" w:rsidR="00694243" w:rsidRDefault="00694243">
            <w:pPr>
              <w:jc w:val="center"/>
            </w:pPr>
            <w:r>
              <w:rPr>
                <w:b/>
                <w:bCs/>
                <w:color w:val="000000"/>
              </w:rPr>
              <w:t>50%</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0B828D2B" w14:textId="77777777" w:rsidR="00694243" w:rsidRDefault="00694243">
            <w:pPr>
              <w:jc w:val="center"/>
            </w:pPr>
            <w:r>
              <w:rPr>
                <w:b/>
                <w:bCs/>
                <w:color w:val="000000"/>
              </w:rPr>
              <w:t>2</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2A6E56D5" w14:textId="77777777" w:rsidR="00694243" w:rsidRDefault="00694243">
            <w:pPr>
              <w:jc w:val="center"/>
            </w:pPr>
            <w:r>
              <w:t> </w:t>
            </w:r>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6605E34C" w14:textId="77777777" w:rsidR="00694243" w:rsidRDefault="00694243">
            <w:pPr>
              <w:jc w:val="center"/>
            </w:pPr>
            <w:r>
              <w:rPr>
                <w:b/>
                <w:bCs/>
                <w:color w:val="000000"/>
              </w:rPr>
              <w:t>100%</w:t>
            </w:r>
          </w:p>
        </w:tc>
      </w:tr>
      <w:tr w:rsidR="00694243" w14:paraId="7068D34D" w14:textId="77777777" w:rsidTr="00694243">
        <w:trPr>
          <w:trHeight w:val="506"/>
          <w:tblCellSpacing w:w="0" w:type="dxa"/>
        </w:trPr>
        <w:tc>
          <w:tcPr>
            <w:tcW w:w="1798" w:type="dxa"/>
            <w:tcBorders>
              <w:top w:val="single" w:sz="4" w:space="0" w:color="000000"/>
              <w:left w:val="single" w:sz="4" w:space="0" w:color="000000"/>
              <w:bottom w:val="single" w:sz="4" w:space="0" w:color="000000"/>
              <w:right w:val="single" w:sz="4" w:space="0" w:color="000000"/>
            </w:tcBorders>
            <w:vAlign w:val="center"/>
            <w:hideMark/>
          </w:tcPr>
          <w:p w14:paraId="5E89366B" w14:textId="77777777" w:rsidR="00694243" w:rsidRDefault="00694243">
            <w:pPr>
              <w:jc w:val="both"/>
            </w:pPr>
            <w:r>
              <w:rPr>
                <w:color w:val="000000"/>
              </w:rPr>
              <w:t>Физика</w:t>
            </w:r>
          </w:p>
        </w:tc>
        <w:tc>
          <w:tcPr>
            <w:tcW w:w="937" w:type="dxa"/>
            <w:tcBorders>
              <w:top w:val="single" w:sz="4" w:space="0" w:color="000000"/>
              <w:left w:val="single" w:sz="4" w:space="0" w:color="000000"/>
              <w:bottom w:val="single" w:sz="4" w:space="0" w:color="000000"/>
              <w:right w:val="single" w:sz="4" w:space="0" w:color="000000"/>
            </w:tcBorders>
            <w:vAlign w:val="center"/>
            <w:hideMark/>
          </w:tcPr>
          <w:p w14:paraId="50F99551" w14:textId="77777777" w:rsidR="00694243" w:rsidRDefault="00694243">
            <w:pPr>
              <w:jc w:val="center"/>
            </w:pPr>
            <w:r>
              <w:rPr>
                <w:b/>
                <w:bCs/>
                <w:color w:val="000000"/>
              </w:rPr>
              <w:t>5</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11E2143A" w14:textId="77777777" w:rsidR="00694243" w:rsidRDefault="00694243">
            <w:pPr>
              <w:jc w:val="center"/>
            </w:pPr>
            <w:r>
              <w:t> </w:t>
            </w:r>
          </w:p>
        </w:tc>
        <w:tc>
          <w:tcPr>
            <w:tcW w:w="933" w:type="dxa"/>
            <w:tcBorders>
              <w:top w:val="single" w:sz="4" w:space="0" w:color="000000"/>
              <w:left w:val="single" w:sz="4" w:space="0" w:color="000000"/>
              <w:bottom w:val="single" w:sz="4" w:space="0" w:color="000000"/>
              <w:right w:val="single" w:sz="4" w:space="0" w:color="000000"/>
            </w:tcBorders>
            <w:vAlign w:val="center"/>
            <w:hideMark/>
          </w:tcPr>
          <w:p w14:paraId="292EB9B5" w14:textId="77777777" w:rsidR="00694243" w:rsidRDefault="00694243">
            <w:pPr>
              <w:jc w:val="center"/>
            </w:pPr>
            <w:r>
              <w:rPr>
                <w:b/>
                <w:bCs/>
                <w:color w:val="000000"/>
              </w:rPr>
              <w:t>63%</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009716EB" w14:textId="77777777" w:rsidR="00694243" w:rsidRDefault="00694243">
            <w:pPr>
              <w:jc w:val="center"/>
            </w:pPr>
            <w:r>
              <w:rPr>
                <w:b/>
                <w:bCs/>
                <w:color w:val="000000"/>
              </w:rPr>
              <w:t>5</w:t>
            </w:r>
          </w:p>
        </w:tc>
        <w:tc>
          <w:tcPr>
            <w:tcW w:w="943" w:type="dxa"/>
            <w:tcBorders>
              <w:top w:val="single" w:sz="4" w:space="0" w:color="000000"/>
              <w:left w:val="single" w:sz="4" w:space="0" w:color="000000"/>
              <w:bottom w:val="single" w:sz="4" w:space="0" w:color="000000"/>
              <w:right w:val="single" w:sz="4" w:space="0" w:color="000000"/>
            </w:tcBorders>
            <w:vAlign w:val="center"/>
            <w:hideMark/>
          </w:tcPr>
          <w:p w14:paraId="3F56F7C2" w14:textId="77777777" w:rsidR="00694243" w:rsidRDefault="00694243">
            <w:pPr>
              <w:jc w:val="center"/>
            </w:pPr>
            <w:r>
              <w:t> </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66BA4C6" w14:textId="77777777" w:rsidR="00694243" w:rsidRDefault="00694243">
            <w:pPr>
              <w:jc w:val="center"/>
            </w:pPr>
            <w:r>
              <w:rPr>
                <w:b/>
                <w:bCs/>
                <w:color w:val="000000"/>
              </w:rPr>
              <w:t>63%</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6A9CEFF5" w14:textId="77777777" w:rsidR="00694243" w:rsidRDefault="00694243">
            <w:pPr>
              <w:jc w:val="center"/>
            </w:pPr>
            <w:r>
              <w:rPr>
                <w:b/>
                <w:bCs/>
                <w:color w:val="000000"/>
              </w:rPr>
              <w:t>6</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21AE7467" w14:textId="77777777" w:rsidR="00694243" w:rsidRDefault="00694243">
            <w:pPr>
              <w:jc w:val="center"/>
            </w:pPr>
            <w:r>
              <w:t> </w:t>
            </w:r>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3CB46A8F" w14:textId="77777777" w:rsidR="00694243" w:rsidRDefault="00694243">
            <w:pPr>
              <w:jc w:val="center"/>
            </w:pPr>
            <w:r>
              <w:rPr>
                <w:b/>
                <w:bCs/>
                <w:color w:val="000000"/>
              </w:rPr>
              <w:t>100%</w:t>
            </w:r>
          </w:p>
        </w:tc>
      </w:tr>
      <w:tr w:rsidR="00694243" w14:paraId="78AE8ED4" w14:textId="77777777" w:rsidTr="00694243">
        <w:trPr>
          <w:trHeight w:val="506"/>
          <w:tblCellSpacing w:w="0" w:type="dxa"/>
        </w:trPr>
        <w:tc>
          <w:tcPr>
            <w:tcW w:w="1798" w:type="dxa"/>
            <w:tcBorders>
              <w:top w:val="single" w:sz="4" w:space="0" w:color="000000"/>
              <w:left w:val="single" w:sz="4" w:space="0" w:color="000000"/>
              <w:bottom w:val="single" w:sz="4" w:space="0" w:color="000000"/>
              <w:right w:val="single" w:sz="4" w:space="0" w:color="000000"/>
            </w:tcBorders>
            <w:vAlign w:val="center"/>
            <w:hideMark/>
          </w:tcPr>
          <w:p w14:paraId="007F2BA2" w14:textId="77777777" w:rsidR="00694243" w:rsidRDefault="00694243">
            <w:pPr>
              <w:jc w:val="both"/>
            </w:pPr>
            <w:r>
              <w:rPr>
                <w:color w:val="000000"/>
              </w:rPr>
              <w:t>География</w:t>
            </w:r>
          </w:p>
        </w:tc>
        <w:tc>
          <w:tcPr>
            <w:tcW w:w="937" w:type="dxa"/>
            <w:tcBorders>
              <w:top w:val="single" w:sz="4" w:space="0" w:color="000000"/>
              <w:left w:val="single" w:sz="4" w:space="0" w:color="000000"/>
              <w:bottom w:val="single" w:sz="4" w:space="0" w:color="000000"/>
              <w:right w:val="single" w:sz="4" w:space="0" w:color="000000"/>
            </w:tcBorders>
            <w:vAlign w:val="center"/>
            <w:hideMark/>
          </w:tcPr>
          <w:p w14:paraId="29B9A6AB" w14:textId="77777777" w:rsidR="00694243" w:rsidRDefault="00694243">
            <w:pPr>
              <w:jc w:val="center"/>
            </w:pPr>
            <w:r>
              <w:rPr>
                <w:b/>
                <w:bCs/>
                <w:color w:val="000000"/>
              </w:rPr>
              <w:t>1</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523BA62B" w14:textId="77777777" w:rsidR="00694243" w:rsidRDefault="00694243">
            <w:pPr>
              <w:jc w:val="center"/>
            </w:pPr>
            <w:r>
              <w:t> </w:t>
            </w:r>
          </w:p>
        </w:tc>
        <w:tc>
          <w:tcPr>
            <w:tcW w:w="933" w:type="dxa"/>
            <w:tcBorders>
              <w:top w:val="single" w:sz="4" w:space="0" w:color="000000"/>
              <w:left w:val="single" w:sz="4" w:space="0" w:color="000000"/>
              <w:bottom w:val="single" w:sz="4" w:space="0" w:color="000000"/>
              <w:right w:val="single" w:sz="4" w:space="0" w:color="000000"/>
            </w:tcBorders>
            <w:vAlign w:val="center"/>
            <w:hideMark/>
          </w:tcPr>
          <w:p w14:paraId="55629FDE" w14:textId="77777777" w:rsidR="00694243" w:rsidRDefault="00694243">
            <w:pPr>
              <w:jc w:val="center"/>
            </w:pPr>
            <w:r>
              <w:rPr>
                <w:b/>
                <w:bCs/>
                <w:color w:val="000000"/>
              </w:rPr>
              <w:t>100%</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439BDA85" w14:textId="77777777" w:rsidR="00694243" w:rsidRDefault="00694243">
            <w:pPr>
              <w:jc w:val="center"/>
            </w:pPr>
            <w:r>
              <w:rPr>
                <w:b/>
                <w:bCs/>
                <w:color w:val="000000"/>
              </w:rPr>
              <w:t>0</w:t>
            </w:r>
          </w:p>
        </w:tc>
        <w:tc>
          <w:tcPr>
            <w:tcW w:w="943" w:type="dxa"/>
            <w:tcBorders>
              <w:top w:val="single" w:sz="4" w:space="0" w:color="000000"/>
              <w:left w:val="single" w:sz="4" w:space="0" w:color="000000"/>
              <w:bottom w:val="single" w:sz="4" w:space="0" w:color="000000"/>
              <w:right w:val="single" w:sz="4" w:space="0" w:color="000000"/>
            </w:tcBorders>
            <w:vAlign w:val="center"/>
            <w:hideMark/>
          </w:tcPr>
          <w:p w14:paraId="4D1AF61C" w14:textId="77777777" w:rsidR="00694243" w:rsidRDefault="00694243">
            <w:pPr>
              <w:jc w:val="center"/>
            </w:pPr>
            <w:r>
              <w:t> </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1E606930" w14:textId="77777777" w:rsidR="00694243" w:rsidRDefault="00694243">
            <w:pPr>
              <w:jc w:val="center"/>
            </w:pPr>
            <w:r>
              <w:rPr>
                <w:b/>
                <w:bCs/>
                <w:color w:val="000000"/>
              </w:rPr>
              <w:t>0</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73B0282E" w14:textId="77777777" w:rsidR="00694243" w:rsidRDefault="00694243">
            <w:pPr>
              <w:jc w:val="center"/>
            </w:pPr>
            <w:r>
              <w:rPr>
                <w:b/>
                <w:bCs/>
                <w:color w:val="000000"/>
              </w:rPr>
              <w:t>1</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4802736F" w14:textId="77777777" w:rsidR="00694243" w:rsidRDefault="00694243">
            <w:pPr>
              <w:jc w:val="center"/>
            </w:pPr>
            <w:r>
              <w:t> </w:t>
            </w:r>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21133395" w14:textId="77777777" w:rsidR="00694243" w:rsidRDefault="00694243">
            <w:pPr>
              <w:jc w:val="center"/>
            </w:pPr>
            <w:r>
              <w:rPr>
                <w:b/>
                <w:bCs/>
                <w:color w:val="000000"/>
              </w:rPr>
              <w:t>33%</w:t>
            </w:r>
          </w:p>
        </w:tc>
      </w:tr>
      <w:tr w:rsidR="00694243" w14:paraId="273C98B3" w14:textId="77777777" w:rsidTr="00694243">
        <w:trPr>
          <w:trHeight w:val="506"/>
          <w:tblCellSpacing w:w="0" w:type="dxa"/>
        </w:trPr>
        <w:tc>
          <w:tcPr>
            <w:tcW w:w="1798" w:type="dxa"/>
            <w:tcBorders>
              <w:top w:val="single" w:sz="4" w:space="0" w:color="000000"/>
              <w:left w:val="single" w:sz="4" w:space="0" w:color="000000"/>
              <w:bottom w:val="single" w:sz="4" w:space="0" w:color="000000"/>
              <w:right w:val="single" w:sz="4" w:space="0" w:color="000000"/>
            </w:tcBorders>
            <w:vAlign w:val="center"/>
            <w:hideMark/>
          </w:tcPr>
          <w:p w14:paraId="5BAA4197" w14:textId="77777777" w:rsidR="00694243" w:rsidRDefault="00694243">
            <w:pPr>
              <w:jc w:val="both"/>
            </w:pPr>
            <w:r>
              <w:rPr>
                <w:color w:val="000000"/>
              </w:rPr>
              <w:t>Информатика</w:t>
            </w:r>
          </w:p>
        </w:tc>
        <w:tc>
          <w:tcPr>
            <w:tcW w:w="937" w:type="dxa"/>
            <w:tcBorders>
              <w:top w:val="single" w:sz="4" w:space="0" w:color="000000"/>
              <w:left w:val="single" w:sz="4" w:space="0" w:color="000000"/>
              <w:bottom w:val="single" w:sz="4" w:space="0" w:color="000000"/>
              <w:right w:val="single" w:sz="4" w:space="0" w:color="000000"/>
            </w:tcBorders>
            <w:vAlign w:val="center"/>
            <w:hideMark/>
          </w:tcPr>
          <w:p w14:paraId="2DA33152" w14:textId="77777777" w:rsidR="00694243" w:rsidRDefault="00694243">
            <w:pPr>
              <w:jc w:val="center"/>
            </w:pPr>
            <w:r>
              <w:rPr>
                <w:b/>
                <w:bCs/>
                <w:color w:val="000000"/>
              </w:rPr>
              <w:t>1</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68A7ED1B" w14:textId="77777777" w:rsidR="00694243" w:rsidRDefault="00694243">
            <w:pPr>
              <w:jc w:val="center"/>
            </w:pPr>
            <w:r>
              <w:t> </w:t>
            </w:r>
          </w:p>
        </w:tc>
        <w:tc>
          <w:tcPr>
            <w:tcW w:w="933" w:type="dxa"/>
            <w:tcBorders>
              <w:top w:val="single" w:sz="4" w:space="0" w:color="000000"/>
              <w:left w:val="single" w:sz="4" w:space="0" w:color="000000"/>
              <w:bottom w:val="single" w:sz="4" w:space="0" w:color="000000"/>
              <w:right w:val="single" w:sz="4" w:space="0" w:color="000000"/>
            </w:tcBorders>
            <w:vAlign w:val="center"/>
            <w:hideMark/>
          </w:tcPr>
          <w:p w14:paraId="0D40083E" w14:textId="77777777" w:rsidR="00694243" w:rsidRDefault="00694243">
            <w:pPr>
              <w:jc w:val="center"/>
            </w:pPr>
            <w:r>
              <w:rPr>
                <w:b/>
                <w:bCs/>
                <w:color w:val="000000"/>
              </w:rPr>
              <w:t>34%</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6C88E76C" w14:textId="77777777" w:rsidR="00694243" w:rsidRDefault="00694243">
            <w:pPr>
              <w:jc w:val="center"/>
            </w:pPr>
            <w:r>
              <w:rPr>
                <w:b/>
                <w:bCs/>
                <w:color w:val="000000"/>
              </w:rPr>
              <w:t>1</w:t>
            </w:r>
          </w:p>
        </w:tc>
        <w:tc>
          <w:tcPr>
            <w:tcW w:w="943" w:type="dxa"/>
            <w:tcBorders>
              <w:top w:val="single" w:sz="4" w:space="0" w:color="000000"/>
              <w:left w:val="single" w:sz="4" w:space="0" w:color="000000"/>
              <w:bottom w:val="single" w:sz="4" w:space="0" w:color="000000"/>
              <w:right w:val="single" w:sz="4" w:space="0" w:color="000000"/>
            </w:tcBorders>
            <w:vAlign w:val="center"/>
            <w:hideMark/>
          </w:tcPr>
          <w:p w14:paraId="5B22FD37" w14:textId="77777777" w:rsidR="00694243" w:rsidRDefault="00694243">
            <w:pPr>
              <w:jc w:val="center"/>
            </w:pPr>
            <w:r>
              <w:t> </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6858FEDF" w14:textId="77777777" w:rsidR="00694243" w:rsidRDefault="00694243">
            <w:pPr>
              <w:jc w:val="center"/>
            </w:pPr>
            <w:r>
              <w:rPr>
                <w:b/>
                <w:bCs/>
                <w:color w:val="000000"/>
              </w:rPr>
              <w:t>34%</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39368D53" w14:textId="77777777" w:rsidR="00694243" w:rsidRDefault="00694243">
            <w:pPr>
              <w:jc w:val="center"/>
            </w:pPr>
            <w:r>
              <w:rPr>
                <w:b/>
                <w:bCs/>
                <w:color w:val="000000"/>
              </w:rPr>
              <w:t>1</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7CD87A99" w14:textId="77777777" w:rsidR="00694243" w:rsidRDefault="00694243">
            <w:pPr>
              <w:jc w:val="center"/>
            </w:pPr>
            <w:r>
              <w:t> </w:t>
            </w:r>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17E42A6F" w14:textId="77777777" w:rsidR="00694243" w:rsidRDefault="00694243">
            <w:pPr>
              <w:jc w:val="center"/>
            </w:pPr>
            <w:r>
              <w:rPr>
                <w:b/>
                <w:bCs/>
                <w:color w:val="000000"/>
              </w:rPr>
              <w:t>100%</w:t>
            </w:r>
          </w:p>
        </w:tc>
      </w:tr>
    </w:tbl>
    <w:p w14:paraId="7189D07D" w14:textId="56DAD274" w:rsidR="00694243" w:rsidRDefault="00694243" w:rsidP="00694243">
      <w:pPr>
        <w:jc w:val="both"/>
      </w:pPr>
      <w:r>
        <w:t> </w:t>
      </w:r>
    </w:p>
    <w:p w14:paraId="4F102CAB" w14:textId="77777777" w:rsidR="00694243" w:rsidRDefault="00694243" w:rsidP="00694243">
      <w:pPr>
        <w:jc w:val="both"/>
      </w:pPr>
    </w:p>
    <w:p w14:paraId="3A8E6D45" w14:textId="2C97CE87" w:rsidR="00694243" w:rsidRDefault="00694243" w:rsidP="00694243">
      <w:pPr>
        <w:jc w:val="both"/>
      </w:pPr>
      <w:r>
        <w:rPr>
          <w:b/>
          <w:bCs/>
          <w:color w:val="000000"/>
        </w:rPr>
        <w:t xml:space="preserve">                                                      Результаты ЕГЭ -2021года выпуска</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1965"/>
        <w:gridCol w:w="708"/>
        <w:gridCol w:w="771"/>
        <w:gridCol w:w="796"/>
        <w:gridCol w:w="771"/>
        <w:gridCol w:w="1344"/>
        <w:gridCol w:w="1082"/>
        <w:gridCol w:w="838"/>
        <w:gridCol w:w="808"/>
      </w:tblGrid>
      <w:tr w:rsidR="00694243" w14:paraId="2EFB5B5A" w14:textId="77777777" w:rsidTr="00694243">
        <w:trPr>
          <w:tblCellSpacing w:w="0" w:type="dxa"/>
        </w:trPr>
        <w:tc>
          <w:tcPr>
            <w:tcW w:w="562" w:type="dxa"/>
            <w:vMerge w:val="restart"/>
            <w:tcBorders>
              <w:top w:val="single" w:sz="4" w:space="0" w:color="000000"/>
              <w:left w:val="single" w:sz="4" w:space="0" w:color="000000"/>
              <w:bottom w:val="single" w:sz="4" w:space="0" w:color="000000"/>
              <w:right w:val="single" w:sz="4" w:space="0" w:color="000000"/>
            </w:tcBorders>
            <w:vAlign w:val="center"/>
            <w:hideMark/>
          </w:tcPr>
          <w:p w14:paraId="0502BF0B" w14:textId="77777777" w:rsidR="00694243" w:rsidRDefault="00694243">
            <w:r>
              <w:rPr>
                <w:color w:val="000000"/>
              </w:rPr>
              <w:t>№п/п</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hideMark/>
          </w:tcPr>
          <w:p w14:paraId="5567CDB4" w14:textId="77777777" w:rsidR="00694243" w:rsidRDefault="00694243">
            <w:r>
              <w:rPr>
                <w:color w:val="000000"/>
              </w:rPr>
              <w:t>Вопросы</w:t>
            </w:r>
          </w:p>
        </w:tc>
        <w:tc>
          <w:tcPr>
            <w:tcW w:w="3123" w:type="dxa"/>
            <w:gridSpan w:val="4"/>
            <w:tcBorders>
              <w:top w:val="single" w:sz="4" w:space="0" w:color="000000"/>
              <w:left w:val="single" w:sz="4" w:space="0" w:color="000000"/>
              <w:bottom w:val="single" w:sz="4" w:space="0" w:color="000000"/>
              <w:right w:val="single" w:sz="4" w:space="0" w:color="000000"/>
            </w:tcBorders>
            <w:vAlign w:val="center"/>
            <w:hideMark/>
          </w:tcPr>
          <w:p w14:paraId="0A4B61E3" w14:textId="77777777" w:rsidR="00694243" w:rsidRDefault="00694243">
            <w:r>
              <w:rPr>
                <w:color w:val="000000"/>
              </w:rPr>
              <w:t>Всего участников ГИА-9</w:t>
            </w:r>
          </w:p>
        </w:tc>
        <w:tc>
          <w:tcPr>
            <w:tcW w:w="3261" w:type="dxa"/>
            <w:gridSpan w:val="3"/>
            <w:tcBorders>
              <w:top w:val="single" w:sz="4" w:space="0" w:color="000000"/>
              <w:left w:val="single" w:sz="4" w:space="0" w:color="000000"/>
              <w:bottom w:val="single" w:sz="4" w:space="0" w:color="000000"/>
              <w:right w:val="single" w:sz="4" w:space="0" w:color="000000"/>
            </w:tcBorders>
            <w:vAlign w:val="center"/>
            <w:hideMark/>
          </w:tcPr>
          <w:p w14:paraId="08F6FFBC" w14:textId="77777777" w:rsidR="00694243" w:rsidRDefault="00694243">
            <w:r>
              <w:rPr>
                <w:color w:val="000000"/>
              </w:rPr>
              <w:t>Всего участников ГИА-11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BD809B" w14:textId="77777777" w:rsidR="00694243" w:rsidRDefault="00694243">
            <w:r>
              <w:t> </w:t>
            </w:r>
          </w:p>
        </w:tc>
      </w:tr>
      <w:tr w:rsidR="00694243" w14:paraId="7CC61EA9" w14:textId="77777777" w:rsidTr="00694243">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EC6981" w14:textId="77777777" w:rsidR="00694243" w:rsidRDefault="00694243"/>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986397" w14:textId="77777777" w:rsidR="00694243" w:rsidRDefault="00694243"/>
        </w:tc>
        <w:tc>
          <w:tcPr>
            <w:tcW w:w="714" w:type="dxa"/>
            <w:tcBorders>
              <w:top w:val="single" w:sz="4" w:space="0" w:color="000000"/>
              <w:left w:val="single" w:sz="4" w:space="0" w:color="000000"/>
              <w:bottom w:val="single" w:sz="4" w:space="0" w:color="000000"/>
              <w:right w:val="single" w:sz="4" w:space="0" w:color="000000"/>
            </w:tcBorders>
            <w:vAlign w:val="center"/>
            <w:hideMark/>
          </w:tcPr>
          <w:p w14:paraId="6C3156B8" w14:textId="77777777" w:rsidR="00694243" w:rsidRDefault="00694243">
            <w:r>
              <w:rPr>
                <w:color w:val="000000"/>
              </w:rPr>
              <w:t>ОГЭ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BD8B9E5" w14:textId="77777777" w:rsidR="00694243" w:rsidRDefault="00694243">
            <w:r>
              <w:rPr>
                <w:color w:val="000000"/>
              </w:rPr>
              <w:t>ОГЭ на дому</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4605326" w14:textId="77777777" w:rsidR="00694243" w:rsidRDefault="00694243">
            <w:r>
              <w:rPr>
                <w:color w:val="000000"/>
              </w:rPr>
              <w:t>ГВЭ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E627AD2" w14:textId="77777777" w:rsidR="00694243" w:rsidRDefault="00694243">
            <w:r>
              <w:rPr>
                <w:color w:val="000000"/>
              </w:rPr>
              <w:t>ГВЭ на дому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30EB5F7" w14:textId="77777777" w:rsidR="00694243" w:rsidRDefault="00694243">
            <w:r>
              <w:rPr>
                <w:color w:val="000000"/>
              </w:rPr>
              <w:t>ЕГЭ</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66778F6" w14:textId="77777777" w:rsidR="00694243" w:rsidRDefault="00694243">
            <w:r>
              <w:rPr>
                <w:color w:val="000000"/>
              </w:rPr>
              <w:t>ГВЭ на аттестат</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A9819A2" w14:textId="77777777" w:rsidR="00694243" w:rsidRDefault="00694243">
            <w:r>
              <w:rPr>
                <w:color w:val="000000"/>
              </w:rPr>
              <w:t>ГВЭ</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1C3265" w14:textId="77777777" w:rsidR="00694243" w:rsidRDefault="00694243">
            <w:r>
              <w:t> </w:t>
            </w:r>
          </w:p>
        </w:tc>
      </w:tr>
      <w:tr w:rsidR="00694243" w14:paraId="68C0E668" w14:textId="77777777" w:rsidTr="00694243">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7932EA8" w14:textId="77777777" w:rsidR="00694243" w:rsidRDefault="00694243">
            <w:r>
              <w:rPr>
                <w:color w:val="000000"/>
              </w:rPr>
              <w:t>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471C736" w14:textId="77777777" w:rsidR="00694243" w:rsidRDefault="00694243">
            <w:r>
              <w:rPr>
                <w:color w:val="000000"/>
              </w:rPr>
              <w:t>Количество</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5BF436D6" w14:textId="77777777" w:rsidR="00694243" w:rsidRDefault="00694243">
            <w:r>
              <w:rPr>
                <w:color w:val="000000"/>
              </w:rPr>
              <w:t>198</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2E88FE0" w14:textId="77777777" w:rsidR="00694243" w:rsidRDefault="00694243">
            <w:r>
              <w:rPr>
                <w:color w:val="000000"/>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EE45FEF" w14:textId="77777777" w:rsidR="00694243" w:rsidRDefault="00694243">
            <w:r>
              <w:rPr>
                <w:color w:val="000000"/>
              </w:rPr>
              <w:t>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A4152AD" w14:textId="77777777" w:rsidR="00694243" w:rsidRDefault="00694243">
            <w:r>
              <w:rPr>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70DA49E" w14:textId="77777777" w:rsidR="00694243" w:rsidRDefault="00694243">
            <w:r>
              <w:rPr>
                <w:color w:val="000000"/>
              </w:rPr>
              <w:t>58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1711F35" w14:textId="77777777" w:rsidR="00694243" w:rsidRDefault="00694243">
            <w:r>
              <w:rPr>
                <w:color w:val="000000"/>
              </w:rPr>
              <w:t>10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BC71DFB" w14:textId="77777777" w:rsidR="00694243" w:rsidRDefault="00694243">
            <w:r>
              <w:rPr>
                <w:color w:val="000000"/>
              </w:rPr>
              <w:t>13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D5E50C" w14:textId="77777777" w:rsidR="00694243" w:rsidRDefault="00694243">
            <w:r>
              <w:t> </w:t>
            </w:r>
          </w:p>
        </w:tc>
      </w:tr>
      <w:tr w:rsidR="00694243" w14:paraId="05AF7B10" w14:textId="77777777" w:rsidTr="00694243">
        <w:trPr>
          <w:trHeight w:val="460"/>
          <w:tblCellSpacing w:w="0" w:type="dxa"/>
        </w:trPr>
        <w:tc>
          <w:tcPr>
            <w:tcW w:w="562" w:type="dxa"/>
            <w:vMerge w:val="restart"/>
            <w:tcBorders>
              <w:top w:val="single" w:sz="4" w:space="0" w:color="000000"/>
              <w:left w:val="single" w:sz="4" w:space="0" w:color="000000"/>
              <w:bottom w:val="single" w:sz="4" w:space="0" w:color="000000"/>
              <w:right w:val="single" w:sz="4" w:space="0" w:color="000000"/>
            </w:tcBorders>
            <w:vAlign w:val="center"/>
            <w:hideMark/>
          </w:tcPr>
          <w:p w14:paraId="4B5416F2" w14:textId="77777777" w:rsidR="00694243" w:rsidRDefault="00694243">
            <w:r>
              <w:rPr>
                <w:color w:val="000000"/>
              </w:rPr>
              <w:t>2</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hideMark/>
          </w:tcPr>
          <w:p w14:paraId="740122B8" w14:textId="77777777" w:rsidR="00694243" w:rsidRDefault="00694243">
            <w:r>
              <w:rPr>
                <w:color w:val="000000"/>
              </w:rPr>
              <w:t>Получили аттестаты</w:t>
            </w:r>
          </w:p>
          <w:p w14:paraId="6A9DE0C1" w14:textId="77777777" w:rsidR="00694243" w:rsidRDefault="00694243">
            <w:r>
              <w:rPr>
                <w:color w:val="000000"/>
              </w:rPr>
              <w:t>(количество-%)</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45C44C51" w14:textId="77777777" w:rsidR="00694243" w:rsidRDefault="00694243">
            <w:r>
              <w:rPr>
                <w:color w:val="000000"/>
              </w:rPr>
              <w:t>196</w:t>
            </w:r>
          </w:p>
          <w:p w14:paraId="16B0911A"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EBB457A" w14:textId="77777777" w:rsidR="00694243" w:rsidRDefault="00694243">
            <w:r>
              <w:rPr>
                <w:color w:val="000000"/>
              </w:rPr>
              <w:t>0</w:t>
            </w:r>
          </w:p>
          <w:p w14:paraId="4165012F" w14:textId="77777777" w:rsidR="00694243" w:rsidRDefault="00694243">
            <w: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AEB33D3" w14:textId="77777777" w:rsidR="00694243" w:rsidRDefault="00694243">
            <w:r>
              <w:rPr>
                <w:color w:val="000000"/>
              </w:rPr>
              <w:t>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C3017FF" w14:textId="77777777" w:rsidR="00694243" w:rsidRDefault="00694243">
            <w:r>
              <w:rPr>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C154C28" w14:textId="77777777" w:rsidR="00694243" w:rsidRDefault="00694243">
            <w:r>
              <w:rPr>
                <w:color w:val="000000"/>
              </w:rPr>
              <w:t>58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8176F0D" w14:textId="77777777" w:rsidR="00694243" w:rsidRDefault="00694243">
            <w:r>
              <w:rPr>
                <w:color w:val="000000"/>
              </w:rPr>
              <w:t>9</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60C1B5E" w14:textId="77777777" w:rsidR="00694243" w:rsidRDefault="00694243">
            <w:r>
              <w:rPr>
                <w:color w:val="000000"/>
              </w:rPr>
              <w:t>13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982B03A" w14:textId="77777777" w:rsidR="00694243" w:rsidRDefault="00694243">
            <w:r>
              <w:t> </w:t>
            </w:r>
          </w:p>
        </w:tc>
      </w:tr>
      <w:tr w:rsidR="00694243" w14:paraId="7C24CE81" w14:textId="77777777" w:rsidTr="00694243">
        <w:trPr>
          <w:trHeight w:val="64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10CE0F" w14:textId="77777777" w:rsidR="00694243" w:rsidRDefault="00694243"/>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BDE698" w14:textId="77777777" w:rsidR="00694243" w:rsidRDefault="00694243"/>
        </w:tc>
        <w:tc>
          <w:tcPr>
            <w:tcW w:w="714" w:type="dxa"/>
            <w:tcBorders>
              <w:top w:val="single" w:sz="4" w:space="0" w:color="000000"/>
              <w:left w:val="single" w:sz="4" w:space="0" w:color="000000"/>
              <w:bottom w:val="single" w:sz="4" w:space="0" w:color="000000"/>
              <w:right w:val="single" w:sz="4" w:space="0" w:color="000000"/>
            </w:tcBorders>
            <w:vAlign w:val="center"/>
            <w:hideMark/>
          </w:tcPr>
          <w:p w14:paraId="4B444A8E" w14:textId="77777777" w:rsidR="00694243" w:rsidRDefault="00694243">
            <w:r>
              <w:rPr>
                <w:color w:val="000000"/>
              </w:rPr>
              <w:t>99%</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5ED14D0" w14:textId="77777777" w:rsidR="00694243" w:rsidRDefault="00694243">
            <w:r>
              <w:rPr>
                <w:color w:val="000000"/>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3442044" w14:textId="77777777" w:rsidR="00694243" w:rsidRDefault="00694243">
            <w:r>
              <w:rPr>
                <w:color w:val="000000"/>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796AD17" w14:textId="77777777" w:rsidR="00694243" w:rsidRDefault="00694243">
            <w:r>
              <w:rPr>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A7B23C5" w14:textId="77777777" w:rsidR="00694243" w:rsidRDefault="00694243">
            <w:r>
              <w:rPr>
                <w:color w:val="000000"/>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118234B" w14:textId="77777777" w:rsidR="00694243" w:rsidRDefault="00694243">
            <w:r>
              <w:rPr>
                <w:color w:val="000000"/>
              </w:rPr>
              <w:t>90%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60ECF35" w14:textId="77777777" w:rsidR="00694243" w:rsidRDefault="00694243">
            <w:r>
              <w:rPr>
                <w:color w:val="000000"/>
              </w:rPr>
              <w:t>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3011BA" w14:textId="77777777" w:rsidR="00694243" w:rsidRDefault="00694243">
            <w:r>
              <w:t> </w:t>
            </w:r>
          </w:p>
        </w:tc>
      </w:tr>
      <w:tr w:rsidR="00694243" w14:paraId="14EF726B" w14:textId="77777777" w:rsidTr="00694243">
        <w:trPr>
          <w:trHeight w:val="659"/>
          <w:tblCellSpacing w:w="0" w:type="dxa"/>
        </w:trPr>
        <w:tc>
          <w:tcPr>
            <w:tcW w:w="562" w:type="dxa"/>
            <w:vMerge w:val="restart"/>
            <w:tcBorders>
              <w:top w:val="single" w:sz="4" w:space="0" w:color="000000"/>
              <w:left w:val="single" w:sz="4" w:space="0" w:color="000000"/>
              <w:bottom w:val="single" w:sz="4" w:space="0" w:color="000000"/>
              <w:right w:val="single" w:sz="4" w:space="0" w:color="000000"/>
            </w:tcBorders>
            <w:vAlign w:val="center"/>
            <w:hideMark/>
          </w:tcPr>
          <w:p w14:paraId="2B132513" w14:textId="77777777" w:rsidR="00694243" w:rsidRDefault="00694243">
            <w:r>
              <w:rPr>
                <w:color w:val="000000"/>
              </w:rPr>
              <w:t>3</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hideMark/>
          </w:tcPr>
          <w:p w14:paraId="18820745" w14:textId="77777777" w:rsidR="00694243" w:rsidRDefault="00694243">
            <w:r>
              <w:rPr>
                <w:color w:val="000000"/>
              </w:rPr>
              <w:t>Не получили аттестаты</w:t>
            </w:r>
          </w:p>
          <w:p w14:paraId="4F5DB2D7" w14:textId="77777777" w:rsidR="00694243" w:rsidRDefault="00694243">
            <w:r>
              <w:rPr>
                <w:color w:val="000000"/>
              </w:rPr>
              <w:t>(количество-%)</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58A2B49A" w14:textId="77777777" w:rsidR="00694243" w:rsidRDefault="00694243">
            <w:r>
              <w:rPr>
                <w:color w:val="00000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4F75142" w14:textId="77777777" w:rsidR="00694243" w:rsidRDefault="00694243">
            <w:r>
              <w:rPr>
                <w:color w:val="000000"/>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EF53E99" w14:textId="77777777" w:rsidR="00694243" w:rsidRDefault="00694243">
            <w:r>
              <w:rPr>
                <w:color w:val="000000"/>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16F4388" w14:textId="77777777" w:rsidR="00694243" w:rsidRDefault="00694243">
            <w:r>
              <w:rPr>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47E8AFB" w14:textId="77777777" w:rsidR="00694243" w:rsidRDefault="00694243">
            <w:r>
              <w:rPr>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5A6791A" w14:textId="77777777" w:rsidR="00694243" w:rsidRDefault="00694243">
            <w:r>
              <w:rPr>
                <w:color w:val="000000"/>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E80C3F1" w14:textId="77777777" w:rsidR="00694243" w:rsidRDefault="00694243">
            <w:r>
              <w:rPr>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E9EB29" w14:textId="77777777" w:rsidR="00694243" w:rsidRDefault="00694243">
            <w:r>
              <w:t> </w:t>
            </w:r>
          </w:p>
        </w:tc>
      </w:tr>
      <w:tr w:rsidR="00694243" w14:paraId="07C53F18" w14:textId="77777777" w:rsidTr="00694243">
        <w:trPr>
          <w:trHeight w:val="444"/>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052346" w14:textId="77777777" w:rsidR="00694243" w:rsidRDefault="00694243"/>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271B4E" w14:textId="77777777" w:rsidR="00694243" w:rsidRDefault="00694243"/>
        </w:tc>
        <w:tc>
          <w:tcPr>
            <w:tcW w:w="714" w:type="dxa"/>
            <w:tcBorders>
              <w:top w:val="single" w:sz="4" w:space="0" w:color="000000"/>
              <w:left w:val="single" w:sz="4" w:space="0" w:color="000000"/>
              <w:bottom w:val="single" w:sz="4" w:space="0" w:color="000000"/>
              <w:right w:val="single" w:sz="4" w:space="0" w:color="000000"/>
            </w:tcBorders>
            <w:vAlign w:val="center"/>
            <w:hideMark/>
          </w:tcPr>
          <w:p w14:paraId="604F683C" w14:textId="77777777" w:rsidR="00694243" w:rsidRDefault="00694243">
            <w:r>
              <w:rPr>
                <w:color w:val="000000"/>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15EAB06" w14:textId="77777777" w:rsidR="00694243" w:rsidRDefault="00694243">
            <w:r>
              <w:rPr>
                <w:color w:val="000000"/>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7D3EE3C" w14:textId="77777777" w:rsidR="00694243" w:rsidRDefault="00694243">
            <w:r>
              <w:rPr>
                <w:color w:val="000000"/>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8671A3C" w14:textId="77777777" w:rsidR="00694243" w:rsidRDefault="00694243">
            <w:r>
              <w:rPr>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666509A" w14:textId="77777777" w:rsidR="00694243" w:rsidRDefault="00694243">
            <w:r>
              <w:rPr>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E2F17DC" w14:textId="77777777" w:rsidR="00694243" w:rsidRDefault="00694243">
            <w:r>
              <w:rPr>
                <w:color w:val="000000"/>
              </w:rPr>
              <w:t>10%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FB32CAF" w14:textId="77777777" w:rsidR="00694243" w:rsidRDefault="00694243">
            <w:r>
              <w:rPr>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7C626A3" w14:textId="77777777" w:rsidR="00694243" w:rsidRDefault="00694243">
            <w:r>
              <w:t> </w:t>
            </w:r>
          </w:p>
        </w:tc>
      </w:tr>
      <w:tr w:rsidR="00694243" w14:paraId="277D925E" w14:textId="77777777" w:rsidTr="00694243">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5122335" w14:textId="77777777" w:rsidR="00694243" w:rsidRDefault="00694243">
            <w:r>
              <w:rPr>
                <w:color w:val="000000"/>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3DD7788" w14:textId="77777777" w:rsidR="00694243" w:rsidRDefault="00694243">
            <w:r>
              <w:rPr>
                <w:color w:val="000000"/>
              </w:rPr>
              <w:t>Перешли в 10 класс</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323F56A0" w14:textId="77777777" w:rsidR="00694243" w:rsidRDefault="00694243">
            <w:r>
              <w:rPr>
                <w:color w:val="000000"/>
              </w:rPr>
              <w:t>196</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2EB1722" w14:textId="77777777" w:rsidR="00694243" w:rsidRDefault="00694243">
            <w:r>
              <w:rPr>
                <w:color w:val="000000"/>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FE3597A" w14:textId="77777777" w:rsidR="00694243" w:rsidRDefault="00694243">
            <w:r>
              <w:rPr>
                <w:color w:val="000000"/>
              </w:rPr>
              <w:t>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FEC8D43" w14:textId="77777777" w:rsidR="00694243" w:rsidRDefault="00694243">
            <w:r>
              <w:rPr>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0F42B6B" w14:textId="77777777" w:rsidR="00694243" w:rsidRDefault="00694243">
            <w:r>
              <w:rPr>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23266D1" w14:textId="77777777" w:rsidR="00694243" w:rsidRDefault="00694243">
            <w:r>
              <w:rPr>
                <w:color w:val="00000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29F0337" w14:textId="77777777" w:rsidR="00694243" w:rsidRDefault="00694243">
            <w:r>
              <w:rPr>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4B4408" w14:textId="77777777" w:rsidR="00694243" w:rsidRDefault="00694243">
            <w:r>
              <w:rPr>
                <w:color w:val="000000"/>
              </w:rPr>
              <w:t>0</w:t>
            </w:r>
          </w:p>
        </w:tc>
      </w:tr>
      <w:tr w:rsidR="00694243" w14:paraId="4445DCC5" w14:textId="77777777" w:rsidTr="00694243">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764E11D" w14:textId="77777777" w:rsidR="00694243" w:rsidRDefault="00694243">
            <w:r>
              <w:rPr>
                <w:color w:val="000000"/>
              </w:rPr>
              <w:t>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41CDB85" w14:textId="77777777" w:rsidR="00694243" w:rsidRDefault="00694243">
            <w:r>
              <w:rPr>
                <w:color w:val="000000"/>
              </w:rPr>
              <w:t>Удаленные</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321E49D2" w14:textId="77777777" w:rsidR="00694243" w:rsidRDefault="00694243">
            <w:r>
              <w:rPr>
                <w:color w:val="000000"/>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F02C239" w14:textId="77777777" w:rsidR="00694243" w:rsidRDefault="00694243">
            <w:r>
              <w:rPr>
                <w:color w:val="000000"/>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7E1E2BE" w14:textId="77777777" w:rsidR="00694243" w:rsidRDefault="00694243">
            <w:r>
              <w:rPr>
                <w:color w:val="000000"/>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FC46B49" w14:textId="77777777" w:rsidR="00694243" w:rsidRDefault="00694243">
            <w:r>
              <w:rPr>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D54CEAC" w14:textId="77777777" w:rsidR="00694243" w:rsidRDefault="00694243">
            <w:r>
              <w:rPr>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897FC4" w14:textId="77777777" w:rsidR="00694243" w:rsidRDefault="00694243">
            <w:r>
              <w:rPr>
                <w:color w:val="00000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AF74F87" w14:textId="77777777" w:rsidR="00694243" w:rsidRDefault="00694243">
            <w:r>
              <w:rPr>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B2D945" w14:textId="77777777" w:rsidR="00694243" w:rsidRDefault="00694243">
            <w:r>
              <w:rPr>
                <w:color w:val="000000"/>
              </w:rPr>
              <w:t>0</w:t>
            </w:r>
          </w:p>
        </w:tc>
      </w:tr>
      <w:tr w:rsidR="00694243" w14:paraId="13D2C2B4" w14:textId="77777777" w:rsidTr="00694243">
        <w:trPr>
          <w:trHeight w:val="135"/>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7334DF4" w14:textId="77777777" w:rsidR="00694243" w:rsidRDefault="00694243">
            <w:r>
              <w:rPr>
                <w:color w:val="000000"/>
              </w:rPr>
              <w:t>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642620F" w14:textId="77777777" w:rsidR="00694243" w:rsidRDefault="00694243">
            <w:r>
              <w:rPr>
                <w:color w:val="000000"/>
              </w:rPr>
              <w:t>Досрочно завершившие</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0BB899D1" w14:textId="77777777" w:rsidR="00694243" w:rsidRDefault="00694243">
            <w:r>
              <w:rPr>
                <w:color w:val="000000"/>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3F19B87" w14:textId="77777777" w:rsidR="00694243" w:rsidRDefault="00694243">
            <w:r>
              <w:rPr>
                <w:color w:val="000000"/>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6E85127" w14:textId="77777777" w:rsidR="00694243" w:rsidRDefault="00694243">
            <w:r>
              <w:rPr>
                <w:color w:val="000000"/>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97E071B" w14:textId="77777777" w:rsidR="00694243" w:rsidRDefault="00694243">
            <w:r>
              <w:rPr>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2E36AA8" w14:textId="77777777" w:rsidR="00694243" w:rsidRDefault="00694243">
            <w:r>
              <w:rPr>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97F6C52" w14:textId="77777777" w:rsidR="00694243" w:rsidRDefault="00694243">
            <w:r>
              <w:rPr>
                <w:color w:val="00000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86B75F6" w14:textId="77777777" w:rsidR="00694243" w:rsidRDefault="00694243">
            <w:r>
              <w:rPr>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990EA0" w14:textId="77777777" w:rsidR="00694243" w:rsidRDefault="00694243">
            <w:r>
              <w:rPr>
                <w:color w:val="000000"/>
              </w:rPr>
              <w:t>0</w:t>
            </w:r>
          </w:p>
        </w:tc>
      </w:tr>
      <w:tr w:rsidR="00694243" w14:paraId="5D98A6E9" w14:textId="77777777" w:rsidTr="00694243">
        <w:trPr>
          <w:trHeight w:val="120"/>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7843E2C" w14:textId="77777777" w:rsidR="00694243" w:rsidRDefault="00694243">
            <w:r>
              <w:rPr>
                <w:color w:val="000000"/>
              </w:rPr>
              <w:t>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751DC1A" w14:textId="77777777" w:rsidR="00694243" w:rsidRDefault="00694243">
            <w:r>
              <w:rPr>
                <w:color w:val="000000"/>
              </w:rPr>
              <w:t xml:space="preserve">Не </w:t>
            </w:r>
            <w:proofErr w:type="gramStart"/>
            <w:r>
              <w:rPr>
                <w:color w:val="000000"/>
              </w:rPr>
              <w:t>явилось :</w:t>
            </w:r>
            <w:proofErr w:type="gramEnd"/>
            <w:r>
              <w:rPr>
                <w:color w:val="000000"/>
              </w:rPr>
              <w:t xml:space="preserve"> </w:t>
            </w:r>
            <w:r>
              <w:rPr>
                <w:color w:val="000000"/>
              </w:rPr>
              <w:lastRenderedPageBreak/>
              <w:t>всего/по уважительной причине</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2A759B2D" w14:textId="77777777" w:rsidR="00694243" w:rsidRDefault="00694243">
            <w:r>
              <w:rPr>
                <w:color w:val="000000"/>
              </w:rPr>
              <w:lastRenderedPageBreak/>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CCEDCFE" w14:textId="77777777" w:rsidR="00694243" w:rsidRDefault="00694243">
            <w:r>
              <w:rPr>
                <w:color w:val="000000"/>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700FFB3" w14:textId="77777777" w:rsidR="00694243" w:rsidRDefault="00694243">
            <w:r>
              <w:rPr>
                <w:color w:val="000000"/>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C5E4094" w14:textId="77777777" w:rsidR="00694243" w:rsidRDefault="00694243">
            <w:r>
              <w:rPr>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6E063B3" w14:textId="77777777" w:rsidR="00694243" w:rsidRDefault="00694243">
            <w:r>
              <w:rPr>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5DC6A3" w14:textId="77777777" w:rsidR="00694243" w:rsidRDefault="00694243">
            <w:r>
              <w:rPr>
                <w:color w:val="00000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D9A1163" w14:textId="77777777" w:rsidR="00694243" w:rsidRDefault="00694243">
            <w:r>
              <w:rPr>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99E951" w14:textId="77777777" w:rsidR="00694243" w:rsidRDefault="00694243">
            <w:r>
              <w:rPr>
                <w:color w:val="000000"/>
              </w:rPr>
              <w:t>0</w:t>
            </w:r>
          </w:p>
        </w:tc>
      </w:tr>
      <w:tr w:rsidR="00694243" w14:paraId="09F82FB6" w14:textId="77777777" w:rsidTr="00694243">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448145B" w14:textId="77777777" w:rsidR="00694243" w:rsidRDefault="00694243">
            <w:r>
              <w:rPr>
                <w:color w:val="000000"/>
              </w:rPr>
              <w:t>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C41CD7D" w14:textId="77777777" w:rsidR="00694243" w:rsidRDefault="00694243">
            <w:r>
              <w:rPr>
                <w:color w:val="000000"/>
              </w:rPr>
              <w:t>Анализ результатов по предметам</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2374F380" w14:textId="77777777" w:rsidR="00694243" w:rsidRDefault="00694243">
            <w:r>
              <w:rPr>
                <w:color w:val="00000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8AE4D17" w14:textId="77777777" w:rsidR="00694243" w:rsidRDefault="00694243">
            <w:r>
              <w:rPr>
                <w:color w:val="000000"/>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1D05229" w14:textId="77777777" w:rsidR="00694243" w:rsidRDefault="00694243">
            <w:r>
              <w:rPr>
                <w:color w:val="000000"/>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FECAA77" w14:textId="77777777" w:rsidR="00694243" w:rsidRDefault="00694243">
            <w:r>
              <w:rPr>
                <w:color w:val="000000"/>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5545A37" w14:textId="77777777" w:rsidR="00694243" w:rsidRDefault="00694243">
            <w:r>
              <w:rPr>
                <w:color w:val="000000"/>
              </w:rPr>
              <w:t>Получили проходной балл</w:t>
            </w:r>
          </w:p>
          <w:p w14:paraId="2015D8A8" w14:textId="77777777" w:rsidR="00694243" w:rsidRDefault="00694243">
            <w:r>
              <w:rPr>
                <w:color w:val="000000"/>
              </w:rPr>
              <w:t>(кол-во)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125755C" w14:textId="77777777" w:rsidR="00694243" w:rsidRDefault="00694243">
            <w:r>
              <w:rPr>
                <w:color w:val="000000"/>
              </w:rPr>
              <w:t>70-80 б</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31C" w14:textId="77777777" w:rsidR="00694243" w:rsidRDefault="00694243">
            <w:r>
              <w:rPr>
                <w:color w:val="000000"/>
              </w:rPr>
              <w:t>80-90б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6244DA" w14:textId="77777777" w:rsidR="00694243" w:rsidRDefault="00694243">
            <w:r>
              <w:rPr>
                <w:color w:val="000000"/>
              </w:rPr>
              <w:t>90-100б</w:t>
            </w:r>
          </w:p>
        </w:tc>
      </w:tr>
      <w:tr w:rsidR="00694243" w14:paraId="4120AD28" w14:textId="77777777" w:rsidTr="00694243">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14B0015" w14:textId="77777777" w:rsidR="00694243" w:rsidRDefault="00694243">
            <w:r>
              <w:rPr>
                <w:color w:val="000000"/>
              </w:rPr>
              <w:t>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54EEA7E" w14:textId="77777777" w:rsidR="00694243" w:rsidRDefault="00694243">
            <w:r>
              <w:rPr>
                <w:color w:val="000000"/>
              </w:rPr>
              <w:t>Русский язык-ГВЭ</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3F86947A" w14:textId="77777777" w:rsidR="00694243" w:rsidRDefault="00694243">
            <w:r>
              <w:rPr>
                <w:color w:val="000000"/>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8FAE8B5" w14:textId="77777777" w:rsidR="00694243" w:rsidRDefault="00694243">
            <w:r>
              <w:rPr>
                <w:color w:val="000000"/>
              </w:rPr>
              <w:t>13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CBE402B" w14:textId="77777777" w:rsidR="00694243" w:rsidRDefault="00694243">
            <w:r>
              <w:rPr>
                <w:color w:val="000000"/>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9B09858" w14:textId="77777777" w:rsidR="00694243" w:rsidRDefault="00694243">
            <w:r>
              <w:rPr>
                <w:color w:val="000000"/>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6D1694C" w14:textId="77777777" w:rsidR="00694243" w:rsidRDefault="00694243">
            <w:r>
              <w:t>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AC14FB8" w14:textId="77777777" w:rsidR="00694243" w:rsidRDefault="00694243">
            <w:r>
              <w:t> </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51C07C9" w14:textId="77777777" w:rsidR="00694243" w:rsidRDefault="00694243">
            <w:r>
              <w:t>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635781" w14:textId="77777777" w:rsidR="00694243" w:rsidRDefault="00694243">
            <w:r>
              <w:t> </w:t>
            </w:r>
          </w:p>
        </w:tc>
      </w:tr>
      <w:tr w:rsidR="00694243" w14:paraId="493CA3A4" w14:textId="77777777" w:rsidTr="00694243">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D9FA157" w14:textId="77777777" w:rsidR="00694243" w:rsidRDefault="00694243">
            <w:r>
              <w:rPr>
                <w:color w:val="000000"/>
              </w:rPr>
              <w:t>10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FFD36DD" w14:textId="77777777" w:rsidR="00694243" w:rsidRDefault="00694243">
            <w:r>
              <w:rPr>
                <w:color w:val="000000"/>
              </w:rPr>
              <w:t>Математика-ГВЭ</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002E6EDE" w14:textId="77777777" w:rsidR="00694243" w:rsidRDefault="00694243">
            <w:r>
              <w:rPr>
                <w:color w:val="000000"/>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05FDF11" w14:textId="77777777" w:rsidR="00694243" w:rsidRDefault="00694243">
            <w:r>
              <w:rPr>
                <w:color w:val="000000"/>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8FD4D4B" w14:textId="77777777" w:rsidR="00694243" w:rsidRDefault="00694243">
            <w:r>
              <w:rPr>
                <w:color w:val="000000"/>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88B0E58" w14:textId="77777777" w:rsidR="00694243" w:rsidRDefault="00694243">
            <w:r>
              <w:rPr>
                <w:color w:val="000000"/>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9B218B0" w14:textId="77777777" w:rsidR="00694243" w:rsidRDefault="00694243">
            <w:r>
              <w:t>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06A0628" w14:textId="77777777" w:rsidR="00694243" w:rsidRDefault="00694243">
            <w:r>
              <w:t> </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E7B0DCB" w14:textId="77777777" w:rsidR="00694243" w:rsidRDefault="00694243">
            <w:r>
              <w:t>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CCCF62" w14:textId="77777777" w:rsidR="00694243" w:rsidRDefault="00694243">
            <w:r>
              <w:t> </w:t>
            </w:r>
          </w:p>
        </w:tc>
      </w:tr>
      <w:tr w:rsidR="00694243" w14:paraId="56223D59" w14:textId="77777777" w:rsidTr="00694243">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65E9788" w14:textId="77777777" w:rsidR="00694243" w:rsidRDefault="00694243">
            <w:r>
              <w:rPr>
                <w:color w:val="000000"/>
              </w:rPr>
              <w:t>11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5E804C9" w14:textId="77777777" w:rsidR="00694243" w:rsidRDefault="00694243">
            <w:r>
              <w:rPr>
                <w:color w:val="000000"/>
              </w:rPr>
              <w:t>Русский язык-ЕГЭ</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110C7EB2"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76526D1" w14:textId="77777777" w:rsidR="00694243" w:rsidRDefault="00694243">
            <w: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E8EE395"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ABDCC27" w14:textId="77777777" w:rsidR="00694243" w:rsidRDefault="00694243">
            <w: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E4DEC47" w14:textId="77777777" w:rsidR="00694243" w:rsidRDefault="00694243">
            <w:r>
              <w:rPr>
                <w:color w:val="000000"/>
              </w:rPr>
              <w:t>44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E6E4039" w14:textId="77777777" w:rsidR="00694243" w:rsidRDefault="00694243">
            <w:r>
              <w:rPr>
                <w:color w:val="000000"/>
              </w:rPr>
              <w:t>12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6A2C225" w14:textId="77777777" w:rsidR="00694243" w:rsidRDefault="00694243">
            <w:r>
              <w:rPr>
                <w:color w:val="000000"/>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FECD98" w14:textId="77777777" w:rsidR="00694243" w:rsidRDefault="00694243">
            <w:r>
              <w:rPr>
                <w:color w:val="000000"/>
              </w:rPr>
              <w:t>1</w:t>
            </w:r>
          </w:p>
        </w:tc>
      </w:tr>
      <w:tr w:rsidR="00694243" w14:paraId="28787258" w14:textId="77777777" w:rsidTr="00694243">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A98665B" w14:textId="77777777" w:rsidR="00694243" w:rsidRDefault="00694243">
            <w:r>
              <w:rPr>
                <w:color w:val="000000"/>
              </w:rPr>
              <w:t>12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39BA7E5" w14:textId="77777777" w:rsidR="00694243" w:rsidRDefault="00694243">
            <w:proofErr w:type="gramStart"/>
            <w:r>
              <w:rPr>
                <w:color w:val="000000"/>
              </w:rPr>
              <w:t>Математика  П</w:t>
            </w:r>
            <w:proofErr w:type="gramEnd"/>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4584D954"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4923CE4" w14:textId="77777777" w:rsidR="00694243" w:rsidRDefault="00694243">
            <w: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936B458"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2B172AD" w14:textId="77777777" w:rsidR="00694243" w:rsidRDefault="00694243">
            <w: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C894776" w14:textId="77777777" w:rsidR="00694243" w:rsidRDefault="00694243">
            <w:r>
              <w:rPr>
                <w:color w:val="000000"/>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9877A4C" w14:textId="77777777" w:rsidR="00694243" w:rsidRDefault="00694243">
            <w:r>
              <w:rPr>
                <w:color w:val="000000"/>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D6B75FA" w14:textId="77777777" w:rsidR="00694243" w:rsidRDefault="00694243">
            <w:r>
              <w:rPr>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99AC6C" w14:textId="77777777" w:rsidR="00694243" w:rsidRDefault="00694243">
            <w:r>
              <w:rPr>
                <w:color w:val="000000"/>
              </w:rPr>
              <w:t>0</w:t>
            </w:r>
          </w:p>
        </w:tc>
      </w:tr>
      <w:tr w:rsidR="00694243" w14:paraId="2B4B5EC8" w14:textId="77777777" w:rsidTr="00694243">
        <w:trPr>
          <w:trHeight w:val="135"/>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FC75BE8" w14:textId="77777777" w:rsidR="00694243" w:rsidRDefault="00694243">
            <w:r>
              <w:rPr>
                <w:color w:val="000000"/>
              </w:rPr>
              <w:t>13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E1DA721" w14:textId="77777777" w:rsidR="00694243" w:rsidRDefault="00694243">
            <w:r>
              <w:rPr>
                <w:color w:val="000000"/>
              </w:rPr>
              <w:t>химия</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22A15A48"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31145F6" w14:textId="77777777" w:rsidR="00694243" w:rsidRDefault="00694243">
            <w: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8B5C4FB"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052D07D" w14:textId="77777777" w:rsidR="00694243" w:rsidRDefault="00694243">
            <w: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4151631" w14:textId="77777777" w:rsidR="00694243" w:rsidRDefault="00694243">
            <w:r>
              <w:rPr>
                <w:color w:val="000000"/>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80113EA" w14:textId="77777777" w:rsidR="00694243" w:rsidRDefault="00694243">
            <w:r>
              <w:rPr>
                <w:color w:val="00000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C65E81A" w14:textId="77777777" w:rsidR="00694243" w:rsidRDefault="00694243">
            <w:r>
              <w:rPr>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85FD18" w14:textId="77777777" w:rsidR="00694243" w:rsidRDefault="00694243">
            <w:r>
              <w:rPr>
                <w:color w:val="000000"/>
              </w:rPr>
              <w:t>0</w:t>
            </w:r>
          </w:p>
        </w:tc>
      </w:tr>
      <w:tr w:rsidR="00694243" w14:paraId="3CA6D850" w14:textId="77777777" w:rsidTr="00694243">
        <w:trPr>
          <w:trHeight w:val="120"/>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057FE910" w14:textId="77777777" w:rsidR="00694243" w:rsidRDefault="00694243">
            <w:r>
              <w:rPr>
                <w:color w:val="000000"/>
              </w:rPr>
              <w:t>14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71CCC74" w14:textId="77777777" w:rsidR="00694243" w:rsidRDefault="00694243">
            <w:r>
              <w:rPr>
                <w:color w:val="000000"/>
              </w:rPr>
              <w:t xml:space="preserve">География </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46DC361D"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914C450" w14:textId="77777777" w:rsidR="00694243" w:rsidRDefault="00694243">
            <w: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CBBF95D"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25A6FDA" w14:textId="77777777" w:rsidR="00694243" w:rsidRDefault="00694243">
            <w: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281DCD4" w14:textId="77777777" w:rsidR="00694243" w:rsidRDefault="00694243">
            <w:r>
              <w:rPr>
                <w:color w:val="000000"/>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B019AA9" w14:textId="77777777" w:rsidR="00694243" w:rsidRDefault="00694243">
            <w:r>
              <w:rPr>
                <w:color w:val="00000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7974A19" w14:textId="77777777" w:rsidR="00694243" w:rsidRDefault="00694243">
            <w:r>
              <w:rPr>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024892" w14:textId="77777777" w:rsidR="00694243" w:rsidRDefault="00694243">
            <w:r>
              <w:rPr>
                <w:color w:val="000000"/>
              </w:rPr>
              <w:t>0</w:t>
            </w:r>
          </w:p>
        </w:tc>
      </w:tr>
      <w:tr w:rsidR="00694243" w14:paraId="55380AEA" w14:textId="77777777" w:rsidTr="00694243">
        <w:trPr>
          <w:trHeight w:val="120"/>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7C555A5" w14:textId="77777777" w:rsidR="00694243" w:rsidRDefault="00694243">
            <w:r>
              <w:rPr>
                <w:color w:val="000000"/>
              </w:rPr>
              <w:t>15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87379F4" w14:textId="77777777" w:rsidR="00694243" w:rsidRDefault="00694243">
            <w:r>
              <w:rPr>
                <w:color w:val="000000"/>
              </w:rPr>
              <w:t>Литература</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211A4568"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7E5705D" w14:textId="77777777" w:rsidR="00694243" w:rsidRDefault="00694243">
            <w: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8146180"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0ED2A71" w14:textId="77777777" w:rsidR="00694243" w:rsidRDefault="00694243">
            <w: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81FAB4" w14:textId="77777777" w:rsidR="00694243" w:rsidRDefault="00694243">
            <w:r>
              <w:rPr>
                <w:color w:val="000000"/>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67BBA70" w14:textId="77777777" w:rsidR="00694243" w:rsidRDefault="00694243">
            <w:r>
              <w:rPr>
                <w:color w:val="00000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3AC15A8" w14:textId="77777777" w:rsidR="00694243" w:rsidRDefault="00694243">
            <w:r>
              <w:rPr>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C7A600" w14:textId="77777777" w:rsidR="00694243" w:rsidRDefault="00694243">
            <w:r>
              <w:rPr>
                <w:color w:val="000000"/>
              </w:rPr>
              <w:t>0</w:t>
            </w:r>
          </w:p>
        </w:tc>
      </w:tr>
      <w:tr w:rsidR="00694243" w14:paraId="41DE4A08" w14:textId="77777777" w:rsidTr="00694243">
        <w:trPr>
          <w:trHeight w:val="120"/>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207A6B2" w14:textId="77777777" w:rsidR="00694243" w:rsidRDefault="00694243">
            <w:r>
              <w:rPr>
                <w:color w:val="000000"/>
              </w:rPr>
              <w:t>16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A92E5E3" w14:textId="77777777" w:rsidR="00694243" w:rsidRDefault="00694243">
            <w:r>
              <w:rPr>
                <w:color w:val="000000"/>
              </w:rPr>
              <w:t xml:space="preserve">История </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508A0C88"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B0F99CB" w14:textId="77777777" w:rsidR="00694243" w:rsidRDefault="00694243">
            <w: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08BD92A"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016E0A0" w14:textId="77777777" w:rsidR="00694243" w:rsidRDefault="00694243">
            <w: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8B40EBA" w14:textId="77777777" w:rsidR="00694243" w:rsidRDefault="00694243">
            <w:r>
              <w:rPr>
                <w:color w:val="000000"/>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EA5C82F" w14:textId="77777777" w:rsidR="00694243" w:rsidRDefault="00694243">
            <w:r>
              <w:rPr>
                <w:color w:val="00000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8FD5D56" w14:textId="77777777" w:rsidR="00694243" w:rsidRDefault="00694243">
            <w:r>
              <w:rPr>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F270CC" w14:textId="77777777" w:rsidR="00694243" w:rsidRDefault="00694243">
            <w:r>
              <w:rPr>
                <w:color w:val="000000"/>
              </w:rPr>
              <w:t>0</w:t>
            </w:r>
          </w:p>
        </w:tc>
      </w:tr>
      <w:tr w:rsidR="00694243" w14:paraId="03D5AFAE" w14:textId="77777777" w:rsidTr="00694243">
        <w:trPr>
          <w:trHeight w:val="120"/>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07CADB91" w14:textId="77777777" w:rsidR="00694243" w:rsidRDefault="00694243">
            <w:r>
              <w:rPr>
                <w:color w:val="000000"/>
              </w:rPr>
              <w:t>17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C56082B" w14:textId="77777777" w:rsidR="00694243" w:rsidRDefault="00694243">
            <w:r>
              <w:rPr>
                <w:color w:val="000000"/>
              </w:rPr>
              <w:t>Физика</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5B841FD4"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6C5E96B" w14:textId="77777777" w:rsidR="00694243" w:rsidRDefault="00694243">
            <w: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198B32C"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A1E57DA" w14:textId="77777777" w:rsidR="00694243" w:rsidRDefault="00694243">
            <w: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91D4139" w14:textId="77777777" w:rsidR="00694243" w:rsidRDefault="00694243">
            <w:r>
              <w:rPr>
                <w:color w:val="000000"/>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25C31CC" w14:textId="77777777" w:rsidR="00694243" w:rsidRDefault="00694243">
            <w:r>
              <w:rPr>
                <w:color w:val="00000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5EF5652" w14:textId="77777777" w:rsidR="00694243" w:rsidRDefault="00694243">
            <w:r>
              <w:rPr>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9CF6154" w14:textId="77777777" w:rsidR="00694243" w:rsidRDefault="00694243">
            <w:r>
              <w:rPr>
                <w:color w:val="000000"/>
              </w:rPr>
              <w:t>0</w:t>
            </w:r>
          </w:p>
        </w:tc>
      </w:tr>
      <w:tr w:rsidR="00694243" w14:paraId="750C5F44" w14:textId="77777777" w:rsidTr="00694243">
        <w:trPr>
          <w:trHeight w:val="120"/>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7C169B9" w14:textId="77777777" w:rsidR="00694243" w:rsidRDefault="00694243">
            <w:r>
              <w:rPr>
                <w:color w:val="000000"/>
              </w:rPr>
              <w:t>18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201AAF0" w14:textId="77777777" w:rsidR="00694243" w:rsidRDefault="00694243">
            <w:r>
              <w:rPr>
                <w:color w:val="000000"/>
              </w:rPr>
              <w:t>Обществознание</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65076CA9"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8E0876D" w14:textId="77777777" w:rsidR="00694243" w:rsidRDefault="00694243">
            <w: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8B8605B"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4552AEC" w14:textId="77777777" w:rsidR="00694243" w:rsidRDefault="00694243">
            <w: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25C6B7C" w14:textId="77777777" w:rsidR="00694243" w:rsidRDefault="00694243">
            <w:r>
              <w:rPr>
                <w:color w:val="000000"/>
              </w:rPr>
              <w:t>27</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E946663" w14:textId="77777777" w:rsidR="00694243" w:rsidRDefault="00694243">
            <w:r>
              <w:rPr>
                <w:color w:val="000000"/>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E28C4FE" w14:textId="77777777" w:rsidR="00694243" w:rsidRDefault="00694243">
            <w:r>
              <w:rPr>
                <w:color w:val="000000"/>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1A4D17" w14:textId="77777777" w:rsidR="00694243" w:rsidRDefault="00694243">
            <w:r>
              <w:rPr>
                <w:color w:val="000000"/>
              </w:rPr>
              <w:t>0</w:t>
            </w:r>
          </w:p>
        </w:tc>
      </w:tr>
      <w:tr w:rsidR="00694243" w14:paraId="217DC5DC" w14:textId="77777777" w:rsidTr="00694243">
        <w:trPr>
          <w:trHeight w:val="120"/>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6AFB3E7" w14:textId="77777777" w:rsidR="00694243" w:rsidRDefault="00694243">
            <w:r>
              <w:rPr>
                <w:color w:val="000000"/>
              </w:rPr>
              <w:t>19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D959D07" w14:textId="77777777" w:rsidR="00694243" w:rsidRDefault="00694243">
            <w:r>
              <w:rPr>
                <w:color w:val="000000"/>
              </w:rPr>
              <w:t>биология</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7FB5F5F9"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2AA48E6" w14:textId="77777777" w:rsidR="00694243" w:rsidRDefault="00694243">
            <w: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9BB4159"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FC6CA19" w14:textId="77777777" w:rsidR="00694243" w:rsidRDefault="00694243">
            <w: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441EF7" w14:textId="77777777" w:rsidR="00694243" w:rsidRDefault="00694243">
            <w:r>
              <w:rPr>
                <w:color w:val="000000"/>
              </w:rPr>
              <w:t>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864A334" w14:textId="77777777" w:rsidR="00694243" w:rsidRDefault="00694243">
            <w:r>
              <w:rPr>
                <w:color w:val="00000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7D5C195" w14:textId="77777777" w:rsidR="00694243" w:rsidRDefault="00694243">
            <w:r>
              <w:rPr>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7033BE" w14:textId="77777777" w:rsidR="00694243" w:rsidRDefault="00694243">
            <w:r>
              <w:rPr>
                <w:color w:val="000000"/>
              </w:rPr>
              <w:t>0</w:t>
            </w:r>
          </w:p>
        </w:tc>
      </w:tr>
      <w:tr w:rsidR="00694243" w14:paraId="2F86232E" w14:textId="77777777" w:rsidTr="00694243">
        <w:trPr>
          <w:trHeight w:val="120"/>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11C477C" w14:textId="77777777" w:rsidR="00694243" w:rsidRDefault="00694243">
            <w:r>
              <w:rPr>
                <w:color w:val="000000"/>
              </w:rPr>
              <w:t>20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4EF5396" w14:textId="77777777" w:rsidR="00694243" w:rsidRDefault="00694243">
            <w:r>
              <w:rPr>
                <w:color w:val="000000"/>
              </w:rPr>
              <w:t xml:space="preserve">Английский язык </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4C667EED"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3203759" w14:textId="77777777" w:rsidR="00694243" w:rsidRDefault="00694243">
            <w: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5F7FE5D"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5E615FF" w14:textId="77777777" w:rsidR="00694243" w:rsidRDefault="00694243">
            <w: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6E693CF" w14:textId="77777777" w:rsidR="00694243" w:rsidRDefault="00694243">
            <w:r>
              <w:rPr>
                <w:color w:val="000000"/>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6C11A34" w14:textId="77777777" w:rsidR="00694243" w:rsidRDefault="00694243">
            <w:r>
              <w:rPr>
                <w:color w:val="000000"/>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9172AF6" w14:textId="77777777" w:rsidR="00694243" w:rsidRDefault="00694243">
            <w:r>
              <w:rPr>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D7F2B1" w14:textId="77777777" w:rsidR="00694243" w:rsidRDefault="00694243">
            <w:r>
              <w:rPr>
                <w:color w:val="000000"/>
              </w:rPr>
              <w:t>0</w:t>
            </w:r>
          </w:p>
        </w:tc>
      </w:tr>
      <w:tr w:rsidR="00694243" w14:paraId="683A2985" w14:textId="77777777" w:rsidTr="00694243">
        <w:trPr>
          <w:trHeight w:val="120"/>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8005C00" w14:textId="77777777" w:rsidR="00694243" w:rsidRDefault="00694243">
            <w:r>
              <w:rPr>
                <w:color w:val="000000"/>
              </w:rPr>
              <w:t>21</w:t>
            </w:r>
          </w:p>
          <w:p w14:paraId="50D63FFE" w14:textId="77777777" w:rsidR="00694243" w:rsidRDefault="00694243">
            <w:r>
              <w:t> </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661E4DD" w14:textId="77777777" w:rsidR="00694243" w:rsidRDefault="00694243">
            <w:r>
              <w:rPr>
                <w:color w:val="000000"/>
              </w:rPr>
              <w:t>Информатика и ИКТ</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3495DA36"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3E120FB" w14:textId="77777777" w:rsidR="00694243" w:rsidRDefault="00694243">
            <w: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EBB3572"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EFE1E6C" w14:textId="77777777" w:rsidR="00694243" w:rsidRDefault="00694243">
            <w: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5E1DE11" w14:textId="77777777" w:rsidR="00694243" w:rsidRDefault="00694243">
            <w:r>
              <w:rPr>
                <w:color w:val="000000"/>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510FAEF" w14:textId="77777777" w:rsidR="00694243" w:rsidRDefault="00694243">
            <w:r>
              <w:rPr>
                <w:color w:val="00000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777649C" w14:textId="77777777" w:rsidR="00694243" w:rsidRDefault="00694243">
            <w:r>
              <w:rPr>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5BA0F2" w14:textId="77777777" w:rsidR="00694243" w:rsidRDefault="00694243">
            <w:r>
              <w:rPr>
                <w:color w:val="000000"/>
              </w:rPr>
              <w:t>0</w:t>
            </w:r>
          </w:p>
        </w:tc>
      </w:tr>
      <w:tr w:rsidR="00694243" w14:paraId="640BE836" w14:textId="77777777" w:rsidTr="00694243">
        <w:trPr>
          <w:trHeight w:val="120"/>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A57C9B5" w14:textId="77777777" w:rsidR="00694243" w:rsidRDefault="00694243">
            <w:r>
              <w:t> </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4E1D7EE" w14:textId="77777777" w:rsidR="00694243" w:rsidRDefault="00694243">
            <w:r>
              <w:rPr>
                <w:b/>
                <w:bCs/>
                <w:color w:val="000000"/>
              </w:rPr>
              <w:t>Всего</w:t>
            </w:r>
          </w:p>
          <w:p w14:paraId="5725A19F" w14:textId="77777777" w:rsidR="00694243" w:rsidRDefault="00694243">
            <w:r>
              <w:t> </w:t>
            </w:r>
          </w:p>
        </w:tc>
        <w:tc>
          <w:tcPr>
            <w:tcW w:w="714" w:type="dxa"/>
            <w:tcBorders>
              <w:top w:val="single" w:sz="4" w:space="0" w:color="000000"/>
              <w:left w:val="single" w:sz="4" w:space="0" w:color="000000"/>
              <w:bottom w:val="single" w:sz="4" w:space="0" w:color="000000"/>
              <w:right w:val="single" w:sz="4" w:space="0" w:color="000000"/>
            </w:tcBorders>
            <w:vAlign w:val="center"/>
            <w:hideMark/>
          </w:tcPr>
          <w:p w14:paraId="59B63AA2"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EF44BF1" w14:textId="77777777" w:rsidR="00694243" w:rsidRDefault="00694243">
            <w: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D123664" w14:textId="77777777" w:rsidR="00694243" w:rsidRDefault="00694243">
            <w: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EBD6BFF" w14:textId="77777777" w:rsidR="00694243" w:rsidRDefault="00694243">
            <w: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3E51564" w14:textId="77777777" w:rsidR="00694243" w:rsidRDefault="00694243">
            <w:r>
              <w:t>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6726BA1" w14:textId="77777777" w:rsidR="00694243" w:rsidRDefault="00694243">
            <w:r>
              <w:t> </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E97D236" w14:textId="77777777" w:rsidR="00694243" w:rsidRDefault="00694243">
            <w:r>
              <w:t>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68297A" w14:textId="77777777" w:rsidR="00694243" w:rsidRDefault="00694243">
            <w:r>
              <w:t> </w:t>
            </w:r>
          </w:p>
        </w:tc>
      </w:tr>
    </w:tbl>
    <w:p w14:paraId="37D856FB" w14:textId="77777777" w:rsidR="00694243" w:rsidRDefault="00694243" w:rsidP="00694243">
      <w:pPr>
        <w:jc w:val="both"/>
      </w:pPr>
      <w:r>
        <w:t> </w:t>
      </w:r>
    </w:p>
    <w:p w14:paraId="018D9C3A" w14:textId="77777777" w:rsidR="00694243" w:rsidRDefault="00694243" w:rsidP="00694243">
      <w:pPr>
        <w:jc w:val="both"/>
      </w:pPr>
      <w:r>
        <w:t> </w:t>
      </w:r>
    </w:p>
    <w:p w14:paraId="30AF03A9" w14:textId="77777777" w:rsidR="00694243" w:rsidRDefault="00694243" w:rsidP="00694243">
      <w:pPr>
        <w:jc w:val="both"/>
      </w:pPr>
      <w:r>
        <w:rPr>
          <w:b/>
          <w:bCs/>
          <w:color w:val="000000"/>
        </w:rPr>
        <w:t xml:space="preserve">Выводы: </w:t>
      </w:r>
      <w:r>
        <w:rPr>
          <w:color w:val="000000"/>
        </w:rPr>
        <w:t>в 2020/21 учебном году результаты ЕГЭ выше, чем в прошлом году. Самым популярным предметом по выбору стала обществознание, ее сдавали более 50 процентов выпускников. По всем выбранным предметам выпускники показали хорошие результаты.</w:t>
      </w:r>
    </w:p>
    <w:p w14:paraId="452C32C7" w14:textId="77777777" w:rsidR="00694243" w:rsidRDefault="00694243" w:rsidP="00694243">
      <w:pPr>
        <w:jc w:val="both"/>
      </w:pPr>
      <w:r>
        <w:t> </w:t>
      </w:r>
    </w:p>
    <w:p w14:paraId="4BA4CD1A" w14:textId="73FCDDB3" w:rsidR="00694243" w:rsidRPr="00E76908" w:rsidRDefault="00E76908" w:rsidP="00694243">
      <w:pPr>
        <w:jc w:val="both"/>
        <w:rPr>
          <w:sz w:val="28"/>
          <w:szCs w:val="28"/>
        </w:rPr>
      </w:pPr>
      <w:r>
        <w:rPr>
          <w:b/>
          <w:bCs/>
          <w:color w:val="000000"/>
        </w:rPr>
        <w:t xml:space="preserve">      </w:t>
      </w:r>
      <w:r w:rsidR="00694243">
        <w:rPr>
          <w:b/>
          <w:bCs/>
          <w:color w:val="000000"/>
        </w:rPr>
        <w:t xml:space="preserve"> </w:t>
      </w:r>
      <w:r w:rsidR="00694243" w:rsidRPr="00E76908">
        <w:rPr>
          <w:b/>
          <w:bCs/>
          <w:color w:val="FF0000"/>
          <w:sz w:val="28"/>
          <w:szCs w:val="28"/>
        </w:rPr>
        <w:t>ГВЭ-аттестат</w:t>
      </w:r>
    </w:p>
    <w:p w14:paraId="0C5D47A6" w14:textId="77777777" w:rsidR="00694243" w:rsidRDefault="00694243" w:rsidP="00694243">
      <w:pPr>
        <w:jc w:val="both"/>
      </w:pPr>
      <w:r>
        <w:t> </w:t>
      </w:r>
    </w:p>
    <w:p w14:paraId="71925FAD" w14:textId="77777777" w:rsidR="00694243" w:rsidRDefault="00694243" w:rsidP="00694243">
      <w:pPr>
        <w:jc w:val="both"/>
      </w:pPr>
      <w:r>
        <w:rPr>
          <w:color w:val="000000"/>
        </w:rPr>
        <w:t>       Все выпускники 11-х классов, которые выбрали ГИА в форме ГВЭ-аттестат, успешно сдали ГВЭ по русскому языку и математике, кроме одного.</w:t>
      </w:r>
    </w:p>
    <w:p w14:paraId="176D6EC7" w14:textId="77777777" w:rsidR="00694243" w:rsidRDefault="00694243" w:rsidP="00694243">
      <w:pPr>
        <w:jc w:val="both"/>
      </w:pPr>
      <w:r>
        <w:t> </w:t>
      </w:r>
    </w:p>
    <w:p w14:paraId="5C3F96BE" w14:textId="5BD90612" w:rsidR="00694243" w:rsidRPr="00E76908" w:rsidRDefault="00E76908" w:rsidP="00694243">
      <w:pPr>
        <w:jc w:val="both"/>
        <w:rPr>
          <w:color w:val="FF0000"/>
        </w:rPr>
      </w:pPr>
      <w:r>
        <w:rPr>
          <w:b/>
          <w:bCs/>
          <w:color w:val="000000"/>
        </w:rPr>
        <w:t xml:space="preserve">     </w:t>
      </w:r>
      <w:r w:rsidR="00694243">
        <w:rPr>
          <w:b/>
          <w:bCs/>
          <w:color w:val="000000"/>
        </w:rPr>
        <w:t xml:space="preserve"> </w:t>
      </w:r>
      <w:r w:rsidR="00694243" w:rsidRPr="00E76908">
        <w:rPr>
          <w:b/>
          <w:bCs/>
          <w:color w:val="FF0000"/>
        </w:rPr>
        <w:t>ОГЭ</w:t>
      </w:r>
    </w:p>
    <w:p w14:paraId="0E86D7AF" w14:textId="77777777" w:rsidR="00694243" w:rsidRDefault="00694243" w:rsidP="00694243">
      <w:pPr>
        <w:jc w:val="both"/>
      </w:pPr>
      <w:r>
        <w:t> </w:t>
      </w:r>
    </w:p>
    <w:p w14:paraId="660D1430" w14:textId="77777777" w:rsidR="00694243" w:rsidRDefault="00694243" w:rsidP="00694243">
      <w:pPr>
        <w:jc w:val="both"/>
      </w:pPr>
      <w:r>
        <w:rPr>
          <w:color w:val="000000"/>
        </w:rPr>
        <w:t xml:space="preserve">229 из 231 выпускников 9-х классов успешно сдали обязательные ОГЭ по русскому языку и математике и написали внутренние контрольные работы по выбранным предметам. </w:t>
      </w:r>
    </w:p>
    <w:p w14:paraId="1ECC5772" w14:textId="6C81F1A9" w:rsidR="00694243" w:rsidRDefault="00694243" w:rsidP="00694243">
      <w:pPr>
        <w:jc w:val="both"/>
      </w:pPr>
      <w:r>
        <w:t> </w:t>
      </w:r>
    </w:p>
    <w:p w14:paraId="5020CE2A" w14:textId="1591FF25" w:rsidR="00BB442A" w:rsidRDefault="00BB442A" w:rsidP="00694243">
      <w:pPr>
        <w:jc w:val="both"/>
      </w:pPr>
    </w:p>
    <w:p w14:paraId="1CF5F8C6" w14:textId="23557E9A" w:rsidR="00BB442A" w:rsidRDefault="00BB442A" w:rsidP="00694243">
      <w:pPr>
        <w:jc w:val="both"/>
      </w:pPr>
    </w:p>
    <w:p w14:paraId="21E6960A" w14:textId="2616CB09" w:rsidR="00BB442A" w:rsidRDefault="00BB442A" w:rsidP="00694243">
      <w:pPr>
        <w:jc w:val="both"/>
      </w:pPr>
    </w:p>
    <w:p w14:paraId="5377E419" w14:textId="39766607" w:rsidR="00BB442A" w:rsidRDefault="00BB442A" w:rsidP="00694243">
      <w:pPr>
        <w:jc w:val="both"/>
      </w:pPr>
    </w:p>
    <w:p w14:paraId="0E34F74F" w14:textId="2100403B" w:rsidR="00BB442A" w:rsidRDefault="00BB442A" w:rsidP="00694243">
      <w:pPr>
        <w:jc w:val="both"/>
      </w:pPr>
    </w:p>
    <w:p w14:paraId="21ACE98F" w14:textId="0188C96D" w:rsidR="00BB442A" w:rsidRDefault="00BB442A" w:rsidP="00694243">
      <w:pPr>
        <w:jc w:val="both"/>
      </w:pPr>
    </w:p>
    <w:p w14:paraId="77A41018" w14:textId="6C0A5D15" w:rsidR="00BB442A" w:rsidRDefault="00BB442A" w:rsidP="00694243">
      <w:pPr>
        <w:jc w:val="both"/>
      </w:pPr>
    </w:p>
    <w:p w14:paraId="64A1D774" w14:textId="2FD35B7A" w:rsidR="00BB442A" w:rsidRDefault="00BB442A" w:rsidP="00694243">
      <w:pPr>
        <w:jc w:val="both"/>
      </w:pPr>
    </w:p>
    <w:p w14:paraId="5A692518" w14:textId="0EC0F864" w:rsidR="00BB442A" w:rsidRDefault="00BB442A" w:rsidP="00694243">
      <w:pPr>
        <w:jc w:val="both"/>
      </w:pPr>
    </w:p>
    <w:p w14:paraId="1C05D2AC" w14:textId="77777777" w:rsidR="00BB442A" w:rsidRDefault="00BB442A" w:rsidP="00694243">
      <w:pPr>
        <w:jc w:val="both"/>
      </w:pPr>
    </w:p>
    <w:p w14:paraId="20437A5F" w14:textId="77777777" w:rsidR="00694243" w:rsidRDefault="00694243" w:rsidP="00694243">
      <w:pPr>
        <w:jc w:val="both"/>
      </w:pPr>
      <w:r>
        <w:rPr>
          <w:b/>
          <w:bCs/>
          <w:color w:val="000000"/>
        </w:rPr>
        <w:t>Чеченский язык</w:t>
      </w:r>
    </w:p>
    <w:p w14:paraId="57BA4CB3" w14:textId="77777777" w:rsidR="00694243" w:rsidRDefault="00694243" w:rsidP="00694243">
      <w:pPr>
        <w:jc w:val="both"/>
      </w:pPr>
      <w:r>
        <w:t> </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9"/>
        <w:gridCol w:w="2070"/>
        <w:gridCol w:w="690"/>
        <w:gridCol w:w="690"/>
        <w:gridCol w:w="806"/>
        <w:gridCol w:w="807"/>
        <w:gridCol w:w="1755"/>
        <w:gridCol w:w="1858"/>
      </w:tblGrid>
      <w:tr w:rsidR="00694243" w14:paraId="0EA9DA96" w14:textId="77777777" w:rsidTr="00694243">
        <w:trPr>
          <w:trHeight w:val="563"/>
          <w:tblCellSpacing w:w="0" w:type="dxa"/>
        </w:trPr>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211D6617" w14:textId="77777777" w:rsidR="00694243" w:rsidRDefault="00694243">
            <w:r>
              <w:t> </w:t>
            </w:r>
          </w:p>
          <w:p w14:paraId="7FE24BE1" w14:textId="77777777" w:rsidR="00694243" w:rsidRDefault="00694243">
            <w:pPr>
              <w:jc w:val="center"/>
            </w:pPr>
            <w:r>
              <w:rPr>
                <w:b/>
                <w:bCs/>
                <w:color w:val="000000"/>
              </w:rPr>
              <w:t xml:space="preserve">Класс </w:t>
            </w:r>
          </w:p>
        </w:tc>
        <w:tc>
          <w:tcPr>
            <w:tcW w:w="2155" w:type="dxa"/>
            <w:vMerge w:val="restart"/>
            <w:tcBorders>
              <w:top w:val="single" w:sz="4" w:space="0" w:color="000000"/>
              <w:left w:val="single" w:sz="4" w:space="0" w:color="000000"/>
              <w:bottom w:val="single" w:sz="4" w:space="0" w:color="000000"/>
              <w:right w:val="single" w:sz="4" w:space="0" w:color="000000"/>
            </w:tcBorders>
            <w:vAlign w:val="center"/>
            <w:hideMark/>
          </w:tcPr>
          <w:p w14:paraId="2785FA8A" w14:textId="77777777" w:rsidR="00694243" w:rsidRDefault="00694243">
            <w:pPr>
              <w:jc w:val="center"/>
            </w:pPr>
            <w:r>
              <w:rPr>
                <w:b/>
                <w:bCs/>
                <w:color w:val="000000"/>
              </w:rPr>
              <w:t xml:space="preserve">Количество участников контрольной работы (в том числе дети с </w:t>
            </w:r>
            <w:proofErr w:type="gramStart"/>
            <w:r>
              <w:rPr>
                <w:b/>
                <w:bCs/>
                <w:color w:val="000000"/>
              </w:rPr>
              <w:t>ОВЗ,  дети</w:t>
            </w:r>
            <w:proofErr w:type="gramEnd"/>
            <w:r>
              <w:rPr>
                <w:b/>
                <w:bCs/>
                <w:color w:val="000000"/>
              </w:rPr>
              <w:t>-инвалиды, инвалиды)</w:t>
            </w:r>
          </w:p>
        </w:tc>
        <w:tc>
          <w:tcPr>
            <w:tcW w:w="3119" w:type="dxa"/>
            <w:gridSpan w:val="4"/>
            <w:tcBorders>
              <w:top w:val="single" w:sz="4" w:space="0" w:color="000000"/>
              <w:left w:val="single" w:sz="4" w:space="0" w:color="000000"/>
              <w:bottom w:val="single" w:sz="4" w:space="0" w:color="000000"/>
              <w:right w:val="single" w:sz="4" w:space="0" w:color="000000"/>
            </w:tcBorders>
            <w:vAlign w:val="center"/>
            <w:hideMark/>
          </w:tcPr>
          <w:p w14:paraId="59E94717" w14:textId="77777777" w:rsidR="00694243" w:rsidRDefault="00694243">
            <w:pPr>
              <w:jc w:val="center"/>
            </w:pPr>
            <w:r>
              <w:t> </w:t>
            </w:r>
          </w:p>
          <w:p w14:paraId="655917B8" w14:textId="77777777" w:rsidR="00694243" w:rsidRDefault="00694243">
            <w:pPr>
              <w:jc w:val="center"/>
            </w:pPr>
            <w:r>
              <w:rPr>
                <w:b/>
                <w:bCs/>
                <w:color w:val="000000"/>
              </w:rPr>
              <w:t>Отметка по пятибалльной шкале</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14:paraId="25EFC9EF" w14:textId="77777777" w:rsidR="00694243" w:rsidRDefault="00694243">
            <w:pPr>
              <w:jc w:val="center"/>
            </w:pPr>
            <w:r>
              <w:rPr>
                <w:b/>
                <w:bCs/>
                <w:color w:val="000000"/>
              </w:rPr>
              <w:t>Успеваемость</w:t>
            </w:r>
          </w:p>
          <w:p w14:paraId="7B22925D" w14:textId="77777777" w:rsidR="00694243" w:rsidRDefault="00694243">
            <w:pPr>
              <w:tabs>
                <w:tab w:val="left" w:pos="1593"/>
              </w:tabs>
              <w:ind w:left="-108"/>
              <w:jc w:val="center"/>
            </w:pPr>
            <w:r>
              <w:rPr>
                <w:b/>
                <w:bCs/>
                <w:color w:val="000000"/>
              </w:rPr>
              <w:t>(в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7855F0FE" w14:textId="77777777" w:rsidR="00694243" w:rsidRDefault="00694243">
            <w:pPr>
              <w:jc w:val="center"/>
            </w:pPr>
            <w:r>
              <w:rPr>
                <w:b/>
                <w:bCs/>
                <w:color w:val="000000"/>
              </w:rPr>
              <w:t xml:space="preserve">Качество знаний </w:t>
            </w:r>
          </w:p>
          <w:p w14:paraId="140B402E" w14:textId="77777777" w:rsidR="00694243" w:rsidRDefault="00694243">
            <w:pPr>
              <w:jc w:val="center"/>
            </w:pPr>
            <w:r>
              <w:rPr>
                <w:b/>
                <w:bCs/>
                <w:color w:val="000000"/>
              </w:rPr>
              <w:t>(в %)</w:t>
            </w:r>
          </w:p>
        </w:tc>
      </w:tr>
      <w:tr w:rsidR="00694243" w14:paraId="285387D0" w14:textId="77777777" w:rsidTr="00694243">
        <w:trPr>
          <w:trHeight w:val="598"/>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3376F9" w14:textId="77777777" w:rsidR="00694243" w:rsidRDefault="00694243"/>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67F710" w14:textId="77777777" w:rsidR="00694243" w:rsidRDefault="00694243"/>
        </w:tc>
        <w:tc>
          <w:tcPr>
            <w:tcW w:w="709" w:type="dxa"/>
            <w:tcBorders>
              <w:top w:val="single" w:sz="4" w:space="0" w:color="000000"/>
              <w:left w:val="single" w:sz="4" w:space="0" w:color="000000"/>
              <w:bottom w:val="single" w:sz="4" w:space="0" w:color="000000"/>
              <w:right w:val="single" w:sz="4" w:space="0" w:color="000000"/>
            </w:tcBorders>
            <w:vAlign w:val="center"/>
            <w:hideMark/>
          </w:tcPr>
          <w:p w14:paraId="297DFB07" w14:textId="77777777" w:rsidR="00694243" w:rsidRDefault="00694243">
            <w:pPr>
              <w:jc w:val="center"/>
            </w:pPr>
            <w:r>
              <w:t> </w:t>
            </w:r>
          </w:p>
          <w:p w14:paraId="611409B1" w14:textId="77777777" w:rsidR="00694243" w:rsidRDefault="00694243">
            <w:pPr>
              <w:jc w:val="center"/>
            </w:pPr>
            <w:r>
              <w:rPr>
                <w:b/>
                <w:bCs/>
                <w:color w:val="000000"/>
              </w:rPr>
              <w:t>«5»</w:t>
            </w:r>
          </w:p>
          <w:p w14:paraId="58C4B672" w14:textId="77777777" w:rsidR="00694243" w:rsidRDefault="00694243">
            <w:pPr>
              <w:jc w:val="center"/>
            </w:pPr>
            <w: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D9829E1" w14:textId="77777777" w:rsidR="00694243" w:rsidRDefault="00694243">
            <w:pPr>
              <w:jc w:val="center"/>
            </w:pPr>
            <w:r>
              <w:t> </w:t>
            </w:r>
          </w:p>
          <w:p w14:paraId="218B56E3" w14:textId="77777777" w:rsidR="00694243" w:rsidRDefault="00694243">
            <w:pPr>
              <w:jc w:val="center"/>
            </w:pPr>
            <w:r>
              <w:rPr>
                <w:b/>
                <w:bCs/>
                <w:color w:val="000000"/>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990F424" w14:textId="77777777" w:rsidR="00694243" w:rsidRDefault="00694243">
            <w:pPr>
              <w:jc w:val="center"/>
            </w:pPr>
            <w:r>
              <w:t> </w:t>
            </w:r>
          </w:p>
          <w:p w14:paraId="48F2F354" w14:textId="77777777" w:rsidR="00694243" w:rsidRDefault="00694243">
            <w:pPr>
              <w:jc w:val="center"/>
            </w:pPr>
            <w:r>
              <w:rPr>
                <w:b/>
                <w:bCs/>
                <w:color w:val="000000"/>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B6DA6DF" w14:textId="77777777" w:rsidR="00694243" w:rsidRDefault="00694243">
            <w:pPr>
              <w:jc w:val="center"/>
            </w:pPr>
            <w:r>
              <w:t> </w:t>
            </w:r>
          </w:p>
          <w:p w14:paraId="28A78C2F" w14:textId="77777777" w:rsidR="00694243" w:rsidRDefault="00694243">
            <w:pPr>
              <w:jc w:val="center"/>
            </w:pPr>
            <w:r>
              <w:rPr>
                <w:b/>
                <w:bCs/>
                <w:color w:val="000000"/>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B9B261" w14:textId="77777777" w:rsidR="00694243" w:rsidRDefault="00694243"/>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FCFBC4" w14:textId="77777777" w:rsidR="00694243" w:rsidRDefault="00694243"/>
        </w:tc>
      </w:tr>
      <w:tr w:rsidR="00694243" w14:paraId="54BF396B" w14:textId="77777777" w:rsidTr="00694243">
        <w:trPr>
          <w:trHeight w:val="471"/>
          <w:tblCellSpacing w:w="0" w:type="dxa"/>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78E08E9" w14:textId="77777777" w:rsidR="00694243" w:rsidRDefault="00694243">
            <w:pPr>
              <w:jc w:val="center"/>
            </w:pPr>
            <w:r>
              <w:rPr>
                <w:b/>
                <w:bCs/>
                <w:color w:val="000000"/>
              </w:rPr>
              <w:t>9а</w:t>
            </w:r>
          </w:p>
        </w:tc>
        <w:tc>
          <w:tcPr>
            <w:tcW w:w="2155" w:type="dxa"/>
            <w:tcBorders>
              <w:top w:val="single" w:sz="4" w:space="0" w:color="000000"/>
              <w:left w:val="single" w:sz="4" w:space="0" w:color="000000"/>
              <w:bottom w:val="single" w:sz="4" w:space="0" w:color="000000"/>
              <w:right w:val="single" w:sz="4" w:space="0" w:color="000000"/>
            </w:tcBorders>
            <w:vAlign w:val="center"/>
            <w:hideMark/>
          </w:tcPr>
          <w:p w14:paraId="0EF89E07" w14:textId="77777777" w:rsidR="00694243" w:rsidRDefault="00694243">
            <w:pPr>
              <w:jc w:val="center"/>
            </w:pPr>
            <w:r>
              <w:rPr>
                <w:b/>
                <w:bCs/>
                <w:color w:val="000000"/>
              </w:rPr>
              <w:t>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2D31BAD" w14:textId="77777777" w:rsidR="00694243" w:rsidRDefault="00694243">
            <w:pPr>
              <w:jc w:val="center"/>
            </w:pPr>
            <w:r>
              <w:rPr>
                <w:b/>
                <w:bCs/>
                <w:color w:val="000000"/>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7D9B156" w14:textId="77777777" w:rsidR="00694243" w:rsidRDefault="00694243">
            <w:pPr>
              <w:jc w:val="center"/>
            </w:pPr>
            <w:r>
              <w:rPr>
                <w:b/>
                <w:bCs/>
                <w:color w:val="000000"/>
              </w:rPr>
              <w:t>13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57502E3" w14:textId="77777777" w:rsidR="00694243" w:rsidRDefault="00694243">
            <w:pPr>
              <w:jc w:val="center"/>
            </w:pPr>
            <w:r>
              <w:rPr>
                <w:b/>
                <w:bCs/>
                <w:color w:val="000000"/>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4FCA5B7" w14:textId="77777777" w:rsidR="00694243" w:rsidRDefault="00694243">
            <w:pPr>
              <w:jc w:val="center"/>
            </w:pPr>
            <w:r>
              <w:rPr>
                <w:b/>
                <w:bCs/>
                <w:color w:val="00000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B6E42DB" w14:textId="77777777" w:rsidR="00694243" w:rsidRDefault="00694243">
            <w:pPr>
              <w:jc w:val="center"/>
            </w:pPr>
            <w:r>
              <w:rPr>
                <w:b/>
                <w:bCs/>
                <w:color w:val="000000"/>
              </w:rPr>
              <w:t>100%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007C28B" w14:textId="77777777" w:rsidR="00694243" w:rsidRDefault="00694243">
            <w:pPr>
              <w:jc w:val="center"/>
            </w:pPr>
            <w:r>
              <w:rPr>
                <w:b/>
                <w:bCs/>
                <w:color w:val="000000"/>
              </w:rPr>
              <w:t>77</w:t>
            </w:r>
          </w:p>
        </w:tc>
      </w:tr>
      <w:tr w:rsidR="00694243" w14:paraId="0FA29CF5" w14:textId="77777777" w:rsidTr="00694243">
        <w:trPr>
          <w:trHeight w:val="465"/>
          <w:tblCellSpacing w:w="0" w:type="dxa"/>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70A9F6D" w14:textId="77777777" w:rsidR="00694243" w:rsidRDefault="00694243">
            <w:pPr>
              <w:jc w:val="center"/>
            </w:pPr>
            <w:r>
              <w:rPr>
                <w:b/>
                <w:bCs/>
                <w:color w:val="000000"/>
              </w:rPr>
              <w:t>9б</w:t>
            </w:r>
          </w:p>
        </w:tc>
        <w:tc>
          <w:tcPr>
            <w:tcW w:w="2155" w:type="dxa"/>
            <w:tcBorders>
              <w:top w:val="single" w:sz="4" w:space="0" w:color="000000"/>
              <w:left w:val="single" w:sz="4" w:space="0" w:color="000000"/>
              <w:bottom w:val="single" w:sz="4" w:space="0" w:color="000000"/>
              <w:right w:val="single" w:sz="4" w:space="0" w:color="000000"/>
            </w:tcBorders>
            <w:vAlign w:val="center"/>
            <w:hideMark/>
          </w:tcPr>
          <w:p w14:paraId="7D930577" w14:textId="77777777" w:rsidR="00694243" w:rsidRDefault="00694243">
            <w:pPr>
              <w:jc w:val="center"/>
            </w:pPr>
            <w:r>
              <w:rPr>
                <w:b/>
                <w:bCs/>
                <w:color w:val="000000"/>
              </w:rPr>
              <w:t>32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C45A384" w14:textId="77777777" w:rsidR="00694243" w:rsidRDefault="00694243">
            <w:pPr>
              <w:jc w:val="center"/>
            </w:pPr>
            <w:r>
              <w:rPr>
                <w:b/>
                <w:bCs/>
                <w:color w:val="000000"/>
              </w:rPr>
              <w:t>20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69EA70A" w14:textId="77777777" w:rsidR="00694243" w:rsidRDefault="00694243">
            <w:pPr>
              <w:jc w:val="center"/>
            </w:pPr>
            <w:r>
              <w:rPr>
                <w:b/>
                <w:bCs/>
                <w:color w:val="000000"/>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F7B0B4A" w14:textId="77777777" w:rsidR="00694243" w:rsidRDefault="00694243">
            <w:pPr>
              <w:jc w:val="center"/>
            </w:pPr>
            <w:r>
              <w:rPr>
                <w:b/>
                <w:bCs/>
                <w:color w:val="000000"/>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E6CFBDC" w14:textId="77777777" w:rsidR="00694243" w:rsidRDefault="00694243">
            <w:pPr>
              <w:jc w:val="center"/>
            </w:pPr>
            <w:r>
              <w:rPr>
                <w:b/>
                <w:bCs/>
                <w:color w:val="00000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6070902" w14:textId="77777777" w:rsidR="00694243" w:rsidRDefault="00694243">
            <w:pPr>
              <w:jc w:val="center"/>
            </w:pPr>
            <w:r>
              <w:rPr>
                <w:b/>
                <w:bCs/>
                <w:color w:val="000000"/>
              </w:rPr>
              <w:t>100%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6F13C4A" w14:textId="77777777" w:rsidR="00694243" w:rsidRDefault="00694243">
            <w:pPr>
              <w:jc w:val="center"/>
            </w:pPr>
            <w:r>
              <w:rPr>
                <w:b/>
                <w:bCs/>
                <w:color w:val="000000"/>
              </w:rPr>
              <w:t>84</w:t>
            </w:r>
          </w:p>
        </w:tc>
      </w:tr>
      <w:tr w:rsidR="00694243" w14:paraId="5F5F6996" w14:textId="77777777" w:rsidTr="00694243">
        <w:trPr>
          <w:trHeight w:val="257"/>
          <w:tblCellSpacing w:w="0" w:type="dxa"/>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C6C0DB6" w14:textId="77777777" w:rsidR="00694243" w:rsidRDefault="00694243">
            <w:pPr>
              <w:jc w:val="center"/>
            </w:pPr>
            <w:r>
              <w:rPr>
                <w:b/>
                <w:bCs/>
                <w:color w:val="000000"/>
              </w:rPr>
              <w:t>9в</w:t>
            </w:r>
          </w:p>
        </w:tc>
        <w:tc>
          <w:tcPr>
            <w:tcW w:w="2155" w:type="dxa"/>
            <w:tcBorders>
              <w:top w:val="single" w:sz="4" w:space="0" w:color="000000"/>
              <w:left w:val="single" w:sz="4" w:space="0" w:color="000000"/>
              <w:bottom w:val="single" w:sz="4" w:space="0" w:color="000000"/>
              <w:right w:val="single" w:sz="4" w:space="0" w:color="000000"/>
            </w:tcBorders>
            <w:vAlign w:val="center"/>
            <w:hideMark/>
          </w:tcPr>
          <w:p w14:paraId="0856ED7E" w14:textId="77777777" w:rsidR="00694243" w:rsidRDefault="00694243">
            <w:pPr>
              <w:jc w:val="center"/>
            </w:pPr>
            <w:r>
              <w:rPr>
                <w:b/>
                <w:bCs/>
                <w:color w:val="000000"/>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9E19D52" w14:textId="77777777" w:rsidR="00694243" w:rsidRDefault="00694243">
            <w:pPr>
              <w:jc w:val="center"/>
            </w:pPr>
            <w:r>
              <w:rPr>
                <w:b/>
                <w:bCs/>
                <w:color w:val="000000"/>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F5CFC27" w14:textId="77777777" w:rsidR="00694243" w:rsidRDefault="00694243">
            <w:pPr>
              <w:jc w:val="center"/>
            </w:pPr>
            <w:r>
              <w:rPr>
                <w:b/>
                <w:bCs/>
                <w:color w:val="000000"/>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D4221D6" w14:textId="77777777" w:rsidR="00694243" w:rsidRDefault="00694243">
            <w:pPr>
              <w:jc w:val="center"/>
            </w:pPr>
            <w:r>
              <w:rPr>
                <w:b/>
                <w:bCs/>
                <w:color w:val="000000"/>
              </w:rPr>
              <w:t>11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D18D507" w14:textId="77777777" w:rsidR="00694243" w:rsidRDefault="00694243">
            <w:pPr>
              <w:jc w:val="center"/>
            </w:pPr>
            <w:r>
              <w:rPr>
                <w:b/>
                <w:bCs/>
                <w:color w:val="00000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CB12F8F" w14:textId="77777777" w:rsidR="00694243" w:rsidRDefault="00694243">
            <w:pPr>
              <w:jc w:val="center"/>
            </w:pPr>
            <w:r>
              <w:rPr>
                <w:b/>
                <w:bCs/>
                <w:color w:val="000000"/>
              </w:rPr>
              <w:t>100%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47A3567" w14:textId="77777777" w:rsidR="00694243" w:rsidRDefault="00694243">
            <w:pPr>
              <w:jc w:val="center"/>
            </w:pPr>
            <w:r>
              <w:rPr>
                <w:b/>
                <w:bCs/>
                <w:color w:val="000000"/>
              </w:rPr>
              <w:t>71</w:t>
            </w:r>
          </w:p>
        </w:tc>
      </w:tr>
      <w:tr w:rsidR="00694243" w14:paraId="3BD9C7A0" w14:textId="77777777" w:rsidTr="00694243">
        <w:trPr>
          <w:trHeight w:val="375"/>
          <w:tblCellSpacing w:w="0" w:type="dxa"/>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A629008" w14:textId="77777777" w:rsidR="00694243" w:rsidRDefault="00694243">
            <w:pPr>
              <w:jc w:val="center"/>
            </w:pPr>
            <w:r>
              <w:rPr>
                <w:b/>
                <w:bCs/>
                <w:color w:val="000000"/>
              </w:rPr>
              <w:t>9г</w:t>
            </w:r>
          </w:p>
        </w:tc>
        <w:tc>
          <w:tcPr>
            <w:tcW w:w="2155" w:type="dxa"/>
            <w:tcBorders>
              <w:top w:val="single" w:sz="4" w:space="0" w:color="000000"/>
              <w:left w:val="single" w:sz="4" w:space="0" w:color="000000"/>
              <w:bottom w:val="single" w:sz="4" w:space="0" w:color="000000"/>
              <w:right w:val="single" w:sz="4" w:space="0" w:color="000000"/>
            </w:tcBorders>
            <w:vAlign w:val="center"/>
            <w:hideMark/>
          </w:tcPr>
          <w:p w14:paraId="623C7C5D" w14:textId="77777777" w:rsidR="00694243" w:rsidRDefault="00694243">
            <w:pPr>
              <w:jc w:val="center"/>
            </w:pPr>
            <w:r>
              <w:rPr>
                <w:b/>
                <w:bCs/>
                <w:color w:val="000000"/>
              </w:rPr>
              <w:t>28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57BE67C" w14:textId="77777777" w:rsidR="00694243" w:rsidRDefault="00694243">
            <w:pPr>
              <w:jc w:val="center"/>
            </w:pPr>
            <w:r>
              <w:rPr>
                <w:b/>
                <w:bCs/>
                <w:color w:val="000000"/>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D45EFB3" w14:textId="77777777" w:rsidR="00694243" w:rsidRDefault="00694243">
            <w:pPr>
              <w:jc w:val="center"/>
            </w:pPr>
            <w:r>
              <w:rPr>
                <w:b/>
                <w:bCs/>
                <w:color w:val="000000"/>
              </w:rPr>
              <w:t>13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F0978E6" w14:textId="77777777" w:rsidR="00694243" w:rsidRDefault="00694243">
            <w:pPr>
              <w:jc w:val="center"/>
            </w:pPr>
            <w:r>
              <w:rPr>
                <w:b/>
                <w:bCs/>
                <w:color w:val="000000"/>
              </w:rPr>
              <w:t>9</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96FE558" w14:textId="77777777" w:rsidR="00694243" w:rsidRDefault="00694243">
            <w:pPr>
              <w:jc w:val="center"/>
            </w:pPr>
            <w:r>
              <w:rPr>
                <w:b/>
                <w:bCs/>
                <w:color w:val="00000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4BE605A" w14:textId="77777777" w:rsidR="00694243" w:rsidRDefault="00694243">
            <w:pPr>
              <w:jc w:val="center"/>
            </w:pPr>
            <w:r>
              <w:rPr>
                <w:b/>
                <w:bCs/>
                <w:color w:val="000000"/>
              </w:rPr>
              <w:t>100%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6830815" w14:textId="77777777" w:rsidR="00694243" w:rsidRDefault="00694243">
            <w:pPr>
              <w:jc w:val="center"/>
            </w:pPr>
            <w:r>
              <w:rPr>
                <w:b/>
                <w:bCs/>
                <w:color w:val="000000"/>
              </w:rPr>
              <w:t>68</w:t>
            </w:r>
          </w:p>
        </w:tc>
      </w:tr>
      <w:tr w:rsidR="00694243" w14:paraId="05352439" w14:textId="77777777" w:rsidTr="00694243">
        <w:trPr>
          <w:trHeight w:val="375"/>
          <w:tblCellSpacing w:w="0" w:type="dxa"/>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CCC0F3B" w14:textId="77777777" w:rsidR="00694243" w:rsidRDefault="00694243">
            <w:pPr>
              <w:jc w:val="center"/>
            </w:pPr>
            <w:r>
              <w:rPr>
                <w:b/>
                <w:bCs/>
                <w:color w:val="000000"/>
              </w:rPr>
              <w:t>9д</w:t>
            </w:r>
          </w:p>
        </w:tc>
        <w:tc>
          <w:tcPr>
            <w:tcW w:w="2155" w:type="dxa"/>
            <w:tcBorders>
              <w:top w:val="single" w:sz="4" w:space="0" w:color="000000"/>
              <w:left w:val="single" w:sz="4" w:space="0" w:color="000000"/>
              <w:bottom w:val="single" w:sz="4" w:space="0" w:color="000000"/>
              <w:right w:val="single" w:sz="4" w:space="0" w:color="000000"/>
            </w:tcBorders>
            <w:vAlign w:val="center"/>
            <w:hideMark/>
          </w:tcPr>
          <w:p w14:paraId="2B711690" w14:textId="77777777" w:rsidR="00694243" w:rsidRDefault="00694243">
            <w:pPr>
              <w:jc w:val="center"/>
            </w:pPr>
            <w:r>
              <w:rPr>
                <w:b/>
                <w:bCs/>
                <w:color w:val="000000"/>
              </w:rPr>
              <w:t>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C7B5AC5" w14:textId="77777777" w:rsidR="00694243" w:rsidRDefault="00694243">
            <w:pPr>
              <w:jc w:val="center"/>
            </w:pPr>
            <w:r>
              <w:rPr>
                <w:b/>
                <w:bCs/>
                <w:color w:val="000000"/>
              </w:rPr>
              <w:t>13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35603D9" w14:textId="77777777" w:rsidR="00694243" w:rsidRDefault="00694243">
            <w:pPr>
              <w:jc w:val="center"/>
            </w:pPr>
            <w:r>
              <w:rPr>
                <w:b/>
                <w:bCs/>
                <w:color w:val="000000"/>
              </w:rPr>
              <w:t>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5DE4BDC" w14:textId="77777777" w:rsidR="00694243" w:rsidRDefault="00694243">
            <w:pPr>
              <w:jc w:val="center"/>
            </w:pPr>
            <w:r>
              <w:rPr>
                <w:b/>
                <w:bCs/>
                <w:color w:val="000000"/>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C112153" w14:textId="77777777" w:rsidR="00694243" w:rsidRDefault="00694243">
            <w:pPr>
              <w:jc w:val="center"/>
            </w:pPr>
            <w:r>
              <w:rPr>
                <w:b/>
                <w:bCs/>
                <w:color w:val="00000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8381DEE" w14:textId="77777777" w:rsidR="00694243" w:rsidRDefault="00694243">
            <w:pPr>
              <w:jc w:val="center"/>
            </w:pPr>
            <w:r>
              <w:rPr>
                <w:b/>
                <w:bCs/>
                <w:color w:val="000000"/>
              </w:rPr>
              <w:t>100%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BE116D0" w14:textId="77777777" w:rsidR="00694243" w:rsidRDefault="00694243">
            <w:pPr>
              <w:jc w:val="center"/>
            </w:pPr>
            <w:r>
              <w:rPr>
                <w:b/>
                <w:bCs/>
                <w:color w:val="000000"/>
              </w:rPr>
              <w:t>93</w:t>
            </w:r>
          </w:p>
        </w:tc>
      </w:tr>
      <w:tr w:rsidR="00694243" w14:paraId="4722C3DE" w14:textId="77777777" w:rsidTr="00694243">
        <w:trPr>
          <w:trHeight w:val="375"/>
          <w:tblCellSpacing w:w="0" w:type="dxa"/>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2BB5F85" w14:textId="77777777" w:rsidR="00694243" w:rsidRDefault="00694243">
            <w:pPr>
              <w:jc w:val="center"/>
            </w:pPr>
            <w:r>
              <w:rPr>
                <w:b/>
                <w:bCs/>
                <w:color w:val="000000"/>
              </w:rPr>
              <w:t>9е</w:t>
            </w:r>
          </w:p>
        </w:tc>
        <w:tc>
          <w:tcPr>
            <w:tcW w:w="2155" w:type="dxa"/>
            <w:tcBorders>
              <w:top w:val="single" w:sz="4" w:space="0" w:color="000000"/>
              <w:left w:val="single" w:sz="4" w:space="0" w:color="000000"/>
              <w:bottom w:val="single" w:sz="4" w:space="0" w:color="000000"/>
              <w:right w:val="single" w:sz="4" w:space="0" w:color="000000"/>
            </w:tcBorders>
            <w:vAlign w:val="center"/>
            <w:hideMark/>
          </w:tcPr>
          <w:p w14:paraId="494C4FBA" w14:textId="77777777" w:rsidR="00694243" w:rsidRDefault="00694243">
            <w:pPr>
              <w:jc w:val="center"/>
            </w:pPr>
            <w:r>
              <w:rPr>
                <w:b/>
                <w:bCs/>
                <w:color w:val="000000"/>
              </w:rPr>
              <w:t>29</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F9B6751" w14:textId="77777777" w:rsidR="00694243" w:rsidRDefault="00694243">
            <w:pPr>
              <w:jc w:val="center"/>
            </w:pPr>
            <w:r>
              <w:rPr>
                <w:b/>
                <w:bCs/>
                <w:color w:val="000000"/>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7D7529C" w14:textId="77777777" w:rsidR="00694243" w:rsidRDefault="00694243">
            <w:pPr>
              <w:jc w:val="center"/>
            </w:pPr>
            <w:r>
              <w:rPr>
                <w:b/>
                <w:bCs/>
                <w:color w:val="000000"/>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A890FBF" w14:textId="77777777" w:rsidR="00694243" w:rsidRDefault="00694243">
            <w:pPr>
              <w:jc w:val="center"/>
            </w:pPr>
            <w:r>
              <w:rPr>
                <w:b/>
                <w:bCs/>
                <w:color w:val="000000"/>
              </w:rPr>
              <w:t>21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72E13DC" w14:textId="77777777" w:rsidR="00694243" w:rsidRDefault="00694243">
            <w:pPr>
              <w:jc w:val="center"/>
            </w:pPr>
            <w:r>
              <w:rPr>
                <w:b/>
                <w:bCs/>
                <w:color w:val="00000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DBCDA54" w14:textId="77777777" w:rsidR="00694243" w:rsidRDefault="00694243">
            <w:pPr>
              <w:jc w:val="center"/>
            </w:pPr>
            <w:r>
              <w:rPr>
                <w:b/>
                <w:bCs/>
                <w:color w:val="000000"/>
              </w:rPr>
              <w:t>100%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110A8A7" w14:textId="77777777" w:rsidR="00694243" w:rsidRDefault="00694243">
            <w:pPr>
              <w:jc w:val="center"/>
            </w:pPr>
            <w:r>
              <w:rPr>
                <w:b/>
                <w:bCs/>
                <w:color w:val="000000"/>
              </w:rPr>
              <w:t>28</w:t>
            </w:r>
          </w:p>
        </w:tc>
      </w:tr>
      <w:tr w:rsidR="00694243" w14:paraId="578F8FF7" w14:textId="77777777" w:rsidTr="00694243">
        <w:trPr>
          <w:trHeight w:val="375"/>
          <w:tblCellSpacing w:w="0" w:type="dxa"/>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BC0F424" w14:textId="77777777" w:rsidR="00694243" w:rsidRDefault="00694243">
            <w:pPr>
              <w:jc w:val="center"/>
            </w:pPr>
            <w:r>
              <w:rPr>
                <w:b/>
                <w:bCs/>
                <w:color w:val="000000"/>
              </w:rPr>
              <w:t>9ж</w:t>
            </w:r>
          </w:p>
          <w:p w14:paraId="5462D069" w14:textId="77777777" w:rsidR="00694243" w:rsidRDefault="00694243">
            <w:pPr>
              <w:jc w:val="center"/>
            </w:pPr>
            <w:r>
              <w:t> </w:t>
            </w:r>
          </w:p>
        </w:tc>
        <w:tc>
          <w:tcPr>
            <w:tcW w:w="2155" w:type="dxa"/>
            <w:tcBorders>
              <w:top w:val="single" w:sz="4" w:space="0" w:color="000000"/>
              <w:left w:val="single" w:sz="4" w:space="0" w:color="000000"/>
              <w:bottom w:val="single" w:sz="4" w:space="0" w:color="000000"/>
              <w:right w:val="single" w:sz="4" w:space="0" w:color="000000"/>
            </w:tcBorders>
            <w:vAlign w:val="center"/>
            <w:hideMark/>
          </w:tcPr>
          <w:p w14:paraId="6DE222FC" w14:textId="77777777" w:rsidR="00694243" w:rsidRDefault="00694243">
            <w:pPr>
              <w:jc w:val="center"/>
            </w:pPr>
            <w:r>
              <w:rPr>
                <w:b/>
                <w:bCs/>
                <w:color w:val="000000"/>
              </w:rPr>
              <w:t>29</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7650B65" w14:textId="77777777" w:rsidR="00694243" w:rsidRDefault="00694243">
            <w:pPr>
              <w:jc w:val="center"/>
            </w:pPr>
            <w:r>
              <w:rPr>
                <w:b/>
                <w:bCs/>
                <w:color w:val="000000"/>
              </w:rPr>
              <w:t>13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A72E042" w14:textId="77777777" w:rsidR="00694243" w:rsidRDefault="00694243">
            <w:pPr>
              <w:jc w:val="center"/>
            </w:pPr>
            <w:r>
              <w:rPr>
                <w:b/>
                <w:bCs/>
                <w:color w:val="000000"/>
              </w:rPr>
              <w:t>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4121127" w14:textId="77777777" w:rsidR="00694243" w:rsidRDefault="00694243">
            <w:pPr>
              <w:jc w:val="center"/>
            </w:pPr>
            <w:r>
              <w:rPr>
                <w:b/>
                <w:bCs/>
                <w:color w:val="000000"/>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428E275" w14:textId="77777777" w:rsidR="00694243" w:rsidRDefault="00694243">
            <w:pPr>
              <w:jc w:val="center"/>
            </w:pPr>
            <w:r>
              <w:rPr>
                <w:b/>
                <w:bCs/>
                <w:color w:val="00000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F845B73" w14:textId="77777777" w:rsidR="00694243" w:rsidRDefault="00694243">
            <w:pPr>
              <w:jc w:val="center"/>
            </w:pPr>
            <w:r>
              <w:rPr>
                <w:b/>
                <w:bCs/>
                <w:color w:val="000000"/>
              </w:rPr>
              <w:t>100%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3B5266B" w14:textId="77777777" w:rsidR="00694243" w:rsidRDefault="00694243">
            <w:pPr>
              <w:jc w:val="center"/>
            </w:pPr>
            <w:r>
              <w:rPr>
                <w:b/>
                <w:bCs/>
                <w:color w:val="000000"/>
              </w:rPr>
              <w:t>79</w:t>
            </w:r>
          </w:p>
        </w:tc>
      </w:tr>
      <w:tr w:rsidR="00694243" w14:paraId="46B897CD" w14:textId="77777777" w:rsidTr="00694243">
        <w:trPr>
          <w:trHeight w:val="375"/>
          <w:tblCellSpacing w:w="0" w:type="dxa"/>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992E04E" w14:textId="77777777" w:rsidR="00694243" w:rsidRDefault="00694243">
            <w:pPr>
              <w:jc w:val="center"/>
            </w:pPr>
            <w:r>
              <w:rPr>
                <w:b/>
                <w:bCs/>
                <w:color w:val="000000"/>
              </w:rPr>
              <w:t>9з</w:t>
            </w:r>
          </w:p>
          <w:p w14:paraId="52B3E78D" w14:textId="77777777" w:rsidR="00694243" w:rsidRDefault="00694243">
            <w:pPr>
              <w:jc w:val="center"/>
            </w:pPr>
            <w:r>
              <w:t> </w:t>
            </w:r>
          </w:p>
        </w:tc>
        <w:tc>
          <w:tcPr>
            <w:tcW w:w="2155" w:type="dxa"/>
            <w:tcBorders>
              <w:top w:val="single" w:sz="4" w:space="0" w:color="000000"/>
              <w:left w:val="single" w:sz="4" w:space="0" w:color="000000"/>
              <w:bottom w:val="single" w:sz="4" w:space="0" w:color="000000"/>
              <w:right w:val="single" w:sz="4" w:space="0" w:color="000000"/>
            </w:tcBorders>
            <w:vAlign w:val="center"/>
            <w:hideMark/>
          </w:tcPr>
          <w:p w14:paraId="5AC6F68B" w14:textId="77777777" w:rsidR="00694243" w:rsidRDefault="00694243">
            <w:pPr>
              <w:jc w:val="center"/>
            </w:pPr>
            <w:r>
              <w:rPr>
                <w:b/>
                <w:bCs/>
                <w:color w:val="000000"/>
              </w:rPr>
              <w:t>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DED2909" w14:textId="77777777" w:rsidR="00694243" w:rsidRDefault="00694243">
            <w:pPr>
              <w:jc w:val="center"/>
            </w:pPr>
            <w:r>
              <w:rPr>
                <w:b/>
                <w:bCs/>
                <w:color w:val="000000"/>
              </w:rPr>
              <w:t>19</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E4BFF62" w14:textId="77777777" w:rsidR="00694243" w:rsidRDefault="00694243">
            <w:pPr>
              <w:jc w:val="center"/>
            </w:pPr>
            <w:r>
              <w:rPr>
                <w:b/>
                <w:bCs/>
                <w:color w:val="000000"/>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4912686" w14:textId="77777777" w:rsidR="00694243" w:rsidRDefault="00694243">
            <w:pPr>
              <w:jc w:val="center"/>
            </w:pPr>
            <w:r>
              <w:rPr>
                <w:b/>
                <w:bCs/>
                <w:color w:val="000000"/>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F7FA6F1" w14:textId="77777777" w:rsidR="00694243" w:rsidRDefault="00694243">
            <w:pPr>
              <w:jc w:val="center"/>
            </w:pPr>
            <w:r>
              <w:rPr>
                <w:b/>
                <w:bCs/>
                <w:color w:val="00000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34313D" w14:textId="77777777" w:rsidR="00694243" w:rsidRDefault="00694243">
            <w:pPr>
              <w:jc w:val="center"/>
            </w:pPr>
            <w:r>
              <w:rPr>
                <w:b/>
                <w:bCs/>
                <w:color w:val="000000"/>
              </w:rPr>
              <w:t>100%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051A1CA" w14:textId="77777777" w:rsidR="00694243" w:rsidRDefault="00694243">
            <w:pPr>
              <w:jc w:val="center"/>
            </w:pPr>
            <w:r>
              <w:rPr>
                <w:b/>
                <w:bCs/>
                <w:color w:val="000000"/>
              </w:rPr>
              <w:t>81</w:t>
            </w:r>
          </w:p>
        </w:tc>
      </w:tr>
      <w:tr w:rsidR="00694243" w14:paraId="218F5476" w14:textId="77777777" w:rsidTr="00694243">
        <w:trPr>
          <w:trHeight w:val="375"/>
          <w:tblCellSpacing w:w="0" w:type="dxa"/>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2A47003" w14:textId="77777777" w:rsidR="00694243" w:rsidRDefault="00694243">
            <w:pPr>
              <w:jc w:val="center"/>
            </w:pPr>
            <w:r>
              <w:rPr>
                <w:b/>
                <w:bCs/>
                <w:color w:val="FF0000"/>
              </w:rPr>
              <w:t>8</w:t>
            </w:r>
          </w:p>
        </w:tc>
        <w:tc>
          <w:tcPr>
            <w:tcW w:w="2155" w:type="dxa"/>
            <w:tcBorders>
              <w:top w:val="single" w:sz="4" w:space="0" w:color="000000"/>
              <w:left w:val="single" w:sz="4" w:space="0" w:color="000000"/>
              <w:bottom w:val="single" w:sz="4" w:space="0" w:color="000000"/>
              <w:right w:val="single" w:sz="4" w:space="0" w:color="000000"/>
            </w:tcBorders>
            <w:vAlign w:val="center"/>
            <w:hideMark/>
          </w:tcPr>
          <w:p w14:paraId="6969E314" w14:textId="77777777" w:rsidR="00694243" w:rsidRDefault="00694243">
            <w:pPr>
              <w:jc w:val="center"/>
            </w:pPr>
            <w:r>
              <w:rPr>
                <w:b/>
                <w:bCs/>
                <w:color w:val="FF0000"/>
              </w:rPr>
              <w:t>230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E3954C1" w14:textId="77777777" w:rsidR="00694243" w:rsidRDefault="00694243">
            <w:pPr>
              <w:jc w:val="center"/>
            </w:pPr>
            <w:r>
              <w:rPr>
                <w:b/>
                <w:bCs/>
                <w:color w:val="FF0000"/>
              </w:rPr>
              <w:t>90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8752577" w14:textId="77777777" w:rsidR="00694243" w:rsidRDefault="00694243">
            <w:pPr>
              <w:jc w:val="center"/>
            </w:pPr>
            <w:r>
              <w:rPr>
                <w:b/>
                <w:bCs/>
                <w:color w:val="FF0000"/>
              </w:rPr>
              <w:t>72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12B064B" w14:textId="77777777" w:rsidR="00694243" w:rsidRDefault="00694243">
            <w:pPr>
              <w:jc w:val="center"/>
            </w:pPr>
            <w:r>
              <w:rPr>
                <w:b/>
                <w:bCs/>
                <w:color w:val="FF0000"/>
              </w:rPr>
              <w:t>68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A9D50B3" w14:textId="77777777" w:rsidR="00694243" w:rsidRDefault="00694243">
            <w:pPr>
              <w:jc w:val="center"/>
            </w:pPr>
            <w:r>
              <w:rPr>
                <w:b/>
                <w:bCs/>
                <w:color w:val="FF000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02DBA9F" w14:textId="77777777" w:rsidR="00694243" w:rsidRDefault="00694243">
            <w:pPr>
              <w:jc w:val="center"/>
            </w:pPr>
            <w:r>
              <w:rPr>
                <w:b/>
                <w:bCs/>
                <w:color w:val="FF0000"/>
              </w:rPr>
              <w:t>100%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55D2633" w14:textId="77777777" w:rsidR="00694243" w:rsidRDefault="00694243">
            <w:pPr>
              <w:jc w:val="center"/>
            </w:pPr>
            <w:r>
              <w:rPr>
                <w:b/>
                <w:bCs/>
                <w:color w:val="FF0000"/>
              </w:rPr>
              <w:t>73%</w:t>
            </w:r>
          </w:p>
        </w:tc>
      </w:tr>
    </w:tbl>
    <w:p w14:paraId="52D9ED5D" w14:textId="464A4C62" w:rsidR="00BF6A68" w:rsidRPr="00BB442A" w:rsidRDefault="00BF6A68" w:rsidP="00BB442A"/>
    <w:p w14:paraId="0C8BD260" w14:textId="77777777" w:rsidR="00915CA7" w:rsidRDefault="002F5D97" w:rsidP="00915CA7">
      <w:pPr>
        <w:pStyle w:val="2"/>
        <w:rPr>
          <w:rFonts w:ascii="Times New Roman" w:hAnsi="Times New Roman"/>
          <w:i w:val="0"/>
          <w:sz w:val="24"/>
          <w:szCs w:val="24"/>
        </w:rPr>
      </w:pPr>
      <w:r>
        <w:rPr>
          <w:rFonts w:ascii="Times New Roman" w:hAnsi="Times New Roman"/>
          <w:i w:val="0"/>
          <w:sz w:val="24"/>
          <w:szCs w:val="24"/>
        </w:rPr>
        <w:t xml:space="preserve">                                              </w:t>
      </w:r>
    </w:p>
    <w:p w14:paraId="3ABC71BB" w14:textId="77777777" w:rsidR="00915CA7" w:rsidRDefault="00915CA7" w:rsidP="00915CA7">
      <w:pPr>
        <w:pStyle w:val="2"/>
        <w:rPr>
          <w:rFonts w:ascii="Times New Roman" w:hAnsi="Times New Roman"/>
          <w:i w:val="0"/>
          <w:sz w:val="24"/>
          <w:szCs w:val="24"/>
        </w:rPr>
      </w:pPr>
    </w:p>
    <w:p w14:paraId="153D4817" w14:textId="77777777" w:rsidR="00915CA7" w:rsidRDefault="00915CA7" w:rsidP="00915CA7">
      <w:pPr>
        <w:pStyle w:val="2"/>
        <w:rPr>
          <w:rFonts w:ascii="Times New Roman" w:hAnsi="Times New Roman"/>
          <w:i w:val="0"/>
          <w:sz w:val="24"/>
          <w:szCs w:val="24"/>
        </w:rPr>
      </w:pPr>
    </w:p>
    <w:p w14:paraId="417EE6ED" w14:textId="6A63E461" w:rsidR="004771EA" w:rsidRPr="00BB442A" w:rsidRDefault="002F5D97" w:rsidP="00915CA7">
      <w:pPr>
        <w:pStyle w:val="2"/>
        <w:rPr>
          <w:rFonts w:ascii="Times New Roman" w:hAnsi="Times New Roman"/>
          <w:i w:val="0"/>
          <w:sz w:val="24"/>
          <w:szCs w:val="24"/>
        </w:rPr>
      </w:pPr>
      <w:r>
        <w:rPr>
          <w:rFonts w:ascii="Times New Roman" w:hAnsi="Times New Roman"/>
          <w:i w:val="0"/>
          <w:sz w:val="24"/>
          <w:szCs w:val="24"/>
        </w:rPr>
        <w:t xml:space="preserve">                                                                                                      </w:t>
      </w:r>
    </w:p>
    <w:p w14:paraId="39A5E926" w14:textId="77777777" w:rsidR="00CA3480" w:rsidRPr="00D64E46" w:rsidRDefault="00CA3480" w:rsidP="00D64E46"/>
    <w:p w14:paraId="5B8F8E5D" w14:textId="6BAFF5A4" w:rsidR="00D64E46" w:rsidRPr="00B971B8" w:rsidRDefault="00D64E46" w:rsidP="00D64E46">
      <w:pPr>
        <w:pStyle w:val="af3"/>
        <w:widowControl w:val="0"/>
        <w:tabs>
          <w:tab w:val="clear" w:pos="4677"/>
          <w:tab w:val="clear" w:pos="9355"/>
          <w:tab w:val="left" w:pos="6480"/>
          <w:tab w:val="right" w:pos="8306"/>
        </w:tabs>
        <w:ind w:left="480"/>
        <w:jc w:val="center"/>
        <w:rPr>
          <w:b/>
          <w:color w:val="7030A0"/>
          <w:sz w:val="28"/>
        </w:rPr>
      </w:pPr>
      <w:r w:rsidRPr="00B971B8">
        <w:rPr>
          <w:b/>
          <w:color w:val="7030A0"/>
          <w:sz w:val="28"/>
        </w:rPr>
        <w:t xml:space="preserve">Наличие выпускников, окончивших обучение с отличием за последние </w:t>
      </w:r>
      <w:r w:rsidR="002F7DE9">
        <w:rPr>
          <w:b/>
          <w:color w:val="7030A0"/>
          <w:sz w:val="28"/>
        </w:rPr>
        <w:t>2</w:t>
      </w:r>
      <w:r w:rsidRPr="00B971B8">
        <w:rPr>
          <w:b/>
          <w:color w:val="7030A0"/>
          <w:sz w:val="28"/>
        </w:rPr>
        <w:t xml:space="preserve"> года </w:t>
      </w:r>
    </w:p>
    <w:p w14:paraId="2D557A60" w14:textId="77777777" w:rsidR="00D64E46" w:rsidRPr="00D64E46" w:rsidRDefault="00D64E46" w:rsidP="00D64E46">
      <w:pPr>
        <w:pStyle w:val="af3"/>
        <w:tabs>
          <w:tab w:val="left" w:pos="6480"/>
        </w:tabs>
        <w:ind w:left="480"/>
        <w:jc w:val="center"/>
        <w:rPr>
          <w:i/>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1906"/>
        <w:gridCol w:w="2924"/>
        <w:gridCol w:w="2924"/>
      </w:tblGrid>
      <w:tr w:rsidR="00D64E46" w:rsidRPr="00D64E46" w14:paraId="1CFA49BB" w14:textId="77777777" w:rsidTr="00975AE2">
        <w:trPr>
          <w:jc w:val="center"/>
        </w:trPr>
        <w:tc>
          <w:tcPr>
            <w:tcW w:w="2146" w:type="dxa"/>
            <w:shd w:val="clear" w:color="auto" w:fill="FFFFFF" w:themeFill="background1"/>
            <w:vAlign w:val="center"/>
          </w:tcPr>
          <w:p w14:paraId="434480A1" w14:textId="77777777" w:rsidR="00D64E46" w:rsidRPr="00D64E46" w:rsidRDefault="00D64E46" w:rsidP="00975AE2">
            <w:pPr>
              <w:pStyle w:val="af3"/>
              <w:tabs>
                <w:tab w:val="left" w:pos="6480"/>
                <w:tab w:val="left" w:pos="7938"/>
              </w:tabs>
              <w:jc w:val="center"/>
            </w:pPr>
            <w:r w:rsidRPr="00D64E46">
              <w:t>Год выпуска</w:t>
            </w:r>
          </w:p>
        </w:tc>
        <w:tc>
          <w:tcPr>
            <w:tcW w:w="1906" w:type="dxa"/>
            <w:shd w:val="clear" w:color="auto" w:fill="FFFFFF" w:themeFill="background1"/>
            <w:vAlign w:val="center"/>
          </w:tcPr>
          <w:p w14:paraId="36076C77" w14:textId="77777777" w:rsidR="00D64E46" w:rsidRPr="00D64E46" w:rsidRDefault="00D64E46" w:rsidP="00975AE2">
            <w:pPr>
              <w:pStyle w:val="af3"/>
              <w:tabs>
                <w:tab w:val="left" w:pos="6480"/>
                <w:tab w:val="left" w:pos="7938"/>
              </w:tabs>
              <w:jc w:val="center"/>
            </w:pPr>
            <w:r w:rsidRPr="00D64E46">
              <w:t xml:space="preserve">Количество </w:t>
            </w:r>
            <w:proofErr w:type="gramStart"/>
            <w:r w:rsidRPr="00D64E46">
              <w:t>выпускников  школе</w:t>
            </w:r>
            <w:proofErr w:type="gramEnd"/>
          </w:p>
        </w:tc>
        <w:tc>
          <w:tcPr>
            <w:tcW w:w="2924" w:type="dxa"/>
            <w:shd w:val="clear" w:color="auto" w:fill="FFFFFF" w:themeFill="background1"/>
            <w:vAlign w:val="center"/>
          </w:tcPr>
          <w:p w14:paraId="55D8F21D" w14:textId="77777777" w:rsidR="00D64E46" w:rsidRPr="00D64E46" w:rsidRDefault="00D64E46" w:rsidP="00975AE2">
            <w:pPr>
              <w:pStyle w:val="af3"/>
              <w:tabs>
                <w:tab w:val="left" w:pos="6480"/>
                <w:tab w:val="left" w:pos="7938"/>
              </w:tabs>
              <w:jc w:val="center"/>
            </w:pPr>
            <w:r w:rsidRPr="00D64E46">
              <w:t xml:space="preserve">Количество выпускников, окончивших </w:t>
            </w:r>
            <w:proofErr w:type="gramStart"/>
            <w:r w:rsidRPr="00D64E46">
              <w:t>обучение  с</w:t>
            </w:r>
            <w:proofErr w:type="gramEnd"/>
            <w:r w:rsidRPr="00D64E46">
              <w:t xml:space="preserve"> отличием</w:t>
            </w:r>
          </w:p>
        </w:tc>
        <w:tc>
          <w:tcPr>
            <w:tcW w:w="2924" w:type="dxa"/>
            <w:shd w:val="clear" w:color="auto" w:fill="FFFFFF" w:themeFill="background1"/>
            <w:vAlign w:val="center"/>
          </w:tcPr>
          <w:p w14:paraId="7ECD170D" w14:textId="77777777" w:rsidR="00D64E46" w:rsidRPr="00D64E46" w:rsidRDefault="00D64E46" w:rsidP="00975AE2">
            <w:pPr>
              <w:pStyle w:val="af3"/>
              <w:tabs>
                <w:tab w:val="left" w:pos="6480"/>
                <w:tab w:val="left" w:pos="7938"/>
              </w:tabs>
              <w:jc w:val="center"/>
            </w:pPr>
            <w:r w:rsidRPr="00D64E46">
              <w:t>% от общего количества выпускников</w:t>
            </w:r>
          </w:p>
        </w:tc>
      </w:tr>
      <w:tr w:rsidR="00D64E46" w:rsidRPr="00D64E46" w14:paraId="56A85A06" w14:textId="77777777" w:rsidTr="00E232BF">
        <w:trPr>
          <w:jc w:val="center"/>
        </w:trPr>
        <w:tc>
          <w:tcPr>
            <w:tcW w:w="2146" w:type="dxa"/>
          </w:tcPr>
          <w:p w14:paraId="48EB5616" w14:textId="20498EB4" w:rsidR="00D64E46" w:rsidRPr="00D64E46" w:rsidRDefault="00296FCC" w:rsidP="00C76D01">
            <w:r>
              <w:t>2018-2019</w:t>
            </w:r>
            <w:r w:rsidRPr="00D64E46">
              <w:t xml:space="preserve"> </w:t>
            </w:r>
            <w:proofErr w:type="spellStart"/>
            <w:r w:rsidRPr="00D64E46">
              <w:t>уч.год</w:t>
            </w:r>
            <w:proofErr w:type="spellEnd"/>
          </w:p>
        </w:tc>
        <w:tc>
          <w:tcPr>
            <w:tcW w:w="1906" w:type="dxa"/>
            <w:vAlign w:val="center"/>
          </w:tcPr>
          <w:p w14:paraId="07526AF4" w14:textId="614FFAF0" w:rsidR="00D64E46" w:rsidRPr="00D64E46" w:rsidRDefault="00296FCC" w:rsidP="00C76D01">
            <w:pPr>
              <w:pStyle w:val="af3"/>
              <w:tabs>
                <w:tab w:val="left" w:pos="6480"/>
                <w:tab w:val="left" w:pos="7938"/>
              </w:tabs>
            </w:pPr>
            <w:r>
              <w:t>95</w:t>
            </w:r>
          </w:p>
        </w:tc>
        <w:tc>
          <w:tcPr>
            <w:tcW w:w="2924" w:type="dxa"/>
            <w:vAlign w:val="center"/>
          </w:tcPr>
          <w:p w14:paraId="7FDDC7C3" w14:textId="545AB708" w:rsidR="00D64E46" w:rsidRPr="00D64E46" w:rsidRDefault="00296FCC" w:rsidP="00C76D01">
            <w:pPr>
              <w:pStyle w:val="af3"/>
              <w:tabs>
                <w:tab w:val="left" w:pos="6480"/>
                <w:tab w:val="left" w:pos="7938"/>
              </w:tabs>
            </w:pPr>
            <w:r>
              <w:t>4</w:t>
            </w:r>
          </w:p>
        </w:tc>
        <w:tc>
          <w:tcPr>
            <w:tcW w:w="2924" w:type="dxa"/>
            <w:vAlign w:val="center"/>
          </w:tcPr>
          <w:p w14:paraId="7A457BB9" w14:textId="6E11530A" w:rsidR="00D64E46" w:rsidRPr="00D64E46" w:rsidRDefault="00296FCC" w:rsidP="00C76D01">
            <w:pPr>
              <w:pStyle w:val="af3"/>
              <w:tabs>
                <w:tab w:val="left" w:pos="6480"/>
                <w:tab w:val="left" w:pos="7938"/>
              </w:tabs>
            </w:pPr>
            <w:r>
              <w:t>4,2%</w:t>
            </w:r>
          </w:p>
        </w:tc>
      </w:tr>
      <w:tr w:rsidR="00D64E46" w:rsidRPr="00D64E46" w14:paraId="1E41436B" w14:textId="77777777" w:rsidTr="00E232BF">
        <w:trPr>
          <w:jc w:val="center"/>
        </w:trPr>
        <w:tc>
          <w:tcPr>
            <w:tcW w:w="2146" w:type="dxa"/>
          </w:tcPr>
          <w:p w14:paraId="13926EBA" w14:textId="7EFEE6BF" w:rsidR="00D64E46" w:rsidRPr="00D64E46" w:rsidRDefault="00296FCC" w:rsidP="00C76D01">
            <w:r>
              <w:t xml:space="preserve">2019-2020 </w:t>
            </w:r>
            <w:proofErr w:type="spellStart"/>
            <w:r>
              <w:t>уч.год</w:t>
            </w:r>
            <w:proofErr w:type="spellEnd"/>
          </w:p>
        </w:tc>
        <w:tc>
          <w:tcPr>
            <w:tcW w:w="1906" w:type="dxa"/>
            <w:vAlign w:val="center"/>
          </w:tcPr>
          <w:p w14:paraId="73AE812D" w14:textId="540DE8C5" w:rsidR="00D64E46" w:rsidRPr="00D64E46" w:rsidRDefault="005C3242" w:rsidP="00C76D01">
            <w:pPr>
              <w:pStyle w:val="af3"/>
              <w:tabs>
                <w:tab w:val="left" w:pos="6480"/>
                <w:tab w:val="left" w:pos="7938"/>
              </w:tabs>
            </w:pPr>
            <w:r>
              <w:t xml:space="preserve">          </w:t>
            </w:r>
            <w:r w:rsidR="006A22A2">
              <w:t>72</w:t>
            </w:r>
          </w:p>
        </w:tc>
        <w:tc>
          <w:tcPr>
            <w:tcW w:w="2924" w:type="dxa"/>
            <w:vAlign w:val="center"/>
          </w:tcPr>
          <w:p w14:paraId="089E909D" w14:textId="34A7BDCF" w:rsidR="00D64E46" w:rsidRPr="00D64E46" w:rsidRDefault="005C3242" w:rsidP="00C76D01">
            <w:pPr>
              <w:pStyle w:val="af3"/>
              <w:tabs>
                <w:tab w:val="left" w:pos="6480"/>
                <w:tab w:val="left" w:pos="7938"/>
              </w:tabs>
            </w:pPr>
            <w:r>
              <w:t xml:space="preserve">                   </w:t>
            </w:r>
            <w:r w:rsidR="006A22A2">
              <w:t>9</w:t>
            </w:r>
            <w:r>
              <w:t xml:space="preserve">  </w:t>
            </w:r>
          </w:p>
        </w:tc>
        <w:tc>
          <w:tcPr>
            <w:tcW w:w="2924" w:type="dxa"/>
            <w:vAlign w:val="center"/>
          </w:tcPr>
          <w:p w14:paraId="461E94DA" w14:textId="398ADBE7" w:rsidR="00D64E46" w:rsidRPr="00D64E46" w:rsidRDefault="005C3242" w:rsidP="00C76D01">
            <w:pPr>
              <w:pStyle w:val="af3"/>
              <w:tabs>
                <w:tab w:val="left" w:pos="6480"/>
                <w:tab w:val="left" w:pos="7938"/>
              </w:tabs>
            </w:pPr>
            <w:r>
              <w:t xml:space="preserve">                </w:t>
            </w:r>
            <w:r w:rsidR="006A22A2">
              <w:t>12,5</w:t>
            </w:r>
            <w:r w:rsidR="00305B29">
              <w:t>%</w:t>
            </w:r>
          </w:p>
        </w:tc>
      </w:tr>
      <w:tr w:rsidR="00D578AA" w:rsidRPr="00D64E46" w14:paraId="303508A1" w14:textId="77777777" w:rsidTr="00E232BF">
        <w:trPr>
          <w:jc w:val="center"/>
        </w:trPr>
        <w:tc>
          <w:tcPr>
            <w:tcW w:w="2146" w:type="dxa"/>
          </w:tcPr>
          <w:p w14:paraId="78F522F2" w14:textId="203F2F7B" w:rsidR="00D578AA" w:rsidRDefault="00BB442A" w:rsidP="00C76D01">
            <w:r>
              <w:t xml:space="preserve">2020-2021 </w:t>
            </w:r>
            <w:proofErr w:type="spellStart"/>
            <w:r>
              <w:t>уч.год</w:t>
            </w:r>
            <w:proofErr w:type="spellEnd"/>
          </w:p>
        </w:tc>
        <w:tc>
          <w:tcPr>
            <w:tcW w:w="1906" w:type="dxa"/>
            <w:vAlign w:val="center"/>
          </w:tcPr>
          <w:p w14:paraId="6F4A853D" w14:textId="63A7AF39" w:rsidR="00D578AA" w:rsidRDefault="00BB442A" w:rsidP="00C76D01">
            <w:pPr>
              <w:pStyle w:val="af3"/>
              <w:tabs>
                <w:tab w:val="left" w:pos="6480"/>
                <w:tab w:val="left" w:pos="7938"/>
              </w:tabs>
            </w:pPr>
            <w:r>
              <w:t xml:space="preserve">                   </w:t>
            </w:r>
            <w:r w:rsidR="00EB326E">
              <w:t>81</w:t>
            </w:r>
          </w:p>
        </w:tc>
        <w:tc>
          <w:tcPr>
            <w:tcW w:w="2924" w:type="dxa"/>
            <w:vAlign w:val="center"/>
          </w:tcPr>
          <w:p w14:paraId="18E66196" w14:textId="3B2F9670" w:rsidR="00D578AA" w:rsidRDefault="00EB326E" w:rsidP="00C76D01">
            <w:pPr>
              <w:pStyle w:val="af3"/>
              <w:tabs>
                <w:tab w:val="left" w:pos="6480"/>
                <w:tab w:val="left" w:pos="7938"/>
              </w:tabs>
            </w:pPr>
            <w:r>
              <w:t xml:space="preserve">                                5         </w:t>
            </w:r>
          </w:p>
        </w:tc>
        <w:tc>
          <w:tcPr>
            <w:tcW w:w="2924" w:type="dxa"/>
            <w:vAlign w:val="center"/>
          </w:tcPr>
          <w:p w14:paraId="593A64AC" w14:textId="3FE6A596" w:rsidR="00D578AA" w:rsidRDefault="00EB326E" w:rsidP="00C76D01">
            <w:pPr>
              <w:pStyle w:val="af3"/>
              <w:tabs>
                <w:tab w:val="left" w:pos="6480"/>
                <w:tab w:val="left" w:pos="7938"/>
              </w:tabs>
            </w:pPr>
            <w:r>
              <w:t xml:space="preserve">                                6,2%               </w:t>
            </w:r>
          </w:p>
        </w:tc>
      </w:tr>
      <w:tr w:rsidR="00BB442A" w:rsidRPr="00D64E46" w14:paraId="7BD9424A" w14:textId="77777777" w:rsidTr="00E232BF">
        <w:trPr>
          <w:jc w:val="center"/>
        </w:trPr>
        <w:tc>
          <w:tcPr>
            <w:tcW w:w="2146" w:type="dxa"/>
          </w:tcPr>
          <w:p w14:paraId="4EC4E2EC" w14:textId="77777777" w:rsidR="00BB442A" w:rsidRDefault="00BB442A" w:rsidP="00C76D01"/>
        </w:tc>
        <w:tc>
          <w:tcPr>
            <w:tcW w:w="1906" w:type="dxa"/>
            <w:vAlign w:val="center"/>
          </w:tcPr>
          <w:p w14:paraId="724265CD" w14:textId="77777777" w:rsidR="00BB442A" w:rsidRDefault="00BB442A" w:rsidP="00C76D01">
            <w:pPr>
              <w:pStyle w:val="af3"/>
              <w:tabs>
                <w:tab w:val="left" w:pos="6480"/>
                <w:tab w:val="left" w:pos="7938"/>
              </w:tabs>
            </w:pPr>
          </w:p>
        </w:tc>
        <w:tc>
          <w:tcPr>
            <w:tcW w:w="2924" w:type="dxa"/>
            <w:vAlign w:val="center"/>
          </w:tcPr>
          <w:p w14:paraId="78486327" w14:textId="77777777" w:rsidR="00BB442A" w:rsidRDefault="00BB442A" w:rsidP="00C76D01">
            <w:pPr>
              <w:pStyle w:val="af3"/>
              <w:tabs>
                <w:tab w:val="left" w:pos="6480"/>
                <w:tab w:val="left" w:pos="7938"/>
              </w:tabs>
            </w:pPr>
          </w:p>
        </w:tc>
        <w:tc>
          <w:tcPr>
            <w:tcW w:w="2924" w:type="dxa"/>
            <w:vAlign w:val="center"/>
          </w:tcPr>
          <w:p w14:paraId="0C10CEC6" w14:textId="77777777" w:rsidR="00BB442A" w:rsidRDefault="00BB442A" w:rsidP="00C76D01">
            <w:pPr>
              <w:pStyle w:val="af3"/>
              <w:tabs>
                <w:tab w:val="left" w:pos="6480"/>
                <w:tab w:val="left" w:pos="7938"/>
              </w:tabs>
            </w:pPr>
          </w:p>
        </w:tc>
      </w:tr>
    </w:tbl>
    <w:p w14:paraId="72BD48E9" w14:textId="77777777" w:rsidR="00DE49A9" w:rsidRDefault="00DE49A9" w:rsidP="006C1C87">
      <w:pPr>
        <w:ind w:firstLine="708"/>
        <w:jc w:val="center"/>
        <w:rPr>
          <w:b/>
          <w:bCs/>
          <w:szCs w:val="28"/>
          <w:shd w:val="clear" w:color="auto" w:fill="FFFFFF"/>
        </w:rPr>
      </w:pPr>
    </w:p>
    <w:p w14:paraId="4C1DE9DB" w14:textId="0C8FC9DF" w:rsidR="004771EA" w:rsidRDefault="004771EA" w:rsidP="00B262A5">
      <w:pPr>
        <w:widowControl w:val="0"/>
        <w:tabs>
          <w:tab w:val="left" w:pos="255"/>
          <w:tab w:val="center" w:pos="4904"/>
        </w:tabs>
        <w:rPr>
          <w:b/>
          <w:bCs/>
          <w:szCs w:val="28"/>
          <w:shd w:val="clear" w:color="auto" w:fill="FFFFFF"/>
        </w:rPr>
      </w:pPr>
      <w:r>
        <w:rPr>
          <w:b/>
          <w:bCs/>
          <w:szCs w:val="28"/>
          <w:shd w:val="clear" w:color="auto" w:fill="FFFFFF"/>
        </w:rPr>
        <w:tab/>
      </w:r>
      <w:r w:rsidR="00DE49A9">
        <w:rPr>
          <w:b/>
          <w:bCs/>
          <w:szCs w:val="28"/>
          <w:shd w:val="clear" w:color="auto" w:fill="FFFFFF"/>
        </w:rPr>
        <w:t xml:space="preserve">               </w:t>
      </w:r>
    </w:p>
    <w:p w14:paraId="034017F4" w14:textId="4CE397FF" w:rsidR="00BB442A" w:rsidRDefault="00BB442A" w:rsidP="00B262A5">
      <w:pPr>
        <w:widowControl w:val="0"/>
        <w:tabs>
          <w:tab w:val="left" w:pos="255"/>
          <w:tab w:val="center" w:pos="4904"/>
        </w:tabs>
        <w:rPr>
          <w:b/>
          <w:bCs/>
          <w:szCs w:val="28"/>
          <w:shd w:val="clear" w:color="auto" w:fill="FFFFFF"/>
        </w:rPr>
      </w:pPr>
    </w:p>
    <w:p w14:paraId="524AFFDC" w14:textId="22466CD2" w:rsidR="00BB442A" w:rsidRDefault="00BB442A" w:rsidP="00B262A5">
      <w:pPr>
        <w:widowControl w:val="0"/>
        <w:tabs>
          <w:tab w:val="left" w:pos="255"/>
          <w:tab w:val="center" w:pos="4904"/>
        </w:tabs>
        <w:rPr>
          <w:b/>
          <w:bCs/>
          <w:szCs w:val="28"/>
          <w:shd w:val="clear" w:color="auto" w:fill="FFFFFF"/>
        </w:rPr>
      </w:pPr>
    </w:p>
    <w:p w14:paraId="02C97C39" w14:textId="06AF5893" w:rsidR="00BB442A" w:rsidRDefault="00BB442A" w:rsidP="00B262A5">
      <w:pPr>
        <w:widowControl w:val="0"/>
        <w:tabs>
          <w:tab w:val="left" w:pos="255"/>
          <w:tab w:val="center" w:pos="4904"/>
        </w:tabs>
        <w:rPr>
          <w:b/>
          <w:bCs/>
          <w:szCs w:val="28"/>
          <w:shd w:val="clear" w:color="auto" w:fill="FFFFFF"/>
        </w:rPr>
      </w:pPr>
    </w:p>
    <w:p w14:paraId="621E27A2" w14:textId="39E35F06" w:rsidR="00915CA7" w:rsidRDefault="00915CA7" w:rsidP="00B262A5">
      <w:pPr>
        <w:widowControl w:val="0"/>
        <w:tabs>
          <w:tab w:val="left" w:pos="255"/>
          <w:tab w:val="center" w:pos="4904"/>
        </w:tabs>
        <w:rPr>
          <w:b/>
          <w:bCs/>
          <w:szCs w:val="28"/>
          <w:shd w:val="clear" w:color="auto" w:fill="FFFFFF"/>
        </w:rPr>
      </w:pPr>
    </w:p>
    <w:p w14:paraId="62C1359B" w14:textId="77777777" w:rsidR="00915CA7" w:rsidRPr="00CA3480" w:rsidRDefault="00915CA7" w:rsidP="00B262A5">
      <w:pPr>
        <w:widowControl w:val="0"/>
        <w:tabs>
          <w:tab w:val="left" w:pos="255"/>
          <w:tab w:val="center" w:pos="4904"/>
        </w:tabs>
        <w:rPr>
          <w:b/>
          <w:bCs/>
          <w:szCs w:val="28"/>
          <w:shd w:val="clear" w:color="auto" w:fill="FFFFFF"/>
        </w:rPr>
      </w:pP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4771EA" w:rsidRPr="004771EA" w14:paraId="780F57A8" w14:textId="77777777" w:rsidTr="008C4D8D">
        <w:tc>
          <w:tcPr>
            <w:tcW w:w="10314" w:type="dxa"/>
            <w:tcBorders>
              <w:top w:val="nil"/>
              <w:left w:val="nil"/>
              <w:bottom w:val="nil"/>
              <w:right w:val="nil"/>
            </w:tcBorders>
          </w:tcPr>
          <w:p w14:paraId="2A2F6A57" w14:textId="77777777" w:rsidR="004771EA" w:rsidRPr="004771EA" w:rsidRDefault="004771EA" w:rsidP="00915CA7">
            <w:pPr>
              <w:suppressAutoHyphens/>
              <w:rPr>
                <w:b/>
                <w:sz w:val="20"/>
                <w:szCs w:val="20"/>
              </w:rPr>
            </w:pPr>
          </w:p>
        </w:tc>
      </w:tr>
    </w:tbl>
    <w:p w14:paraId="7FA2AFE1" w14:textId="77777777" w:rsidR="0068130D" w:rsidRDefault="004771EA" w:rsidP="004771EA">
      <w:pPr>
        <w:rPr>
          <w:b/>
          <w:bCs/>
          <w:color w:val="C00000"/>
          <w:szCs w:val="28"/>
          <w:shd w:val="clear" w:color="auto" w:fill="FFFFFF"/>
        </w:rPr>
      </w:pPr>
      <w:r w:rsidRPr="00B971B8">
        <w:rPr>
          <w:b/>
          <w:bCs/>
          <w:color w:val="C00000"/>
          <w:szCs w:val="28"/>
          <w:shd w:val="clear" w:color="auto" w:fill="FFFFFF"/>
        </w:rPr>
        <w:t xml:space="preserve">  </w:t>
      </w:r>
      <w:r w:rsidR="006C1C87" w:rsidRPr="00B971B8">
        <w:rPr>
          <w:b/>
          <w:bCs/>
          <w:color w:val="C00000"/>
          <w:szCs w:val="28"/>
          <w:shd w:val="clear" w:color="auto" w:fill="FFFFFF"/>
        </w:rPr>
        <w:t xml:space="preserve">7. </w:t>
      </w:r>
      <w:r w:rsidR="0068130D" w:rsidRPr="00B971B8">
        <w:rPr>
          <w:b/>
          <w:bCs/>
          <w:color w:val="C00000"/>
          <w:szCs w:val="28"/>
          <w:shd w:val="clear" w:color="auto" w:fill="FFFFFF"/>
        </w:rPr>
        <w:t>Выводы:</w:t>
      </w:r>
    </w:p>
    <w:p w14:paraId="1F4241A7" w14:textId="77777777" w:rsidR="00B971B8" w:rsidRPr="00B971B8" w:rsidRDefault="00B971B8" w:rsidP="004771EA">
      <w:pPr>
        <w:rPr>
          <w:b/>
          <w:bCs/>
          <w:color w:val="C00000"/>
          <w:szCs w:val="28"/>
          <w:shd w:val="clear" w:color="auto" w:fill="FFFFFF"/>
        </w:rPr>
      </w:pPr>
    </w:p>
    <w:p w14:paraId="4BDD6155" w14:textId="77777777" w:rsidR="0068130D" w:rsidRPr="00AB653F" w:rsidRDefault="0068130D" w:rsidP="00AB653F">
      <w:pPr>
        <w:numPr>
          <w:ilvl w:val="0"/>
          <w:numId w:val="18"/>
        </w:numPr>
        <w:jc w:val="both"/>
        <w:rPr>
          <w:szCs w:val="28"/>
          <w:shd w:val="clear" w:color="auto" w:fill="FFFFFF"/>
        </w:rPr>
      </w:pPr>
      <w:r w:rsidRPr="00AB653F">
        <w:rPr>
          <w:szCs w:val="28"/>
          <w:shd w:val="clear" w:color="auto" w:fill="FFFFFF"/>
        </w:rPr>
        <w:t>Учебный год завершился организованно, подведены итоги освоения образовательных программ.</w:t>
      </w:r>
      <w:r w:rsidR="00CC158A">
        <w:rPr>
          <w:szCs w:val="28"/>
          <w:shd w:val="clear" w:color="auto" w:fill="FFFFFF"/>
        </w:rPr>
        <w:t xml:space="preserve"> </w:t>
      </w:r>
    </w:p>
    <w:p w14:paraId="06EBE687" w14:textId="77777777" w:rsidR="007956E7" w:rsidRDefault="0068130D" w:rsidP="00AB653F">
      <w:pPr>
        <w:numPr>
          <w:ilvl w:val="0"/>
          <w:numId w:val="18"/>
        </w:numPr>
        <w:jc w:val="both"/>
        <w:rPr>
          <w:szCs w:val="28"/>
          <w:shd w:val="clear" w:color="auto" w:fill="FFFFFF"/>
        </w:rPr>
      </w:pPr>
      <w:r w:rsidRPr="00AB653F">
        <w:rPr>
          <w:szCs w:val="28"/>
          <w:shd w:val="clear" w:color="auto" w:fill="FFFFFF"/>
        </w:rPr>
        <w:t xml:space="preserve">Педагогический коллектив вел планомерную работу по подготовке учащихся к государственной итоговой аттестации. </w:t>
      </w:r>
    </w:p>
    <w:p w14:paraId="22F78B0F" w14:textId="3617F72E" w:rsidR="0068130D" w:rsidRPr="00AB653F" w:rsidRDefault="0068130D" w:rsidP="00AB653F">
      <w:pPr>
        <w:numPr>
          <w:ilvl w:val="0"/>
          <w:numId w:val="18"/>
        </w:numPr>
        <w:jc w:val="both"/>
        <w:rPr>
          <w:szCs w:val="28"/>
          <w:shd w:val="clear" w:color="auto" w:fill="FFFFFF"/>
        </w:rPr>
      </w:pPr>
      <w:r w:rsidRPr="00AB653F">
        <w:rPr>
          <w:szCs w:val="28"/>
          <w:shd w:val="clear" w:color="auto" w:fill="FFFFFF"/>
        </w:rPr>
        <w:t>Своевременно происходило информирование учащихся, их родителей (законных представител</w:t>
      </w:r>
      <w:r w:rsidR="00E232BF">
        <w:rPr>
          <w:szCs w:val="28"/>
          <w:shd w:val="clear" w:color="auto" w:fill="FFFFFF"/>
        </w:rPr>
        <w:t xml:space="preserve">ей) с нормативными документами, </w:t>
      </w:r>
      <w:r w:rsidRPr="00AB653F">
        <w:rPr>
          <w:szCs w:val="28"/>
          <w:shd w:val="clear" w:color="auto" w:fill="FFFFFF"/>
        </w:rPr>
        <w:t>обесп</w:t>
      </w:r>
      <w:r w:rsidR="00B76E3C">
        <w:rPr>
          <w:szCs w:val="28"/>
          <w:shd w:val="clear" w:color="auto" w:fill="FFFFFF"/>
        </w:rPr>
        <w:t>ечивающими проведение ГИА     в 20</w:t>
      </w:r>
      <w:r w:rsidR="00EB326E">
        <w:rPr>
          <w:szCs w:val="28"/>
          <w:shd w:val="clear" w:color="auto" w:fill="FFFFFF"/>
        </w:rPr>
        <w:t>20</w:t>
      </w:r>
      <w:r w:rsidR="009C34AD">
        <w:rPr>
          <w:szCs w:val="28"/>
          <w:shd w:val="clear" w:color="auto" w:fill="FFFFFF"/>
        </w:rPr>
        <w:t>-20</w:t>
      </w:r>
      <w:r w:rsidR="00B262A5">
        <w:rPr>
          <w:szCs w:val="28"/>
          <w:shd w:val="clear" w:color="auto" w:fill="FFFFFF"/>
        </w:rPr>
        <w:t>2</w:t>
      </w:r>
      <w:r w:rsidR="00EB326E">
        <w:rPr>
          <w:szCs w:val="28"/>
          <w:shd w:val="clear" w:color="auto" w:fill="FFFFFF"/>
        </w:rPr>
        <w:t>1</w:t>
      </w:r>
      <w:r w:rsidR="009C34AD">
        <w:rPr>
          <w:szCs w:val="28"/>
          <w:shd w:val="clear" w:color="auto" w:fill="FFFFFF"/>
        </w:rPr>
        <w:t xml:space="preserve"> </w:t>
      </w:r>
      <w:proofErr w:type="spellStart"/>
      <w:proofErr w:type="gramStart"/>
      <w:r w:rsidR="009C34AD">
        <w:rPr>
          <w:szCs w:val="28"/>
          <w:shd w:val="clear" w:color="auto" w:fill="FFFFFF"/>
        </w:rPr>
        <w:t>уч.году</w:t>
      </w:r>
      <w:proofErr w:type="spellEnd"/>
      <w:r w:rsidR="009C34AD">
        <w:rPr>
          <w:szCs w:val="28"/>
          <w:shd w:val="clear" w:color="auto" w:fill="FFFFFF"/>
        </w:rPr>
        <w:t xml:space="preserve"> </w:t>
      </w:r>
      <w:r w:rsidRPr="00AB653F">
        <w:rPr>
          <w:szCs w:val="28"/>
          <w:shd w:val="clear" w:color="auto" w:fill="FFFFFF"/>
        </w:rPr>
        <w:t>.</w:t>
      </w:r>
      <w:proofErr w:type="gramEnd"/>
      <w:r w:rsidR="00CC158A">
        <w:rPr>
          <w:szCs w:val="28"/>
          <w:shd w:val="clear" w:color="auto" w:fill="FFFFFF"/>
        </w:rPr>
        <w:t xml:space="preserve"> </w:t>
      </w:r>
    </w:p>
    <w:p w14:paraId="0D9E72E7" w14:textId="77777777" w:rsidR="0068130D" w:rsidRPr="00AB653F" w:rsidRDefault="0068130D" w:rsidP="00AB653F">
      <w:pPr>
        <w:numPr>
          <w:ilvl w:val="0"/>
          <w:numId w:val="18"/>
        </w:numPr>
        <w:jc w:val="both"/>
        <w:rPr>
          <w:szCs w:val="28"/>
          <w:shd w:val="clear" w:color="auto" w:fill="FFFFFF"/>
        </w:rPr>
      </w:pPr>
      <w:r w:rsidRPr="00AB653F">
        <w:rPr>
          <w:szCs w:val="28"/>
          <w:shd w:val="clear" w:color="auto" w:fill="FFFFFF"/>
        </w:rPr>
        <w:t>Психологом школы была четко спланирована и грамотно проведена работа по психологической подготовке учащихся к сдаче экзаменов.</w:t>
      </w:r>
      <w:r w:rsidR="00CC158A">
        <w:rPr>
          <w:szCs w:val="28"/>
          <w:shd w:val="clear" w:color="auto" w:fill="FFFFFF"/>
        </w:rPr>
        <w:t xml:space="preserve"> </w:t>
      </w:r>
    </w:p>
    <w:p w14:paraId="12AAC117" w14:textId="77777777" w:rsidR="0068130D" w:rsidRPr="00AB653F" w:rsidRDefault="0068130D" w:rsidP="00AB653F">
      <w:pPr>
        <w:jc w:val="both"/>
        <w:rPr>
          <w:sz w:val="22"/>
        </w:rPr>
      </w:pPr>
    </w:p>
    <w:p w14:paraId="3BBE5989" w14:textId="77777777" w:rsidR="0068130D" w:rsidRDefault="006C1C87" w:rsidP="004771EA">
      <w:pPr>
        <w:rPr>
          <w:b/>
          <w:bCs/>
          <w:color w:val="C00000"/>
          <w:szCs w:val="28"/>
          <w:shd w:val="clear" w:color="auto" w:fill="FFFFFF"/>
        </w:rPr>
      </w:pPr>
      <w:r w:rsidRPr="00B971B8">
        <w:rPr>
          <w:b/>
          <w:bCs/>
          <w:color w:val="C00000"/>
          <w:szCs w:val="28"/>
          <w:shd w:val="clear" w:color="auto" w:fill="FFFFFF"/>
        </w:rPr>
        <w:t xml:space="preserve">8. </w:t>
      </w:r>
      <w:r w:rsidR="0068130D" w:rsidRPr="00B971B8">
        <w:rPr>
          <w:b/>
          <w:bCs/>
          <w:color w:val="C00000"/>
          <w:szCs w:val="28"/>
          <w:shd w:val="clear" w:color="auto" w:fill="FFFFFF"/>
        </w:rPr>
        <w:t>Рекомендации:</w:t>
      </w:r>
      <w:r w:rsidR="00CC158A" w:rsidRPr="00B971B8">
        <w:rPr>
          <w:b/>
          <w:bCs/>
          <w:color w:val="C00000"/>
          <w:szCs w:val="28"/>
          <w:shd w:val="clear" w:color="auto" w:fill="FFFFFF"/>
        </w:rPr>
        <w:t xml:space="preserve"> </w:t>
      </w:r>
    </w:p>
    <w:p w14:paraId="107DAFDE" w14:textId="77777777" w:rsidR="00B971B8" w:rsidRPr="00B971B8" w:rsidRDefault="00B971B8" w:rsidP="004771EA">
      <w:pPr>
        <w:rPr>
          <w:b/>
          <w:bCs/>
          <w:color w:val="C00000"/>
          <w:szCs w:val="28"/>
          <w:shd w:val="clear" w:color="auto" w:fill="FFFFFF"/>
        </w:rPr>
      </w:pPr>
    </w:p>
    <w:p w14:paraId="40D09BFC" w14:textId="77777777" w:rsidR="0068130D" w:rsidRPr="00AB653F" w:rsidRDefault="0068130D" w:rsidP="00AB653F">
      <w:pPr>
        <w:numPr>
          <w:ilvl w:val="0"/>
          <w:numId w:val="19"/>
        </w:numPr>
        <w:jc w:val="both"/>
        <w:rPr>
          <w:szCs w:val="28"/>
          <w:shd w:val="clear" w:color="auto" w:fill="FFFFFF"/>
        </w:rPr>
      </w:pPr>
      <w:r w:rsidRPr="00AB653F">
        <w:rPr>
          <w:szCs w:val="28"/>
          <w:shd w:val="clear" w:color="auto" w:fill="FFFFFF"/>
        </w:rPr>
        <w:t>Вести тиражирование лучших практик учителей по подготовке учащихся к итоговой аттестации;</w:t>
      </w:r>
      <w:r w:rsidR="00CC158A">
        <w:rPr>
          <w:szCs w:val="28"/>
          <w:shd w:val="clear" w:color="auto" w:fill="FFFFFF"/>
        </w:rPr>
        <w:t xml:space="preserve"> </w:t>
      </w:r>
    </w:p>
    <w:p w14:paraId="1DFCDF33" w14:textId="6794F915" w:rsidR="0068130D" w:rsidRPr="00AB653F" w:rsidRDefault="0068130D" w:rsidP="00AB653F">
      <w:pPr>
        <w:numPr>
          <w:ilvl w:val="0"/>
          <w:numId w:val="19"/>
        </w:numPr>
        <w:jc w:val="both"/>
        <w:rPr>
          <w:szCs w:val="28"/>
          <w:shd w:val="clear" w:color="auto" w:fill="FFFFFF"/>
        </w:rPr>
      </w:pPr>
      <w:r w:rsidRPr="00AB653F">
        <w:rPr>
          <w:szCs w:val="28"/>
          <w:shd w:val="clear" w:color="auto" w:fill="FFFFFF"/>
        </w:rPr>
        <w:t xml:space="preserve">Руководителям школьных методических объединений на заседаниях в августе тщательно проанализировать результаты </w:t>
      </w:r>
      <w:r w:rsidR="006F2647">
        <w:rPr>
          <w:szCs w:val="28"/>
          <w:shd w:val="clear" w:color="auto" w:fill="FFFFFF"/>
        </w:rPr>
        <w:t>ГИА, спланировать работу на 20</w:t>
      </w:r>
      <w:r w:rsidR="00E76908">
        <w:rPr>
          <w:szCs w:val="28"/>
          <w:shd w:val="clear" w:color="auto" w:fill="FFFFFF"/>
        </w:rPr>
        <w:t>21</w:t>
      </w:r>
      <w:r w:rsidR="006F2647">
        <w:rPr>
          <w:szCs w:val="28"/>
          <w:shd w:val="clear" w:color="auto" w:fill="FFFFFF"/>
        </w:rPr>
        <w:t>/20</w:t>
      </w:r>
      <w:r w:rsidR="00B262A5">
        <w:rPr>
          <w:szCs w:val="28"/>
          <w:shd w:val="clear" w:color="auto" w:fill="FFFFFF"/>
        </w:rPr>
        <w:t>2</w:t>
      </w:r>
      <w:r w:rsidR="00E76908">
        <w:rPr>
          <w:szCs w:val="28"/>
          <w:shd w:val="clear" w:color="auto" w:fill="FFFFFF"/>
        </w:rPr>
        <w:t>2</w:t>
      </w:r>
      <w:r w:rsidRPr="00AB653F">
        <w:rPr>
          <w:szCs w:val="28"/>
          <w:shd w:val="clear" w:color="auto" w:fill="FFFFFF"/>
        </w:rPr>
        <w:t xml:space="preserve"> учебный год с учетом имеющихся проблем;</w:t>
      </w:r>
      <w:r w:rsidR="00CC158A">
        <w:rPr>
          <w:szCs w:val="28"/>
          <w:shd w:val="clear" w:color="auto" w:fill="FFFFFF"/>
        </w:rPr>
        <w:t xml:space="preserve"> </w:t>
      </w:r>
    </w:p>
    <w:p w14:paraId="090B7A67" w14:textId="77777777" w:rsidR="0068130D" w:rsidRPr="00AB653F" w:rsidRDefault="00E3534D" w:rsidP="00AB653F">
      <w:pPr>
        <w:numPr>
          <w:ilvl w:val="0"/>
          <w:numId w:val="19"/>
        </w:numPr>
        <w:jc w:val="both"/>
        <w:rPr>
          <w:szCs w:val="28"/>
          <w:shd w:val="clear" w:color="auto" w:fill="FFFFFF"/>
        </w:rPr>
      </w:pPr>
      <w:r>
        <w:rPr>
          <w:szCs w:val="28"/>
          <w:shd w:val="clear" w:color="auto" w:fill="FFFFFF"/>
        </w:rPr>
        <w:t xml:space="preserve">При планировании работы школы </w:t>
      </w:r>
      <w:r w:rsidR="0068130D" w:rsidRPr="00AB653F">
        <w:rPr>
          <w:szCs w:val="28"/>
          <w:shd w:val="clear" w:color="auto" w:fill="FFFFFF"/>
        </w:rPr>
        <w:t>предусмотреть ежемесячные формы контроля уровня знаний и готовности к итоговой аттестации учащихся 9-11 классов.</w:t>
      </w:r>
    </w:p>
    <w:p w14:paraId="186370DA" w14:textId="77777777" w:rsidR="0068130D" w:rsidRPr="00127730" w:rsidRDefault="0068130D" w:rsidP="00CE757C">
      <w:pPr>
        <w:numPr>
          <w:ilvl w:val="0"/>
          <w:numId w:val="19"/>
        </w:numPr>
        <w:jc w:val="both"/>
        <w:rPr>
          <w:szCs w:val="28"/>
          <w:shd w:val="clear" w:color="auto" w:fill="FFFFFF"/>
        </w:rPr>
      </w:pPr>
      <w:r w:rsidRPr="00AB653F">
        <w:rPr>
          <w:szCs w:val="28"/>
          <w:shd w:val="clear" w:color="auto" w:fill="FFFFFF"/>
        </w:rPr>
        <w:t>Классным руководителям и учителям-предметникам вести тесную работу с родителями учащихся, своевременно выявлять проблемы и искать пути их решения.</w:t>
      </w:r>
    </w:p>
    <w:p w14:paraId="39ED0DD9" w14:textId="77777777" w:rsidR="000716BA" w:rsidRPr="00F61A1A" w:rsidRDefault="000716BA" w:rsidP="00CE757C">
      <w:pPr>
        <w:jc w:val="both"/>
        <w:rPr>
          <w:color w:val="000000" w:themeColor="text1"/>
        </w:rPr>
      </w:pPr>
      <w:r w:rsidRPr="00F61A1A">
        <w:rPr>
          <w:color w:val="000000" w:themeColor="text1"/>
        </w:rPr>
        <w:t>Успех был достигнут благодаря следующим мероприятиям:</w:t>
      </w:r>
    </w:p>
    <w:p w14:paraId="56390F94" w14:textId="77777777" w:rsidR="000716BA" w:rsidRPr="00F61A1A" w:rsidRDefault="000716BA" w:rsidP="00CE757C">
      <w:pPr>
        <w:numPr>
          <w:ilvl w:val="0"/>
          <w:numId w:val="9"/>
        </w:numPr>
        <w:suppressAutoHyphens/>
        <w:jc w:val="both"/>
        <w:rPr>
          <w:color w:val="000000" w:themeColor="text1"/>
        </w:rPr>
      </w:pPr>
      <w:r w:rsidRPr="00F61A1A">
        <w:rPr>
          <w:color w:val="000000" w:themeColor="text1"/>
        </w:rPr>
        <w:t xml:space="preserve">проведению </w:t>
      </w:r>
      <w:r w:rsidR="002317E0">
        <w:rPr>
          <w:color w:val="000000" w:themeColor="text1"/>
        </w:rPr>
        <w:t>педагогических советов</w:t>
      </w:r>
      <w:r w:rsidRPr="00F61A1A">
        <w:rPr>
          <w:color w:val="000000" w:themeColor="text1"/>
        </w:rPr>
        <w:t>;</w:t>
      </w:r>
    </w:p>
    <w:p w14:paraId="6617811F" w14:textId="77777777" w:rsidR="000716BA" w:rsidRPr="00F61A1A" w:rsidRDefault="000716BA" w:rsidP="00CE757C">
      <w:pPr>
        <w:numPr>
          <w:ilvl w:val="0"/>
          <w:numId w:val="9"/>
        </w:numPr>
        <w:suppressAutoHyphens/>
        <w:jc w:val="both"/>
        <w:rPr>
          <w:color w:val="000000" w:themeColor="text1"/>
        </w:rPr>
      </w:pPr>
      <w:r w:rsidRPr="00F61A1A">
        <w:rPr>
          <w:color w:val="000000" w:themeColor="text1"/>
        </w:rPr>
        <w:t>проведению дополнительных занятий по предметам;</w:t>
      </w:r>
    </w:p>
    <w:p w14:paraId="2EC172BB" w14:textId="77777777" w:rsidR="000716BA" w:rsidRPr="00F61A1A" w:rsidRDefault="000716BA" w:rsidP="00CE757C">
      <w:pPr>
        <w:numPr>
          <w:ilvl w:val="0"/>
          <w:numId w:val="9"/>
        </w:numPr>
        <w:suppressAutoHyphens/>
        <w:jc w:val="both"/>
        <w:rPr>
          <w:color w:val="000000" w:themeColor="text1"/>
        </w:rPr>
      </w:pPr>
      <w:r w:rsidRPr="00F61A1A">
        <w:rPr>
          <w:color w:val="000000" w:themeColor="text1"/>
        </w:rPr>
        <w:t>проведению фа</w:t>
      </w:r>
      <w:r w:rsidR="002317E0">
        <w:rPr>
          <w:color w:val="000000" w:themeColor="text1"/>
        </w:rPr>
        <w:t>культативных занятий</w:t>
      </w:r>
      <w:r w:rsidRPr="00F61A1A">
        <w:rPr>
          <w:color w:val="000000" w:themeColor="text1"/>
        </w:rPr>
        <w:t>;</w:t>
      </w:r>
    </w:p>
    <w:p w14:paraId="4E5B3C0F" w14:textId="77777777" w:rsidR="000716BA" w:rsidRPr="00F61A1A" w:rsidRDefault="000716BA" w:rsidP="00CE757C">
      <w:pPr>
        <w:numPr>
          <w:ilvl w:val="0"/>
          <w:numId w:val="9"/>
        </w:numPr>
        <w:suppressAutoHyphens/>
        <w:jc w:val="both"/>
        <w:rPr>
          <w:color w:val="000000" w:themeColor="text1"/>
        </w:rPr>
      </w:pPr>
      <w:r w:rsidRPr="00F61A1A">
        <w:rPr>
          <w:color w:val="000000" w:themeColor="text1"/>
        </w:rPr>
        <w:t xml:space="preserve">систематической работе с родителями, в том числе уведомлении родителей об успеваемости детей; </w:t>
      </w:r>
    </w:p>
    <w:p w14:paraId="1D1BFA45" w14:textId="77777777" w:rsidR="000716BA" w:rsidRPr="00F61A1A" w:rsidRDefault="000716BA" w:rsidP="00CE757C">
      <w:pPr>
        <w:numPr>
          <w:ilvl w:val="0"/>
          <w:numId w:val="9"/>
        </w:numPr>
        <w:suppressAutoHyphens/>
        <w:jc w:val="both"/>
        <w:rPr>
          <w:color w:val="000000" w:themeColor="text1"/>
        </w:rPr>
      </w:pPr>
      <w:r w:rsidRPr="00F61A1A">
        <w:rPr>
          <w:color w:val="000000" w:themeColor="text1"/>
        </w:rPr>
        <w:t xml:space="preserve"> рассмотрению вопросов по слабоуспевающим детям на заседаниях Совета профилактики, малых педсоветах, совещаниях при директоре, </w:t>
      </w:r>
    </w:p>
    <w:p w14:paraId="555CF558" w14:textId="77777777" w:rsidR="000716BA" w:rsidRPr="00F61A1A" w:rsidRDefault="000716BA" w:rsidP="00CE757C">
      <w:pPr>
        <w:numPr>
          <w:ilvl w:val="0"/>
          <w:numId w:val="10"/>
        </w:numPr>
        <w:tabs>
          <w:tab w:val="clear" w:pos="720"/>
          <w:tab w:val="num" w:pos="-120"/>
        </w:tabs>
        <w:suppressAutoHyphens/>
        <w:jc w:val="both"/>
        <w:rPr>
          <w:color w:val="000000" w:themeColor="text1"/>
        </w:rPr>
      </w:pPr>
      <w:r w:rsidRPr="00F61A1A">
        <w:rPr>
          <w:color w:val="000000" w:themeColor="text1"/>
        </w:rPr>
        <w:t>раб</w:t>
      </w:r>
      <w:r w:rsidR="002317E0">
        <w:rPr>
          <w:color w:val="000000" w:themeColor="text1"/>
        </w:rPr>
        <w:t>ота с сайтом школы</w:t>
      </w:r>
      <w:r w:rsidRPr="00F61A1A">
        <w:rPr>
          <w:color w:val="000000" w:themeColor="text1"/>
        </w:rPr>
        <w:t>;</w:t>
      </w:r>
    </w:p>
    <w:p w14:paraId="6A3D075C" w14:textId="77777777" w:rsidR="000716BA" w:rsidRPr="00F61A1A" w:rsidRDefault="000716BA" w:rsidP="00CE757C">
      <w:pPr>
        <w:numPr>
          <w:ilvl w:val="0"/>
          <w:numId w:val="10"/>
        </w:numPr>
        <w:tabs>
          <w:tab w:val="clear" w:pos="720"/>
          <w:tab w:val="num" w:pos="-120"/>
        </w:tabs>
        <w:suppressAutoHyphens/>
        <w:jc w:val="both"/>
        <w:rPr>
          <w:color w:val="000000" w:themeColor="text1"/>
        </w:rPr>
      </w:pPr>
      <w:r w:rsidRPr="00F61A1A">
        <w:rPr>
          <w:color w:val="000000" w:themeColor="text1"/>
        </w:rPr>
        <w:t>отслеживанию посещаемости учащихся на уроках в течение всего учебного года;</w:t>
      </w:r>
    </w:p>
    <w:p w14:paraId="42503ED2" w14:textId="77777777" w:rsidR="000716BA" w:rsidRPr="00F61A1A" w:rsidRDefault="000716BA" w:rsidP="00CE757C">
      <w:pPr>
        <w:numPr>
          <w:ilvl w:val="0"/>
          <w:numId w:val="10"/>
        </w:numPr>
        <w:tabs>
          <w:tab w:val="clear" w:pos="720"/>
          <w:tab w:val="num" w:pos="-120"/>
        </w:tabs>
        <w:suppressAutoHyphens/>
        <w:jc w:val="both"/>
        <w:rPr>
          <w:color w:val="000000" w:themeColor="text1"/>
        </w:rPr>
      </w:pPr>
      <w:r w:rsidRPr="00F61A1A">
        <w:rPr>
          <w:color w:val="000000" w:themeColor="text1"/>
        </w:rPr>
        <w:t>регулярному ВШК с последующим</w:t>
      </w:r>
      <w:r w:rsidR="002317E0">
        <w:rPr>
          <w:color w:val="000000" w:themeColor="text1"/>
        </w:rPr>
        <w:t xml:space="preserve"> анализом и</w:t>
      </w:r>
      <w:r w:rsidRPr="00F61A1A">
        <w:rPr>
          <w:color w:val="000000" w:themeColor="text1"/>
        </w:rPr>
        <w:t xml:space="preserve"> составлением справок;</w:t>
      </w:r>
    </w:p>
    <w:p w14:paraId="1B86D56F" w14:textId="77777777" w:rsidR="000716BA" w:rsidRPr="00F61A1A" w:rsidRDefault="000716BA" w:rsidP="00CE757C">
      <w:pPr>
        <w:numPr>
          <w:ilvl w:val="0"/>
          <w:numId w:val="10"/>
        </w:numPr>
        <w:tabs>
          <w:tab w:val="clear" w:pos="720"/>
          <w:tab w:val="num" w:pos="-120"/>
        </w:tabs>
        <w:suppressAutoHyphens/>
        <w:jc w:val="both"/>
        <w:rPr>
          <w:color w:val="000000" w:themeColor="text1"/>
          <w:spacing w:val="12"/>
        </w:rPr>
      </w:pPr>
      <w:r w:rsidRPr="00F61A1A">
        <w:rPr>
          <w:color w:val="000000" w:themeColor="text1"/>
          <w:spacing w:val="12"/>
        </w:rPr>
        <w:t>выявлению, оформлению и сопровождению педагогического опыта.</w:t>
      </w:r>
    </w:p>
    <w:p w14:paraId="1EB6C051" w14:textId="77777777" w:rsidR="000716BA" w:rsidRPr="00F61A1A" w:rsidRDefault="000716BA" w:rsidP="00CE757C">
      <w:pPr>
        <w:suppressAutoHyphens/>
        <w:jc w:val="both"/>
        <w:rPr>
          <w:color w:val="000000" w:themeColor="text1"/>
          <w:spacing w:val="12"/>
        </w:rPr>
      </w:pPr>
    </w:p>
    <w:p w14:paraId="63FCB7B8" w14:textId="77777777" w:rsidR="005F571B" w:rsidRDefault="005F571B" w:rsidP="00CE757C">
      <w:pPr>
        <w:jc w:val="center"/>
        <w:rPr>
          <w:b/>
          <w:color w:val="000000" w:themeColor="text1"/>
        </w:rPr>
      </w:pPr>
    </w:p>
    <w:p w14:paraId="6B838A96" w14:textId="77777777" w:rsidR="00915CA7" w:rsidRDefault="00915CA7" w:rsidP="00811CB3">
      <w:pPr>
        <w:rPr>
          <w:b/>
          <w:color w:val="000000" w:themeColor="text1"/>
        </w:rPr>
      </w:pPr>
    </w:p>
    <w:p w14:paraId="31D5CDC8" w14:textId="77777777" w:rsidR="00B76E3C" w:rsidRDefault="00B76E3C" w:rsidP="00CE757C">
      <w:pPr>
        <w:jc w:val="center"/>
        <w:rPr>
          <w:b/>
          <w:color w:val="000000" w:themeColor="text1"/>
        </w:rPr>
      </w:pPr>
    </w:p>
    <w:p w14:paraId="72442FEB" w14:textId="77777777" w:rsidR="000716BA" w:rsidRDefault="006C1C87" w:rsidP="004771EA">
      <w:pPr>
        <w:rPr>
          <w:b/>
          <w:color w:val="C00000"/>
        </w:rPr>
      </w:pPr>
      <w:r w:rsidRPr="00B971B8">
        <w:rPr>
          <w:b/>
          <w:color w:val="C00000"/>
        </w:rPr>
        <w:t>9</w:t>
      </w:r>
      <w:r w:rsidR="000716BA" w:rsidRPr="00B971B8">
        <w:rPr>
          <w:b/>
          <w:color w:val="C00000"/>
        </w:rPr>
        <w:t>. Ведение   школьной документации</w:t>
      </w:r>
    </w:p>
    <w:p w14:paraId="3CEF4867" w14:textId="77777777" w:rsidR="00B971B8" w:rsidRPr="00B971B8" w:rsidRDefault="00B971B8" w:rsidP="004771EA">
      <w:pPr>
        <w:rPr>
          <w:b/>
          <w:color w:val="C00000"/>
        </w:rPr>
      </w:pPr>
    </w:p>
    <w:p w14:paraId="42B95EFA" w14:textId="77777777" w:rsidR="00221D77" w:rsidRDefault="000716BA" w:rsidP="00CE757C">
      <w:pPr>
        <w:ind w:firstLine="708"/>
        <w:rPr>
          <w:color w:val="000000" w:themeColor="text1"/>
        </w:rPr>
      </w:pPr>
      <w:r w:rsidRPr="00F61A1A">
        <w:rPr>
          <w:color w:val="000000" w:themeColor="text1"/>
        </w:rPr>
        <w:t>Одной из</w:t>
      </w:r>
      <w:r w:rsidR="009E6059">
        <w:rPr>
          <w:color w:val="000000" w:themeColor="text1"/>
        </w:rPr>
        <w:t xml:space="preserve"> </w:t>
      </w:r>
      <w:proofErr w:type="gramStart"/>
      <w:r w:rsidRPr="00F61A1A">
        <w:rPr>
          <w:color w:val="000000" w:themeColor="text1"/>
        </w:rPr>
        <w:t>главных  задач</w:t>
      </w:r>
      <w:proofErr w:type="gramEnd"/>
      <w:r w:rsidRPr="00F61A1A">
        <w:rPr>
          <w:color w:val="000000" w:themeColor="text1"/>
        </w:rPr>
        <w:t xml:space="preserve">  школы  всегда  было  и  есть  повышение  качества  учебно-воспитательной  деятельности. Одним из звеньев качественной работы педколлектива является правильное и своевременное ведение документации, как отражение деятельности педагога. </w:t>
      </w:r>
      <w:proofErr w:type="gramStart"/>
      <w:r w:rsidRPr="00F61A1A">
        <w:rPr>
          <w:color w:val="000000" w:themeColor="text1"/>
        </w:rPr>
        <w:t>В  этом</w:t>
      </w:r>
      <w:proofErr w:type="gramEnd"/>
      <w:r w:rsidRPr="00F61A1A">
        <w:rPr>
          <w:color w:val="000000" w:themeColor="text1"/>
        </w:rPr>
        <w:t xml:space="preserve">  направлении  коллектив  работает  по  обновлению и совершенствованию форм, содержания и внешнего вида школьной и классной документации</w:t>
      </w:r>
      <w:r w:rsidR="00221D77">
        <w:rPr>
          <w:color w:val="000000" w:themeColor="text1"/>
        </w:rPr>
        <w:t xml:space="preserve">. </w:t>
      </w:r>
    </w:p>
    <w:p w14:paraId="5C7D6234" w14:textId="77777777" w:rsidR="009F793B" w:rsidRPr="009874CD" w:rsidRDefault="004B0F1C" w:rsidP="009F793B">
      <w:pPr>
        <w:spacing w:line="276" w:lineRule="auto"/>
        <w:ind w:firstLine="708"/>
        <w:jc w:val="both"/>
      </w:pPr>
      <w:r>
        <w:t>К</w:t>
      </w:r>
      <w:r w:rsidR="009F793B" w:rsidRPr="009874CD">
        <w:t>онтроль за ведением школьной документации осуществлялся по следующим направлениям:</w:t>
      </w:r>
    </w:p>
    <w:p w14:paraId="512D465F" w14:textId="77777777" w:rsidR="009F793B" w:rsidRPr="009874CD" w:rsidRDefault="004B0F1C" w:rsidP="009F793B">
      <w:pPr>
        <w:numPr>
          <w:ilvl w:val="0"/>
          <w:numId w:val="26"/>
        </w:numPr>
        <w:spacing w:line="276" w:lineRule="auto"/>
        <w:jc w:val="both"/>
      </w:pPr>
      <w:r>
        <w:t>Ведение школьного</w:t>
      </w:r>
      <w:r w:rsidR="009F793B" w:rsidRPr="009874CD">
        <w:t xml:space="preserve"> журнала;</w:t>
      </w:r>
    </w:p>
    <w:p w14:paraId="50F1906A" w14:textId="77777777" w:rsidR="009F793B" w:rsidRPr="009874CD" w:rsidRDefault="009F793B" w:rsidP="009F793B">
      <w:pPr>
        <w:numPr>
          <w:ilvl w:val="0"/>
          <w:numId w:val="26"/>
        </w:numPr>
        <w:spacing w:line="276" w:lineRule="auto"/>
        <w:jc w:val="both"/>
      </w:pPr>
      <w:r w:rsidRPr="009874CD">
        <w:t>Составление рабочих программ по предметам;</w:t>
      </w:r>
    </w:p>
    <w:p w14:paraId="5E3E0D8B" w14:textId="77777777" w:rsidR="009F793B" w:rsidRPr="009874CD" w:rsidRDefault="009F793B" w:rsidP="009F793B">
      <w:pPr>
        <w:numPr>
          <w:ilvl w:val="0"/>
          <w:numId w:val="26"/>
        </w:numPr>
        <w:spacing w:line="276" w:lineRule="auto"/>
        <w:jc w:val="both"/>
      </w:pPr>
      <w:r w:rsidRPr="009874CD">
        <w:lastRenderedPageBreak/>
        <w:t>Работа с дневниками учащихся;</w:t>
      </w:r>
    </w:p>
    <w:p w14:paraId="0D9A81F0" w14:textId="77777777" w:rsidR="009F793B" w:rsidRPr="009874CD" w:rsidRDefault="009F793B" w:rsidP="009F793B">
      <w:pPr>
        <w:numPr>
          <w:ilvl w:val="0"/>
          <w:numId w:val="26"/>
        </w:numPr>
        <w:spacing w:line="276" w:lineRule="auto"/>
        <w:jc w:val="both"/>
      </w:pPr>
      <w:r w:rsidRPr="009874CD">
        <w:t xml:space="preserve">Ведение </w:t>
      </w:r>
      <w:r w:rsidR="004B0F1C">
        <w:t xml:space="preserve">рабочих </w:t>
      </w:r>
      <w:r w:rsidRPr="009874CD">
        <w:t>тетрадей</w:t>
      </w:r>
      <w:r w:rsidR="004B0F1C">
        <w:t xml:space="preserve"> и тетрадей</w:t>
      </w:r>
      <w:r w:rsidRPr="009874CD">
        <w:t xml:space="preserve"> для </w:t>
      </w:r>
      <w:r w:rsidR="004B0F1C">
        <w:t xml:space="preserve">контрольных, </w:t>
      </w:r>
      <w:r w:rsidRPr="009874CD">
        <w:t>лабораторных, пра</w:t>
      </w:r>
      <w:r w:rsidR="004B0F1C">
        <w:t>ктических работ</w:t>
      </w:r>
      <w:r w:rsidRPr="009874CD">
        <w:t>;</w:t>
      </w:r>
    </w:p>
    <w:p w14:paraId="7B779200" w14:textId="77777777" w:rsidR="00221D77" w:rsidRDefault="009F793B" w:rsidP="009F793B">
      <w:pPr>
        <w:numPr>
          <w:ilvl w:val="0"/>
          <w:numId w:val="26"/>
        </w:numPr>
        <w:spacing w:line="276" w:lineRule="auto"/>
        <w:jc w:val="both"/>
      </w:pPr>
      <w:r w:rsidRPr="009874CD">
        <w:t>Работа с личными делами учащихся</w:t>
      </w:r>
      <w:r w:rsidR="00221D77">
        <w:t xml:space="preserve">; </w:t>
      </w:r>
    </w:p>
    <w:p w14:paraId="35290495" w14:textId="77777777" w:rsidR="00221D77" w:rsidRPr="00221D77" w:rsidRDefault="00221D77" w:rsidP="009F793B">
      <w:pPr>
        <w:numPr>
          <w:ilvl w:val="0"/>
          <w:numId w:val="26"/>
        </w:numPr>
        <w:spacing w:line="276" w:lineRule="auto"/>
        <w:jc w:val="both"/>
      </w:pPr>
      <w:r>
        <w:rPr>
          <w:color w:val="000000" w:themeColor="text1"/>
        </w:rPr>
        <w:t>К</w:t>
      </w:r>
      <w:r w:rsidRPr="00F61A1A">
        <w:rPr>
          <w:color w:val="000000" w:themeColor="text1"/>
        </w:rPr>
        <w:t>алендарно-</w:t>
      </w:r>
      <w:proofErr w:type="gramStart"/>
      <w:r w:rsidRPr="00F61A1A">
        <w:rPr>
          <w:color w:val="000000" w:themeColor="text1"/>
        </w:rPr>
        <w:t>те</w:t>
      </w:r>
      <w:r>
        <w:rPr>
          <w:color w:val="000000" w:themeColor="text1"/>
        </w:rPr>
        <w:t>матические  и</w:t>
      </w:r>
      <w:proofErr w:type="gramEnd"/>
      <w:r>
        <w:rPr>
          <w:color w:val="000000" w:themeColor="text1"/>
        </w:rPr>
        <w:t xml:space="preserve">  поурочные  планы; </w:t>
      </w:r>
    </w:p>
    <w:p w14:paraId="01A1A844" w14:textId="77777777" w:rsidR="009F793B" w:rsidRPr="009874CD" w:rsidRDefault="00221D77" w:rsidP="009F793B">
      <w:pPr>
        <w:numPr>
          <w:ilvl w:val="0"/>
          <w:numId w:val="26"/>
        </w:numPr>
        <w:spacing w:line="276" w:lineRule="auto"/>
        <w:jc w:val="both"/>
      </w:pPr>
      <w:r>
        <w:rPr>
          <w:color w:val="000000" w:themeColor="text1"/>
        </w:rPr>
        <w:t>Р</w:t>
      </w:r>
      <w:r w:rsidRPr="00F61A1A">
        <w:rPr>
          <w:color w:val="000000" w:themeColor="text1"/>
        </w:rPr>
        <w:t>азработки мероприятий, работа по самообразованию</w:t>
      </w:r>
      <w:r>
        <w:rPr>
          <w:color w:val="000000" w:themeColor="text1"/>
        </w:rPr>
        <w:t xml:space="preserve">. </w:t>
      </w:r>
    </w:p>
    <w:p w14:paraId="31C0EDE7" w14:textId="77777777" w:rsidR="009F793B" w:rsidRPr="009874CD" w:rsidRDefault="009F793B" w:rsidP="004B0F1C">
      <w:pPr>
        <w:spacing w:line="276" w:lineRule="auto"/>
        <w:ind w:firstLine="708"/>
        <w:jc w:val="both"/>
      </w:pPr>
      <w:r w:rsidRPr="009874CD">
        <w:t xml:space="preserve">Классные журналы оформлены в соответствии с требованиями. Названия предметов записаны в соответствии с учебным планом, запись изученных на уроке тем ведется по календарно-тематическому планированию. Журнал замещений </w:t>
      </w:r>
      <w:r w:rsidR="004B0F1C">
        <w:t>заполняется</w:t>
      </w:r>
      <w:r w:rsidRPr="009874CD">
        <w:t xml:space="preserve"> своевременно.</w:t>
      </w:r>
    </w:p>
    <w:p w14:paraId="51738F69" w14:textId="77777777" w:rsidR="009F793B" w:rsidRPr="009874CD" w:rsidRDefault="009F793B" w:rsidP="009F793B">
      <w:pPr>
        <w:spacing w:line="276" w:lineRule="auto"/>
        <w:jc w:val="both"/>
      </w:pPr>
      <w:r w:rsidRPr="009874CD">
        <w:tab/>
        <w:t>Рабочие программы по предметам составлены на основе «Положения о рабочей программе педагога»</w:t>
      </w:r>
      <w:r w:rsidR="004B0F1C">
        <w:t xml:space="preserve">. </w:t>
      </w:r>
    </w:p>
    <w:p w14:paraId="595181FA" w14:textId="468BB876" w:rsidR="009F793B" w:rsidRPr="009874CD" w:rsidRDefault="009F793B" w:rsidP="009F793B">
      <w:pPr>
        <w:spacing w:line="276" w:lineRule="auto"/>
        <w:jc w:val="both"/>
      </w:pPr>
      <w:r w:rsidRPr="009874CD">
        <w:tab/>
        <w:t>Проверка дневников учащихся показала, что у большинства дневники ведутся аккуратно,</w:t>
      </w:r>
      <w:r w:rsidR="00B262A5">
        <w:t xml:space="preserve"> </w:t>
      </w:r>
      <w:r w:rsidRPr="009874CD">
        <w:t>своевременно выставляются оценки учителями-предметниками</w:t>
      </w:r>
      <w:r w:rsidR="004B0F1C">
        <w:t xml:space="preserve"> и подписи родителей</w:t>
      </w:r>
      <w:r w:rsidRPr="009874CD">
        <w:t>.</w:t>
      </w:r>
      <w:r w:rsidR="004B0F1C">
        <w:t xml:space="preserve"> </w:t>
      </w:r>
    </w:p>
    <w:p w14:paraId="26F43946" w14:textId="77777777" w:rsidR="009F793B" w:rsidRPr="009874CD" w:rsidRDefault="009F793B" w:rsidP="009F793B">
      <w:pPr>
        <w:spacing w:line="276" w:lineRule="auto"/>
        <w:jc w:val="both"/>
      </w:pPr>
      <w:r w:rsidRPr="009874CD">
        <w:tab/>
      </w:r>
      <w:r w:rsidR="004B0F1C">
        <w:t xml:space="preserve">Рабочие </w:t>
      </w:r>
      <w:r w:rsidR="004B0F1C" w:rsidRPr="009874CD">
        <w:t>тетрад</w:t>
      </w:r>
      <w:r w:rsidR="004B0F1C">
        <w:t>и и тетради</w:t>
      </w:r>
      <w:r w:rsidR="004B0F1C" w:rsidRPr="009874CD">
        <w:t xml:space="preserve"> для </w:t>
      </w:r>
      <w:r w:rsidR="004B0F1C">
        <w:t xml:space="preserve">контрольных, </w:t>
      </w:r>
      <w:r w:rsidR="004B0F1C" w:rsidRPr="009874CD">
        <w:t>лабораторных, пра</w:t>
      </w:r>
      <w:r w:rsidR="004B0F1C">
        <w:t>ктических работ</w:t>
      </w:r>
      <w:r w:rsidRPr="009874CD">
        <w:t xml:space="preserve"> ведутся в соответствии с орфографическими требованиями. Работы соответствуют записям в журнале и календарно-тематическому планированию.</w:t>
      </w:r>
    </w:p>
    <w:p w14:paraId="02460A06" w14:textId="77777777" w:rsidR="009F793B" w:rsidRPr="009874CD" w:rsidRDefault="009F793B" w:rsidP="009F793B">
      <w:pPr>
        <w:spacing w:line="276" w:lineRule="auto"/>
        <w:jc w:val="both"/>
      </w:pPr>
      <w:r w:rsidRPr="009874CD">
        <w:tab/>
        <w:t>Личные дела учащихся содержа</w:t>
      </w:r>
      <w:r w:rsidR="004B0F1C">
        <w:t xml:space="preserve">щие необходимый перечень документов, </w:t>
      </w:r>
      <w:r w:rsidRPr="009874CD">
        <w:t>общие сведения об успеваемости учащ</w:t>
      </w:r>
      <w:r w:rsidR="004B0F1C">
        <w:t>егося, о</w:t>
      </w:r>
      <w:r w:rsidRPr="009874CD">
        <w:t>формляются своевременно и правильно.</w:t>
      </w:r>
    </w:p>
    <w:p w14:paraId="53FB489E" w14:textId="77777777" w:rsidR="000716BA" w:rsidRPr="00F61A1A" w:rsidRDefault="000716BA" w:rsidP="00CE757C">
      <w:pPr>
        <w:rPr>
          <w:color w:val="000000" w:themeColor="text1"/>
        </w:rPr>
      </w:pPr>
    </w:p>
    <w:p w14:paraId="6A1DB754" w14:textId="77777777" w:rsidR="000716BA" w:rsidRDefault="006C1C87" w:rsidP="004771EA">
      <w:pPr>
        <w:pStyle w:val="a3"/>
        <w:rPr>
          <w:b/>
          <w:color w:val="C00000"/>
        </w:rPr>
      </w:pPr>
      <w:r w:rsidRPr="00B971B8">
        <w:rPr>
          <w:b/>
          <w:color w:val="C00000"/>
        </w:rPr>
        <w:t>10</w:t>
      </w:r>
      <w:r w:rsidR="000716BA" w:rsidRPr="00B971B8">
        <w:rPr>
          <w:b/>
          <w:color w:val="C00000"/>
        </w:rPr>
        <w:t xml:space="preserve">.  Работа с одарёнными детьми. </w:t>
      </w:r>
    </w:p>
    <w:p w14:paraId="110F11DF" w14:textId="77777777" w:rsidR="00B971B8" w:rsidRPr="00B971B8" w:rsidRDefault="00B971B8" w:rsidP="004771EA">
      <w:pPr>
        <w:pStyle w:val="a3"/>
        <w:rPr>
          <w:color w:val="C00000"/>
        </w:rPr>
      </w:pPr>
    </w:p>
    <w:p w14:paraId="0A2D5143" w14:textId="77777777" w:rsidR="00975AE2" w:rsidRDefault="00975AE2" w:rsidP="00975AE2">
      <w:pPr>
        <w:ind w:firstLine="708"/>
      </w:pPr>
      <w:r w:rsidRPr="00F61A1A">
        <w:t>Создание условий, обеспечивающих выявление и развитие школьников имеющими высокую мотивацию к учебно-познавательной деятельности, реализация их потенциальных возможностей является одной</w:t>
      </w:r>
      <w:r>
        <w:t xml:space="preserve"> </w:t>
      </w:r>
      <w:r w:rsidRPr="00F61A1A">
        <w:t>из</w:t>
      </w:r>
      <w:r>
        <w:t xml:space="preserve"> </w:t>
      </w:r>
      <w:proofErr w:type="gramStart"/>
      <w:r w:rsidRPr="00F61A1A">
        <w:t>приоритетных  социальных</w:t>
      </w:r>
      <w:proofErr w:type="gramEnd"/>
      <w:r w:rsidRPr="00F61A1A">
        <w:t xml:space="preserve">  задач школы.</w:t>
      </w:r>
      <w:r>
        <w:t xml:space="preserve"> </w:t>
      </w:r>
    </w:p>
    <w:p w14:paraId="07932221" w14:textId="77777777" w:rsidR="00975AE2" w:rsidRPr="009874CD" w:rsidRDefault="00975AE2" w:rsidP="00975AE2">
      <w:pPr>
        <w:pStyle w:val="a3"/>
      </w:pPr>
      <w:r w:rsidRPr="009874CD">
        <w:t>Педагогический коллектив школы ведет работу с одаренными детьми.</w:t>
      </w:r>
    </w:p>
    <w:p w14:paraId="3290F49A" w14:textId="2993A42A" w:rsidR="00975AE2" w:rsidRPr="009874CD" w:rsidRDefault="00975AE2" w:rsidP="00975AE2">
      <w:pPr>
        <w:pStyle w:val="a3"/>
      </w:pPr>
      <w:r w:rsidRPr="009874CD">
        <w:t>Составлен школьный план работы с одаренным</w:t>
      </w:r>
      <w:r w:rsidR="009C34AD">
        <w:t>и и способными учащимися на 20</w:t>
      </w:r>
      <w:r w:rsidR="00915CA7">
        <w:t>20</w:t>
      </w:r>
      <w:r w:rsidR="009C34AD">
        <w:t>-20</w:t>
      </w:r>
      <w:r w:rsidR="00B262A5">
        <w:t>2</w:t>
      </w:r>
      <w:r w:rsidR="00915CA7">
        <w:t>1</w:t>
      </w:r>
      <w:r w:rsidRPr="009874CD">
        <w:t xml:space="preserve"> уч. год.</w:t>
      </w:r>
      <w:r>
        <w:t xml:space="preserve"> </w:t>
      </w:r>
      <w:r w:rsidRPr="009874CD">
        <w:t>Основными формами работы с одаренными учащимися являются:</w:t>
      </w:r>
    </w:p>
    <w:p w14:paraId="7E047CA7" w14:textId="020DD264" w:rsidR="000716BA" w:rsidRPr="00F61A1A" w:rsidRDefault="00975AE2" w:rsidP="00975AE2">
      <w:pPr>
        <w:pStyle w:val="a3"/>
        <w:rPr>
          <w:color w:val="000000" w:themeColor="text1"/>
        </w:rPr>
      </w:pPr>
      <w:r w:rsidRPr="009874CD">
        <w:rPr>
          <w:color w:val="000000"/>
        </w:rPr>
        <w:t>проведение предметных недель и олимпиад, участие в конкурсах и спортивных мероприятиях различного уровня</w:t>
      </w:r>
      <w:r>
        <w:rPr>
          <w:color w:val="000000"/>
        </w:rPr>
        <w:t xml:space="preserve">. </w:t>
      </w:r>
      <w:r w:rsidR="000716BA" w:rsidRPr="00F61A1A">
        <w:rPr>
          <w:color w:val="000000" w:themeColor="text1"/>
        </w:rPr>
        <w:t xml:space="preserve">Кабинеты оснащены современным учебно-наглядным оборудованием. </w:t>
      </w:r>
      <w:r>
        <w:rPr>
          <w:color w:val="000000" w:themeColor="text1"/>
        </w:rPr>
        <w:t xml:space="preserve"> </w:t>
      </w:r>
      <w:r w:rsidR="000716BA" w:rsidRPr="00F61A1A">
        <w:rPr>
          <w:bCs/>
          <w:color w:val="000000" w:themeColor="text1"/>
        </w:rPr>
        <w:t>П</w:t>
      </w:r>
      <w:r w:rsidR="000716BA" w:rsidRPr="00F61A1A">
        <w:rPr>
          <w:color w:val="000000" w:themeColor="text1"/>
        </w:rPr>
        <w:t xml:space="preserve">о-прежнему из предложенных форм контролирующего характера ученики отдают предпочтение творческим формам – рефератам, отчетам, конкурсам, творческим работам. </w:t>
      </w:r>
    </w:p>
    <w:p w14:paraId="0C567859" w14:textId="6C539E0F" w:rsidR="00144970" w:rsidRDefault="00144970" w:rsidP="00811CB3">
      <w:pPr>
        <w:pStyle w:val="a3"/>
        <w:rPr>
          <w:b/>
          <w:color w:val="000000" w:themeColor="text1"/>
        </w:rPr>
      </w:pPr>
    </w:p>
    <w:p w14:paraId="5EE39A56" w14:textId="5CA4BCDE" w:rsidR="00144970" w:rsidRDefault="00144970" w:rsidP="00CE757C">
      <w:pPr>
        <w:pStyle w:val="a3"/>
        <w:jc w:val="center"/>
        <w:rPr>
          <w:b/>
          <w:color w:val="000000" w:themeColor="text1"/>
        </w:rPr>
      </w:pPr>
    </w:p>
    <w:p w14:paraId="3A7775B6" w14:textId="6101FA0F" w:rsidR="003F548E" w:rsidRDefault="003F548E" w:rsidP="003F548E">
      <w:pPr>
        <w:jc w:val="both"/>
      </w:pPr>
      <w:r>
        <w:rPr>
          <w:color w:val="000000"/>
        </w:rPr>
        <w:t xml:space="preserve">В образовательном учреждении в соответствии с приказом от </w:t>
      </w:r>
      <w:r w:rsidR="003278CB">
        <w:rPr>
          <w:color w:val="000000"/>
        </w:rPr>
        <w:t>08</w:t>
      </w:r>
      <w:r>
        <w:rPr>
          <w:color w:val="000000"/>
        </w:rPr>
        <w:t xml:space="preserve">.09.2020г. № </w:t>
      </w:r>
      <w:r w:rsidR="003278CB">
        <w:rPr>
          <w:color w:val="000000"/>
        </w:rPr>
        <w:t>101-од</w:t>
      </w:r>
      <w:r>
        <w:rPr>
          <w:color w:val="000000"/>
        </w:rPr>
        <w:t xml:space="preserve"> проведены школьные туры предметных олимпиад по 14 направлениям. В олимпиадах школьного этапа приняли </w:t>
      </w:r>
      <w:proofErr w:type="gramStart"/>
      <w:r>
        <w:rPr>
          <w:color w:val="000000"/>
        </w:rPr>
        <w:t>участие</w:t>
      </w:r>
      <w:r w:rsidR="003278CB">
        <w:rPr>
          <w:color w:val="000000"/>
        </w:rPr>
        <w:t xml:space="preserve">  212</w:t>
      </w:r>
      <w:proofErr w:type="gramEnd"/>
      <w:r>
        <w:rPr>
          <w:color w:val="000000"/>
        </w:rPr>
        <w:t xml:space="preserve"> обучающи</w:t>
      </w:r>
      <w:r w:rsidR="003278CB">
        <w:rPr>
          <w:color w:val="000000"/>
        </w:rPr>
        <w:t>х</w:t>
      </w:r>
      <w:r>
        <w:rPr>
          <w:color w:val="000000"/>
        </w:rPr>
        <w:t xml:space="preserve">ся 9-11-х классов , в том числе 9-е классы – </w:t>
      </w:r>
      <w:r w:rsidR="003278CB">
        <w:rPr>
          <w:color w:val="000000"/>
        </w:rPr>
        <w:t>84 уч.</w:t>
      </w:r>
      <w:r>
        <w:rPr>
          <w:color w:val="000000"/>
        </w:rPr>
        <w:t xml:space="preserve">, 10-е классы – </w:t>
      </w:r>
      <w:r w:rsidR="003278CB">
        <w:rPr>
          <w:color w:val="000000"/>
        </w:rPr>
        <w:t>70 уч.</w:t>
      </w:r>
      <w:r>
        <w:rPr>
          <w:color w:val="000000"/>
        </w:rPr>
        <w:t xml:space="preserve">, 11-е классы – </w:t>
      </w:r>
      <w:r w:rsidR="003278CB">
        <w:rPr>
          <w:color w:val="000000"/>
        </w:rPr>
        <w:t>58 уч.</w:t>
      </w:r>
      <w:r>
        <w:rPr>
          <w:color w:val="000000"/>
        </w:rPr>
        <w:t>.</w:t>
      </w:r>
    </w:p>
    <w:p w14:paraId="13EB9CB0" w14:textId="77777777" w:rsidR="003F548E" w:rsidRDefault="003F548E" w:rsidP="003F548E">
      <w:pPr>
        <w:jc w:val="both"/>
      </w:pPr>
      <w:r>
        <w:t> </w:t>
      </w:r>
    </w:p>
    <w:p w14:paraId="50E6D00C" w14:textId="77777777" w:rsidR="003F548E" w:rsidRDefault="003F548E" w:rsidP="003F548E">
      <w:pPr>
        <w:jc w:val="both"/>
      </w:pPr>
      <w:r>
        <w:rPr>
          <w:color w:val="000000"/>
        </w:rPr>
        <w:t>По всем предметам имеются протоколы и аналитические отчеты с итогами олимпиад.</w:t>
      </w:r>
    </w:p>
    <w:p w14:paraId="41C83A78" w14:textId="77777777" w:rsidR="003F548E" w:rsidRDefault="003F548E" w:rsidP="003F548E">
      <w:pPr>
        <w:jc w:val="both"/>
      </w:pPr>
      <w:r>
        <w:t> </w:t>
      </w:r>
    </w:p>
    <w:p w14:paraId="3977ECD4" w14:textId="05C9B607" w:rsidR="003F548E" w:rsidRDefault="003F548E" w:rsidP="003F548E">
      <w:pPr>
        <w:jc w:val="both"/>
      </w:pPr>
      <w:r>
        <w:rPr>
          <w:b/>
          <w:bCs/>
          <w:color w:val="000000"/>
        </w:rPr>
        <w:t xml:space="preserve"> Результаты школьного этапа Всероссийской олимпиады школьников</w:t>
      </w:r>
    </w:p>
    <w:p w14:paraId="48C555AF" w14:textId="77777777" w:rsidR="003F548E" w:rsidRDefault="003F548E" w:rsidP="003F548E">
      <w:pPr>
        <w:jc w:val="both"/>
      </w:pPr>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3"/>
        <w:gridCol w:w="3295"/>
        <w:gridCol w:w="3295"/>
      </w:tblGrid>
      <w:tr w:rsidR="003F548E" w14:paraId="78878C07"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5574FE27" w14:textId="77777777" w:rsidR="003F548E" w:rsidRDefault="003F548E">
            <w:pPr>
              <w:jc w:val="center"/>
            </w:pPr>
            <w:r>
              <w:rPr>
                <w:b/>
                <w:bCs/>
                <w:color w:val="000000"/>
              </w:rPr>
              <w:t>Класс</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0447075F" w14:textId="77777777" w:rsidR="003F548E" w:rsidRDefault="003F548E">
            <w:pPr>
              <w:jc w:val="center"/>
            </w:pPr>
            <w:r>
              <w:rPr>
                <w:b/>
                <w:bCs/>
                <w:color w:val="000000"/>
              </w:rPr>
              <w:t>Количество участников</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33F27BE3" w14:textId="77777777" w:rsidR="003F548E" w:rsidRDefault="003F548E">
            <w:pPr>
              <w:jc w:val="center"/>
            </w:pPr>
            <w:r>
              <w:rPr>
                <w:b/>
                <w:bCs/>
                <w:color w:val="000000"/>
              </w:rPr>
              <w:t>Количество призовых мест</w:t>
            </w:r>
          </w:p>
        </w:tc>
      </w:tr>
      <w:tr w:rsidR="003F548E" w14:paraId="2F314100"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0313DD36" w14:textId="77777777" w:rsidR="003F548E" w:rsidRDefault="003F548E">
            <w:pPr>
              <w:jc w:val="center"/>
            </w:pPr>
            <w:r>
              <w:rPr>
                <w:b/>
                <w:bCs/>
                <w:color w:val="000000"/>
              </w:rPr>
              <w:t>9 «А»</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2C1A0D0D" w14:textId="77777777" w:rsidR="003F548E" w:rsidRDefault="003F548E">
            <w:pPr>
              <w:jc w:val="center"/>
            </w:pPr>
            <w:r>
              <w:rPr>
                <w:b/>
                <w:bCs/>
                <w:color w:val="000000"/>
              </w:rPr>
              <w:t>10 (32%)</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7E737A8C" w14:textId="77777777" w:rsidR="003F548E" w:rsidRDefault="003F548E">
            <w:pPr>
              <w:jc w:val="center"/>
            </w:pPr>
            <w:r>
              <w:rPr>
                <w:b/>
                <w:bCs/>
                <w:color w:val="000000"/>
              </w:rPr>
              <w:t>2</w:t>
            </w:r>
          </w:p>
        </w:tc>
      </w:tr>
      <w:tr w:rsidR="003F548E" w14:paraId="0306D6C3"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0F976575" w14:textId="77777777" w:rsidR="003F548E" w:rsidRDefault="003F548E">
            <w:pPr>
              <w:jc w:val="center"/>
            </w:pPr>
            <w:r>
              <w:rPr>
                <w:b/>
                <w:bCs/>
                <w:color w:val="000000"/>
              </w:rPr>
              <w:t>9 «Б»</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3E1C05C8" w14:textId="77777777" w:rsidR="003F548E" w:rsidRDefault="003F548E">
            <w:pPr>
              <w:jc w:val="center"/>
            </w:pPr>
            <w:r>
              <w:rPr>
                <w:b/>
                <w:bCs/>
                <w:color w:val="000000"/>
              </w:rPr>
              <w:t>14 (45%)</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5416A00C" w14:textId="77777777" w:rsidR="003F548E" w:rsidRDefault="003F548E">
            <w:pPr>
              <w:jc w:val="center"/>
            </w:pPr>
            <w:r>
              <w:rPr>
                <w:b/>
                <w:bCs/>
                <w:color w:val="000000"/>
              </w:rPr>
              <w:t>9</w:t>
            </w:r>
          </w:p>
        </w:tc>
      </w:tr>
      <w:tr w:rsidR="003F548E" w14:paraId="36C7082E"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3869A79E" w14:textId="77777777" w:rsidR="003F548E" w:rsidRDefault="003F548E">
            <w:pPr>
              <w:jc w:val="center"/>
            </w:pPr>
            <w:r>
              <w:rPr>
                <w:b/>
                <w:bCs/>
                <w:color w:val="000000"/>
              </w:rPr>
              <w:t>9 «В»</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48503BC1" w14:textId="77777777" w:rsidR="003F548E" w:rsidRDefault="003F548E">
            <w:pPr>
              <w:jc w:val="center"/>
            </w:pPr>
            <w:r>
              <w:rPr>
                <w:b/>
                <w:bCs/>
                <w:color w:val="000000"/>
              </w:rPr>
              <w:t>5 (24%)</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49114669" w14:textId="77777777" w:rsidR="003F548E" w:rsidRDefault="003F548E">
            <w:pPr>
              <w:jc w:val="center"/>
            </w:pPr>
            <w:r>
              <w:rPr>
                <w:b/>
                <w:bCs/>
                <w:color w:val="000000"/>
              </w:rPr>
              <w:t>0</w:t>
            </w:r>
          </w:p>
        </w:tc>
      </w:tr>
      <w:tr w:rsidR="003F548E" w14:paraId="7C181018"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0C91A4FB" w14:textId="77777777" w:rsidR="003F548E" w:rsidRDefault="003F548E">
            <w:pPr>
              <w:jc w:val="center"/>
            </w:pPr>
            <w:r>
              <w:rPr>
                <w:b/>
                <w:bCs/>
                <w:color w:val="000000"/>
              </w:rPr>
              <w:t>9 «Г»</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4A72E39C" w14:textId="77777777" w:rsidR="003F548E" w:rsidRDefault="003F548E">
            <w:pPr>
              <w:jc w:val="center"/>
            </w:pPr>
            <w:r>
              <w:rPr>
                <w:b/>
                <w:bCs/>
                <w:color w:val="000000"/>
              </w:rPr>
              <w:t>6 (21%)</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3492BAE1" w14:textId="77777777" w:rsidR="003F548E" w:rsidRDefault="003F548E">
            <w:pPr>
              <w:jc w:val="center"/>
            </w:pPr>
            <w:r>
              <w:rPr>
                <w:b/>
                <w:bCs/>
                <w:color w:val="000000"/>
              </w:rPr>
              <w:t>1</w:t>
            </w:r>
          </w:p>
        </w:tc>
      </w:tr>
      <w:tr w:rsidR="003F548E" w14:paraId="640BFE5E"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422E5810" w14:textId="77777777" w:rsidR="003F548E" w:rsidRDefault="003F548E">
            <w:pPr>
              <w:jc w:val="center"/>
            </w:pPr>
            <w:r>
              <w:rPr>
                <w:b/>
                <w:bCs/>
                <w:color w:val="000000"/>
              </w:rPr>
              <w:t>9 «Д»</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06F534A8" w14:textId="77777777" w:rsidR="003F548E" w:rsidRDefault="003F548E">
            <w:pPr>
              <w:jc w:val="center"/>
            </w:pPr>
            <w:r>
              <w:rPr>
                <w:b/>
                <w:bCs/>
                <w:color w:val="000000"/>
              </w:rPr>
              <w:t>15 (52%)</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07F1D884" w14:textId="77777777" w:rsidR="003F548E" w:rsidRDefault="003F548E">
            <w:pPr>
              <w:jc w:val="center"/>
            </w:pPr>
            <w:r>
              <w:rPr>
                <w:b/>
                <w:bCs/>
                <w:color w:val="000000"/>
              </w:rPr>
              <w:t>1</w:t>
            </w:r>
          </w:p>
        </w:tc>
      </w:tr>
      <w:tr w:rsidR="003F548E" w14:paraId="59822160"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3B2A41C0" w14:textId="77777777" w:rsidR="003F548E" w:rsidRDefault="003F548E">
            <w:pPr>
              <w:jc w:val="center"/>
            </w:pPr>
            <w:r>
              <w:rPr>
                <w:b/>
                <w:bCs/>
                <w:color w:val="000000"/>
              </w:rPr>
              <w:lastRenderedPageBreak/>
              <w:t>9 «Е»</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5F294847" w14:textId="77777777" w:rsidR="003F548E" w:rsidRDefault="003F548E">
            <w:pPr>
              <w:jc w:val="center"/>
            </w:pPr>
            <w:r>
              <w:rPr>
                <w:b/>
                <w:bCs/>
                <w:color w:val="000000"/>
              </w:rPr>
              <w:t>8 (27%)</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4DC6AA5A" w14:textId="77777777" w:rsidR="003F548E" w:rsidRDefault="003F548E">
            <w:pPr>
              <w:jc w:val="center"/>
            </w:pPr>
            <w:r>
              <w:rPr>
                <w:b/>
                <w:bCs/>
                <w:color w:val="000000"/>
              </w:rPr>
              <w:t>0</w:t>
            </w:r>
          </w:p>
        </w:tc>
      </w:tr>
      <w:tr w:rsidR="003F548E" w14:paraId="472F9B08"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7047422E" w14:textId="77777777" w:rsidR="003F548E" w:rsidRDefault="003F548E">
            <w:pPr>
              <w:jc w:val="center"/>
            </w:pPr>
            <w:r>
              <w:rPr>
                <w:b/>
                <w:bCs/>
                <w:color w:val="000000"/>
              </w:rPr>
              <w:t>9 «Ж»</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78C2C489" w14:textId="77777777" w:rsidR="003F548E" w:rsidRDefault="003F548E">
            <w:pPr>
              <w:jc w:val="center"/>
            </w:pPr>
            <w:r>
              <w:rPr>
                <w:b/>
                <w:bCs/>
                <w:color w:val="000000"/>
              </w:rPr>
              <w:t>12 (40%)</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62FAB647" w14:textId="77777777" w:rsidR="003F548E" w:rsidRDefault="003F548E">
            <w:pPr>
              <w:jc w:val="center"/>
            </w:pPr>
            <w:r>
              <w:rPr>
                <w:b/>
                <w:bCs/>
                <w:color w:val="000000"/>
              </w:rPr>
              <w:t>2</w:t>
            </w:r>
          </w:p>
        </w:tc>
      </w:tr>
      <w:tr w:rsidR="003F548E" w14:paraId="2609D101"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085B6890" w14:textId="77777777" w:rsidR="003F548E" w:rsidRDefault="003F548E">
            <w:pPr>
              <w:jc w:val="center"/>
            </w:pPr>
            <w:r>
              <w:rPr>
                <w:b/>
                <w:bCs/>
                <w:color w:val="000000"/>
              </w:rPr>
              <w:t>9 «З»</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35C709F2" w14:textId="77777777" w:rsidR="003F548E" w:rsidRDefault="003F548E">
            <w:pPr>
              <w:jc w:val="center"/>
            </w:pPr>
            <w:r>
              <w:rPr>
                <w:b/>
                <w:bCs/>
                <w:color w:val="000000"/>
              </w:rPr>
              <w:t>14 (45%)</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2FD55425" w14:textId="77777777" w:rsidR="003F548E" w:rsidRDefault="003F548E">
            <w:pPr>
              <w:jc w:val="center"/>
            </w:pPr>
            <w:r>
              <w:rPr>
                <w:b/>
                <w:bCs/>
                <w:color w:val="000000"/>
              </w:rPr>
              <w:t>3 </w:t>
            </w:r>
          </w:p>
        </w:tc>
      </w:tr>
      <w:tr w:rsidR="003F548E" w14:paraId="54B726EC"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61A3EABA" w14:textId="77777777" w:rsidR="003F548E" w:rsidRDefault="003F548E">
            <w:pPr>
              <w:jc w:val="center"/>
            </w:pPr>
            <w:r>
              <w:rPr>
                <w:b/>
                <w:bCs/>
                <w:color w:val="000000"/>
              </w:rPr>
              <w:t>10 «А»</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6870D9D4" w14:textId="77777777" w:rsidR="003F548E" w:rsidRDefault="003F548E">
            <w:pPr>
              <w:jc w:val="center"/>
            </w:pPr>
            <w:r>
              <w:rPr>
                <w:b/>
                <w:bCs/>
                <w:color w:val="000000"/>
              </w:rPr>
              <w:t>18 (75%)</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4C61884F" w14:textId="77777777" w:rsidR="003F548E" w:rsidRDefault="003F548E">
            <w:pPr>
              <w:jc w:val="center"/>
            </w:pPr>
            <w:r>
              <w:rPr>
                <w:b/>
                <w:bCs/>
                <w:color w:val="000000"/>
              </w:rPr>
              <w:t>3</w:t>
            </w:r>
          </w:p>
        </w:tc>
      </w:tr>
      <w:tr w:rsidR="003F548E" w14:paraId="33906436"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115D1EFA" w14:textId="77777777" w:rsidR="003F548E" w:rsidRDefault="003F548E">
            <w:pPr>
              <w:jc w:val="center"/>
            </w:pPr>
            <w:r>
              <w:rPr>
                <w:b/>
                <w:bCs/>
                <w:color w:val="000000"/>
              </w:rPr>
              <w:t>10 «Б»</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3C7A1E3C" w14:textId="77777777" w:rsidR="003F548E" w:rsidRDefault="003F548E">
            <w:pPr>
              <w:jc w:val="center"/>
            </w:pPr>
            <w:r>
              <w:rPr>
                <w:b/>
                <w:bCs/>
                <w:color w:val="000000"/>
              </w:rPr>
              <w:t>18 (78%)</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33E6AD3A" w14:textId="77777777" w:rsidR="003F548E" w:rsidRDefault="003F548E">
            <w:pPr>
              <w:jc w:val="center"/>
            </w:pPr>
            <w:r>
              <w:rPr>
                <w:b/>
                <w:bCs/>
                <w:color w:val="000000"/>
              </w:rPr>
              <w:t>1</w:t>
            </w:r>
          </w:p>
        </w:tc>
      </w:tr>
      <w:tr w:rsidR="003F548E" w14:paraId="358BFC66"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456132CD" w14:textId="77777777" w:rsidR="003F548E" w:rsidRDefault="003F548E">
            <w:pPr>
              <w:jc w:val="center"/>
            </w:pPr>
            <w:r>
              <w:rPr>
                <w:b/>
                <w:bCs/>
                <w:color w:val="000000"/>
              </w:rPr>
              <w:t>10 «В»</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3CE6AB61" w14:textId="77777777" w:rsidR="003F548E" w:rsidRDefault="003F548E">
            <w:pPr>
              <w:jc w:val="center"/>
            </w:pPr>
            <w:r>
              <w:rPr>
                <w:b/>
                <w:bCs/>
                <w:color w:val="000000"/>
              </w:rPr>
              <w:t>23 (79%)</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784977F5" w14:textId="77777777" w:rsidR="003F548E" w:rsidRDefault="003F548E">
            <w:pPr>
              <w:jc w:val="center"/>
            </w:pPr>
            <w:r>
              <w:rPr>
                <w:b/>
                <w:bCs/>
                <w:color w:val="000000"/>
              </w:rPr>
              <w:t>9</w:t>
            </w:r>
          </w:p>
        </w:tc>
      </w:tr>
      <w:tr w:rsidR="003F548E" w14:paraId="07E7195B"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565E9B69" w14:textId="77777777" w:rsidR="003F548E" w:rsidRDefault="003F548E">
            <w:pPr>
              <w:jc w:val="center"/>
            </w:pPr>
            <w:r>
              <w:rPr>
                <w:b/>
                <w:bCs/>
                <w:color w:val="000000"/>
              </w:rPr>
              <w:t>10 «Г»</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067CFA7E" w14:textId="77777777" w:rsidR="003F548E" w:rsidRDefault="003F548E">
            <w:pPr>
              <w:jc w:val="center"/>
            </w:pPr>
            <w:r>
              <w:rPr>
                <w:b/>
                <w:bCs/>
                <w:color w:val="000000"/>
              </w:rPr>
              <w:t>11 (50%)</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03A2641B" w14:textId="77777777" w:rsidR="003F548E" w:rsidRDefault="003F548E">
            <w:pPr>
              <w:jc w:val="center"/>
            </w:pPr>
            <w:r>
              <w:rPr>
                <w:b/>
                <w:bCs/>
                <w:color w:val="000000"/>
              </w:rPr>
              <w:t>2</w:t>
            </w:r>
          </w:p>
        </w:tc>
      </w:tr>
      <w:tr w:rsidR="003F548E" w14:paraId="0B419130"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47C47EB7" w14:textId="77777777" w:rsidR="003F548E" w:rsidRDefault="003F548E">
            <w:pPr>
              <w:jc w:val="center"/>
            </w:pPr>
            <w:r>
              <w:rPr>
                <w:b/>
                <w:bCs/>
                <w:color w:val="000000"/>
              </w:rPr>
              <w:t>11 «А»</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583E1755" w14:textId="77777777" w:rsidR="003F548E" w:rsidRDefault="003F548E">
            <w:pPr>
              <w:jc w:val="center"/>
            </w:pPr>
            <w:r>
              <w:rPr>
                <w:b/>
                <w:bCs/>
                <w:color w:val="000000"/>
              </w:rPr>
              <w:t>16 (76%)</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61120473" w14:textId="77777777" w:rsidR="003F548E" w:rsidRDefault="003F548E">
            <w:pPr>
              <w:jc w:val="center"/>
            </w:pPr>
            <w:r>
              <w:rPr>
                <w:b/>
                <w:bCs/>
                <w:color w:val="000000"/>
              </w:rPr>
              <w:t>8</w:t>
            </w:r>
          </w:p>
        </w:tc>
      </w:tr>
      <w:tr w:rsidR="003F548E" w14:paraId="1F6EF2B4"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6D6B9702" w14:textId="77777777" w:rsidR="003F548E" w:rsidRDefault="003F548E">
            <w:pPr>
              <w:jc w:val="center"/>
            </w:pPr>
            <w:r>
              <w:rPr>
                <w:b/>
                <w:bCs/>
                <w:color w:val="000000"/>
              </w:rPr>
              <w:t>11 «Б»</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538D06E2" w14:textId="77777777" w:rsidR="003F548E" w:rsidRDefault="003F548E">
            <w:pPr>
              <w:jc w:val="center"/>
            </w:pPr>
            <w:r>
              <w:rPr>
                <w:b/>
                <w:bCs/>
                <w:color w:val="000000"/>
              </w:rPr>
              <w:t>15 (79%)</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644E0050" w14:textId="77777777" w:rsidR="003F548E" w:rsidRDefault="003F548E">
            <w:pPr>
              <w:jc w:val="center"/>
            </w:pPr>
            <w:r>
              <w:rPr>
                <w:b/>
                <w:bCs/>
                <w:color w:val="000000"/>
              </w:rPr>
              <w:t>2</w:t>
            </w:r>
          </w:p>
        </w:tc>
      </w:tr>
      <w:tr w:rsidR="003F548E" w14:paraId="75C0D02F"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7E619D9B" w14:textId="77777777" w:rsidR="003F548E" w:rsidRDefault="003F548E">
            <w:pPr>
              <w:jc w:val="center"/>
            </w:pPr>
            <w:r>
              <w:rPr>
                <w:b/>
                <w:bCs/>
                <w:color w:val="000000"/>
              </w:rPr>
              <w:t>11 «В»</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01E848AF" w14:textId="77777777" w:rsidR="003F548E" w:rsidRDefault="003F548E">
            <w:pPr>
              <w:jc w:val="center"/>
            </w:pPr>
            <w:r>
              <w:rPr>
                <w:b/>
                <w:bCs/>
                <w:color w:val="000000"/>
              </w:rPr>
              <w:t xml:space="preserve">16 (80%) </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47392157" w14:textId="77777777" w:rsidR="003F548E" w:rsidRDefault="003F548E">
            <w:pPr>
              <w:jc w:val="center"/>
            </w:pPr>
            <w:r>
              <w:rPr>
                <w:b/>
                <w:bCs/>
                <w:color w:val="000000"/>
              </w:rPr>
              <w:t>2</w:t>
            </w:r>
          </w:p>
        </w:tc>
      </w:tr>
      <w:tr w:rsidR="003F548E" w14:paraId="2A871469"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00FF9A28" w14:textId="77777777" w:rsidR="003F548E" w:rsidRDefault="003F548E">
            <w:pPr>
              <w:jc w:val="center"/>
            </w:pPr>
            <w:r>
              <w:rPr>
                <w:b/>
                <w:bCs/>
                <w:color w:val="000000"/>
              </w:rPr>
              <w:t>11 «Г»</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68C9A667" w14:textId="77777777" w:rsidR="003F548E" w:rsidRDefault="003F548E">
            <w:pPr>
              <w:jc w:val="center"/>
            </w:pPr>
            <w:r>
              <w:rPr>
                <w:b/>
                <w:bCs/>
                <w:color w:val="000000"/>
              </w:rPr>
              <w:t>11 (52%)</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1B01AE44" w14:textId="77777777" w:rsidR="003F548E" w:rsidRDefault="003F548E">
            <w:pPr>
              <w:jc w:val="center"/>
            </w:pPr>
            <w:r>
              <w:rPr>
                <w:b/>
                <w:bCs/>
                <w:color w:val="000000"/>
              </w:rPr>
              <w:t>3</w:t>
            </w:r>
          </w:p>
        </w:tc>
      </w:tr>
    </w:tbl>
    <w:p w14:paraId="1B26D258" w14:textId="77777777" w:rsidR="003F548E" w:rsidRDefault="003F548E" w:rsidP="003F548E">
      <w:pPr>
        <w:jc w:val="both"/>
      </w:pPr>
      <w:r>
        <w:t> </w:t>
      </w:r>
    </w:p>
    <w:p w14:paraId="3B603769" w14:textId="77777777" w:rsidR="003F548E" w:rsidRDefault="003F548E" w:rsidP="003F548E">
      <w:pPr>
        <w:jc w:val="both"/>
      </w:pPr>
      <w:r>
        <w:rPr>
          <w:b/>
          <w:bCs/>
          <w:color w:val="000000"/>
        </w:rPr>
        <w:t xml:space="preserve">Вывод: </w:t>
      </w:r>
      <w:r>
        <w:rPr>
          <w:color w:val="000000"/>
        </w:rPr>
        <w:t>самый высокий процент участия в школьном этапе Олимпиады у обучающихся 11 «В» класса, самый низкий – в 9 «В» классе.</w:t>
      </w:r>
      <w:r>
        <w:rPr>
          <w:b/>
          <w:bCs/>
          <w:i/>
          <w:iCs/>
          <w:color w:val="000000"/>
        </w:rPr>
        <w:t> </w:t>
      </w:r>
      <w:r>
        <w:rPr>
          <w:color w:val="000000"/>
        </w:rPr>
        <w:t>Результативность участия самая высокая у 9 «Б» и 10 «В» классов - 9 призовых мест</w:t>
      </w:r>
      <w:r>
        <w:rPr>
          <w:b/>
          <w:bCs/>
          <w:i/>
          <w:iCs/>
          <w:color w:val="000000"/>
        </w:rPr>
        <w:t xml:space="preserve">, </w:t>
      </w:r>
      <w:r>
        <w:rPr>
          <w:color w:val="000000"/>
        </w:rPr>
        <w:t>этот показатель выше, чем у 11 «А», на 1 единицу.</w:t>
      </w:r>
      <w:r>
        <w:rPr>
          <w:b/>
          <w:bCs/>
          <w:i/>
          <w:iCs/>
          <w:color w:val="000000"/>
        </w:rPr>
        <w:t> </w:t>
      </w:r>
      <w:r>
        <w:rPr>
          <w:color w:val="000000"/>
        </w:rPr>
        <w:t>Во всех параллелях есть обучающиеся, которые участвуют в нескольких олимпиадах: 9 «Б» класс -</w:t>
      </w:r>
      <w:proofErr w:type="spellStart"/>
      <w:r>
        <w:rPr>
          <w:color w:val="000000"/>
        </w:rPr>
        <w:t>Дукацаева</w:t>
      </w:r>
      <w:proofErr w:type="spellEnd"/>
      <w:r>
        <w:rPr>
          <w:color w:val="000000"/>
        </w:rPr>
        <w:t xml:space="preserve"> </w:t>
      </w:r>
      <w:proofErr w:type="spellStart"/>
      <w:r>
        <w:rPr>
          <w:color w:val="000000"/>
        </w:rPr>
        <w:t>Раяна</w:t>
      </w:r>
      <w:proofErr w:type="spellEnd"/>
      <w:r>
        <w:rPr>
          <w:color w:val="000000"/>
        </w:rPr>
        <w:t xml:space="preserve"> (3 олимпиады и 3 призовых места), </w:t>
      </w:r>
      <w:proofErr w:type="spellStart"/>
      <w:r>
        <w:rPr>
          <w:color w:val="000000"/>
        </w:rPr>
        <w:t>Дикиева</w:t>
      </w:r>
      <w:proofErr w:type="spellEnd"/>
      <w:r>
        <w:rPr>
          <w:color w:val="000000"/>
        </w:rPr>
        <w:t xml:space="preserve"> Эльмира (2 олимпиады и 2 призовых места), 10 «В» класс - Махмудова Селима (3 олимпиады, 3 призовых места), </w:t>
      </w:r>
      <w:proofErr w:type="spellStart"/>
      <w:r>
        <w:rPr>
          <w:color w:val="000000"/>
        </w:rPr>
        <w:t>Шахидова</w:t>
      </w:r>
      <w:proofErr w:type="spellEnd"/>
      <w:r>
        <w:rPr>
          <w:color w:val="000000"/>
        </w:rPr>
        <w:t> </w:t>
      </w:r>
      <w:proofErr w:type="spellStart"/>
      <w:r>
        <w:rPr>
          <w:color w:val="000000"/>
        </w:rPr>
        <w:t>Хеди</w:t>
      </w:r>
      <w:proofErr w:type="spellEnd"/>
      <w:r>
        <w:rPr>
          <w:color w:val="000000"/>
        </w:rPr>
        <w:t xml:space="preserve"> (2 олимпиады, 2 призовых места), 11 «А» класс -</w:t>
      </w:r>
      <w:proofErr w:type="spellStart"/>
      <w:r>
        <w:rPr>
          <w:color w:val="000000"/>
        </w:rPr>
        <w:t>Чинаева</w:t>
      </w:r>
      <w:proofErr w:type="spellEnd"/>
      <w:r>
        <w:rPr>
          <w:color w:val="000000"/>
        </w:rPr>
        <w:t xml:space="preserve"> Тамила (3 олимпиады, 3 призовых места), 11 (2 олимпиады, 2 призовых места), </w:t>
      </w:r>
      <w:proofErr w:type="spellStart"/>
      <w:r>
        <w:rPr>
          <w:color w:val="000000"/>
        </w:rPr>
        <w:t>Дикиев</w:t>
      </w:r>
      <w:proofErr w:type="spellEnd"/>
      <w:r>
        <w:rPr>
          <w:color w:val="000000"/>
        </w:rPr>
        <w:t> </w:t>
      </w:r>
      <w:proofErr w:type="spellStart"/>
      <w:r>
        <w:rPr>
          <w:color w:val="000000"/>
        </w:rPr>
        <w:t>Нур</w:t>
      </w:r>
      <w:proofErr w:type="spellEnd"/>
      <w:r>
        <w:rPr>
          <w:color w:val="000000"/>
        </w:rPr>
        <w:t>-Магомед (2 олимпиады, 2 призовых места).</w:t>
      </w:r>
    </w:p>
    <w:p w14:paraId="753A8EE2" w14:textId="77777777" w:rsidR="003F548E" w:rsidRDefault="003F548E" w:rsidP="003F548E">
      <w:pPr>
        <w:jc w:val="both"/>
      </w:pPr>
      <w:r>
        <w:t> </w:t>
      </w:r>
    </w:p>
    <w:p w14:paraId="628868D7" w14:textId="674CF348" w:rsidR="003F548E" w:rsidRDefault="003F548E" w:rsidP="003F548E">
      <w:pPr>
        <w:jc w:val="both"/>
        <w:rPr>
          <w:color w:val="000000"/>
        </w:rPr>
      </w:pPr>
      <w:r>
        <w:rPr>
          <w:color w:val="000000"/>
        </w:rPr>
        <w:t>Муниципальный этап Всероссийской олимпиады школьников был организован на основании приказа МУ «Департамент образования г. Аргун» от 03.09.2020г. № 135, региональный – на основании приказа Министерства образования и науки ЧР от 29.12.2020г. № 1396-п. Школой оформлены заявки для участия на 15</w:t>
      </w:r>
      <w:r>
        <w:rPr>
          <w:b/>
          <w:bCs/>
          <w:i/>
          <w:iCs/>
          <w:color w:val="000000"/>
        </w:rPr>
        <w:t> </w:t>
      </w:r>
      <w:r>
        <w:rPr>
          <w:color w:val="000000"/>
        </w:rPr>
        <w:t>предметных олимпиадах. По итоговым протоколам школа имеет 27 призовых мест на предметных олимпиадах.</w:t>
      </w:r>
    </w:p>
    <w:p w14:paraId="0E1E10C4" w14:textId="3275E022" w:rsidR="003F548E" w:rsidRDefault="003F548E" w:rsidP="003F548E">
      <w:pPr>
        <w:jc w:val="both"/>
        <w:rPr>
          <w:color w:val="000000"/>
        </w:rPr>
      </w:pPr>
    </w:p>
    <w:p w14:paraId="53EE3A59" w14:textId="77777777" w:rsidR="003F548E" w:rsidRDefault="003F548E" w:rsidP="003F548E">
      <w:pPr>
        <w:jc w:val="both"/>
      </w:pPr>
    </w:p>
    <w:p w14:paraId="262AD9F2" w14:textId="77777777" w:rsidR="003F548E" w:rsidRDefault="003F548E" w:rsidP="003F548E">
      <w:pPr>
        <w:jc w:val="both"/>
      </w:pPr>
      <w:r>
        <w:t> </w:t>
      </w:r>
    </w:p>
    <w:p w14:paraId="54F7EA96" w14:textId="3AA3B674" w:rsidR="003F548E" w:rsidRDefault="003F548E" w:rsidP="003F548E">
      <w:pPr>
        <w:jc w:val="both"/>
      </w:pPr>
      <w:r>
        <w:rPr>
          <w:b/>
          <w:bCs/>
          <w:color w:val="000000"/>
        </w:rPr>
        <w:t xml:space="preserve"> Ранжирование призовых мест по параллелям</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6"/>
        <w:gridCol w:w="1639"/>
        <w:gridCol w:w="1640"/>
        <w:gridCol w:w="1639"/>
        <w:gridCol w:w="1651"/>
        <w:gridCol w:w="1658"/>
      </w:tblGrid>
      <w:tr w:rsidR="003F548E" w14:paraId="0690D968" w14:textId="77777777" w:rsidTr="003F548E">
        <w:trPr>
          <w:tblCellSpacing w:w="0" w:type="dxa"/>
        </w:trPr>
        <w:tc>
          <w:tcPr>
            <w:tcW w:w="1661" w:type="dxa"/>
            <w:tcBorders>
              <w:top w:val="single" w:sz="4" w:space="0" w:color="000000"/>
              <w:left w:val="single" w:sz="4" w:space="0" w:color="000000"/>
              <w:bottom w:val="single" w:sz="4" w:space="0" w:color="000000"/>
              <w:right w:val="single" w:sz="4" w:space="0" w:color="000000"/>
            </w:tcBorders>
            <w:vAlign w:val="center"/>
            <w:hideMark/>
          </w:tcPr>
          <w:p w14:paraId="45EF55E2" w14:textId="77777777" w:rsidR="003F548E" w:rsidRDefault="003F548E">
            <w:pPr>
              <w:jc w:val="center"/>
            </w:pPr>
            <w:r>
              <w:rPr>
                <w:b/>
                <w:bCs/>
                <w:color w:val="000000"/>
              </w:rPr>
              <w:t>Классы</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09BE8D55" w14:textId="77777777" w:rsidR="003F548E" w:rsidRDefault="003F548E">
            <w:pPr>
              <w:jc w:val="center"/>
            </w:pPr>
            <w:r>
              <w:rPr>
                <w:b/>
                <w:bCs/>
                <w:color w:val="000000"/>
              </w:rPr>
              <w:t>1-е место</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6E409B44" w14:textId="77777777" w:rsidR="003F548E" w:rsidRDefault="003F548E">
            <w:pPr>
              <w:jc w:val="center"/>
            </w:pPr>
            <w:r>
              <w:rPr>
                <w:b/>
                <w:bCs/>
                <w:color w:val="000000"/>
              </w:rPr>
              <w:t>2-е место</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3F91720B" w14:textId="77777777" w:rsidR="003F548E" w:rsidRDefault="003F548E">
            <w:pPr>
              <w:jc w:val="center"/>
            </w:pPr>
            <w:r>
              <w:rPr>
                <w:b/>
                <w:bCs/>
                <w:color w:val="000000"/>
              </w:rPr>
              <w:t>3-е место</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49D0F107" w14:textId="77777777" w:rsidR="003F548E" w:rsidRDefault="003F548E">
            <w:pPr>
              <w:jc w:val="center"/>
            </w:pPr>
            <w:r>
              <w:rPr>
                <w:b/>
                <w:bCs/>
                <w:color w:val="000000"/>
              </w:rPr>
              <w:t>Всего призовых мест</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6FBB7BFF" w14:textId="77777777" w:rsidR="003F548E" w:rsidRDefault="003F548E">
            <w:pPr>
              <w:jc w:val="center"/>
            </w:pPr>
            <w:r>
              <w:rPr>
                <w:b/>
                <w:bCs/>
                <w:color w:val="000000"/>
              </w:rPr>
              <w:t>Всего участников</w:t>
            </w:r>
          </w:p>
        </w:tc>
      </w:tr>
      <w:tr w:rsidR="003F548E" w14:paraId="20B7D3BF" w14:textId="77777777" w:rsidTr="003F548E">
        <w:trPr>
          <w:tblCellSpacing w:w="0" w:type="dxa"/>
        </w:trPr>
        <w:tc>
          <w:tcPr>
            <w:tcW w:w="1661" w:type="dxa"/>
            <w:tcBorders>
              <w:top w:val="single" w:sz="4" w:space="0" w:color="000000"/>
              <w:left w:val="single" w:sz="4" w:space="0" w:color="000000"/>
              <w:bottom w:val="single" w:sz="4" w:space="0" w:color="000000"/>
              <w:right w:val="single" w:sz="4" w:space="0" w:color="000000"/>
            </w:tcBorders>
            <w:vAlign w:val="center"/>
            <w:hideMark/>
          </w:tcPr>
          <w:p w14:paraId="7DF11051" w14:textId="77777777" w:rsidR="003F548E" w:rsidRDefault="003F548E">
            <w:pPr>
              <w:jc w:val="center"/>
            </w:pPr>
            <w:r>
              <w:rPr>
                <w:b/>
                <w:bCs/>
                <w:color w:val="000000"/>
              </w:rPr>
              <w:t>9 «Б»</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240BF3B4" w14:textId="77777777" w:rsidR="003F548E" w:rsidRDefault="003F548E">
            <w:pPr>
              <w:jc w:val="center"/>
            </w:pPr>
            <w:r>
              <w:rPr>
                <w:b/>
                <w:bCs/>
                <w:color w:val="000000"/>
              </w:rPr>
              <w:t>5</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79911907" w14:textId="77777777" w:rsidR="003F548E" w:rsidRDefault="003F548E">
            <w:pPr>
              <w:jc w:val="center"/>
            </w:pPr>
            <w:r>
              <w:rPr>
                <w:b/>
                <w:bCs/>
                <w:color w:val="000000"/>
              </w:rPr>
              <w:t>1</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4E7A1D2D" w14:textId="77777777" w:rsidR="003F548E" w:rsidRDefault="003F548E">
            <w:pPr>
              <w:jc w:val="center"/>
            </w:pPr>
            <w:r>
              <w:rPr>
                <w:b/>
                <w:bCs/>
                <w:color w:val="000000"/>
              </w:rPr>
              <w:t>-</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3DBE1619" w14:textId="77777777" w:rsidR="003F548E" w:rsidRDefault="003F548E">
            <w:pPr>
              <w:jc w:val="center"/>
            </w:pPr>
            <w:r>
              <w:rPr>
                <w:b/>
                <w:bCs/>
                <w:color w:val="000000"/>
              </w:rPr>
              <w:t>6</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40629340" w14:textId="77777777" w:rsidR="003F548E" w:rsidRDefault="003F548E">
            <w:pPr>
              <w:jc w:val="center"/>
            </w:pPr>
            <w:r>
              <w:rPr>
                <w:b/>
                <w:bCs/>
                <w:color w:val="000000"/>
              </w:rPr>
              <w:t>9</w:t>
            </w:r>
          </w:p>
        </w:tc>
      </w:tr>
      <w:tr w:rsidR="003F548E" w14:paraId="043F733D" w14:textId="77777777" w:rsidTr="003F548E">
        <w:trPr>
          <w:tblCellSpacing w:w="0" w:type="dxa"/>
        </w:trPr>
        <w:tc>
          <w:tcPr>
            <w:tcW w:w="1661" w:type="dxa"/>
            <w:tcBorders>
              <w:top w:val="single" w:sz="4" w:space="0" w:color="000000"/>
              <w:left w:val="single" w:sz="4" w:space="0" w:color="000000"/>
              <w:bottom w:val="single" w:sz="4" w:space="0" w:color="000000"/>
              <w:right w:val="single" w:sz="4" w:space="0" w:color="000000"/>
            </w:tcBorders>
            <w:vAlign w:val="center"/>
            <w:hideMark/>
          </w:tcPr>
          <w:p w14:paraId="47430387" w14:textId="77777777" w:rsidR="003F548E" w:rsidRDefault="003F548E">
            <w:pPr>
              <w:jc w:val="center"/>
            </w:pPr>
            <w:r>
              <w:rPr>
                <w:b/>
                <w:bCs/>
                <w:color w:val="000000"/>
              </w:rPr>
              <w:t>9 «Г»</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70EB3445" w14:textId="77777777" w:rsidR="003F548E" w:rsidRDefault="003F548E">
            <w:pPr>
              <w:jc w:val="center"/>
            </w:pPr>
            <w:r>
              <w:rPr>
                <w:b/>
                <w:bCs/>
                <w:color w:val="000000"/>
              </w:rPr>
              <w:t>1</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0A41404B" w14:textId="77777777" w:rsidR="003F548E" w:rsidRDefault="003F548E">
            <w:pPr>
              <w:jc w:val="center"/>
            </w:pPr>
            <w:r>
              <w:rPr>
                <w:b/>
                <w:bCs/>
                <w:color w:val="000000"/>
              </w:rPr>
              <w:t>-</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044C2F3A" w14:textId="77777777" w:rsidR="003F548E" w:rsidRDefault="003F548E">
            <w:pPr>
              <w:jc w:val="center"/>
            </w:pPr>
            <w:r>
              <w:rPr>
                <w:b/>
                <w:bCs/>
                <w:color w:val="000000"/>
              </w:rPr>
              <w:t>-</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79BC7D76" w14:textId="77777777" w:rsidR="003F548E" w:rsidRDefault="003F548E">
            <w:pPr>
              <w:jc w:val="center"/>
            </w:pPr>
            <w:r>
              <w:rPr>
                <w:b/>
                <w:bCs/>
                <w:color w:val="000000"/>
              </w:rPr>
              <w:t>1</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4F261D50" w14:textId="77777777" w:rsidR="003F548E" w:rsidRDefault="003F548E">
            <w:pPr>
              <w:jc w:val="center"/>
            </w:pPr>
            <w:r>
              <w:rPr>
                <w:b/>
                <w:bCs/>
                <w:color w:val="000000"/>
              </w:rPr>
              <w:t>1</w:t>
            </w:r>
          </w:p>
        </w:tc>
      </w:tr>
      <w:tr w:rsidR="003F548E" w14:paraId="5A079A84" w14:textId="77777777" w:rsidTr="003F548E">
        <w:trPr>
          <w:tblCellSpacing w:w="0" w:type="dxa"/>
        </w:trPr>
        <w:tc>
          <w:tcPr>
            <w:tcW w:w="1661" w:type="dxa"/>
            <w:tcBorders>
              <w:top w:val="single" w:sz="4" w:space="0" w:color="000000"/>
              <w:left w:val="single" w:sz="4" w:space="0" w:color="000000"/>
              <w:bottom w:val="single" w:sz="4" w:space="0" w:color="000000"/>
              <w:right w:val="single" w:sz="4" w:space="0" w:color="000000"/>
            </w:tcBorders>
            <w:vAlign w:val="center"/>
            <w:hideMark/>
          </w:tcPr>
          <w:p w14:paraId="1134913A" w14:textId="77777777" w:rsidR="003F548E" w:rsidRDefault="003F548E">
            <w:pPr>
              <w:jc w:val="center"/>
            </w:pPr>
            <w:r>
              <w:rPr>
                <w:b/>
                <w:bCs/>
                <w:color w:val="000000"/>
              </w:rPr>
              <w:t>9 «Ж»</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28B41C0A" w14:textId="77777777" w:rsidR="003F548E" w:rsidRDefault="003F548E">
            <w:pPr>
              <w:jc w:val="center"/>
            </w:pPr>
            <w:r>
              <w:rPr>
                <w:b/>
                <w:bCs/>
                <w:color w:val="000000"/>
              </w:rPr>
              <w:t>1</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20A4676E" w14:textId="77777777" w:rsidR="003F548E" w:rsidRDefault="003F548E">
            <w:pPr>
              <w:jc w:val="center"/>
            </w:pPr>
            <w:r>
              <w:rPr>
                <w:b/>
                <w:bCs/>
                <w:color w:val="000000"/>
              </w:rPr>
              <w:t>-</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5E20987D" w14:textId="77777777" w:rsidR="003F548E" w:rsidRDefault="003F548E">
            <w:pPr>
              <w:jc w:val="center"/>
            </w:pPr>
            <w:r>
              <w:rPr>
                <w:b/>
                <w:bCs/>
                <w:color w:val="000000"/>
              </w:rPr>
              <w:t>-</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2386CFB9" w14:textId="77777777" w:rsidR="003F548E" w:rsidRDefault="003F548E">
            <w:pPr>
              <w:jc w:val="center"/>
            </w:pPr>
            <w:r>
              <w:rPr>
                <w:b/>
                <w:bCs/>
                <w:color w:val="000000"/>
              </w:rPr>
              <w:t>1</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05DBBDA8" w14:textId="77777777" w:rsidR="003F548E" w:rsidRDefault="003F548E">
            <w:pPr>
              <w:jc w:val="center"/>
            </w:pPr>
            <w:r>
              <w:rPr>
                <w:b/>
                <w:bCs/>
                <w:color w:val="000000"/>
              </w:rPr>
              <w:t>2</w:t>
            </w:r>
          </w:p>
        </w:tc>
      </w:tr>
      <w:tr w:rsidR="003F548E" w14:paraId="19F931E3" w14:textId="77777777" w:rsidTr="003F548E">
        <w:trPr>
          <w:tblCellSpacing w:w="0" w:type="dxa"/>
        </w:trPr>
        <w:tc>
          <w:tcPr>
            <w:tcW w:w="1661" w:type="dxa"/>
            <w:tcBorders>
              <w:top w:val="single" w:sz="4" w:space="0" w:color="000000"/>
              <w:left w:val="single" w:sz="4" w:space="0" w:color="000000"/>
              <w:bottom w:val="single" w:sz="4" w:space="0" w:color="000000"/>
              <w:right w:val="single" w:sz="4" w:space="0" w:color="000000"/>
            </w:tcBorders>
            <w:vAlign w:val="center"/>
            <w:hideMark/>
          </w:tcPr>
          <w:p w14:paraId="70BF948A" w14:textId="77777777" w:rsidR="003F548E" w:rsidRDefault="003F548E">
            <w:pPr>
              <w:jc w:val="center"/>
            </w:pPr>
            <w:r>
              <w:rPr>
                <w:b/>
                <w:bCs/>
                <w:color w:val="000000"/>
              </w:rPr>
              <w:t>9 «З»</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00B26321" w14:textId="77777777" w:rsidR="003F548E" w:rsidRDefault="003F548E">
            <w:pPr>
              <w:jc w:val="center"/>
            </w:pPr>
            <w:r>
              <w:rPr>
                <w:b/>
                <w:bCs/>
                <w:color w:val="000000"/>
              </w:rPr>
              <w:t>1</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5691992B" w14:textId="77777777" w:rsidR="003F548E" w:rsidRDefault="003F548E">
            <w:pPr>
              <w:jc w:val="center"/>
            </w:pPr>
            <w:r>
              <w:rPr>
                <w:b/>
                <w:bCs/>
                <w:color w:val="000000"/>
              </w:rPr>
              <w:t>1</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2AADD898" w14:textId="77777777" w:rsidR="003F548E" w:rsidRDefault="003F548E">
            <w:pPr>
              <w:jc w:val="center"/>
            </w:pPr>
            <w:r>
              <w:rPr>
                <w:b/>
                <w:bCs/>
                <w:color w:val="000000"/>
              </w:rPr>
              <w:t>1</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6A5B1994" w14:textId="77777777" w:rsidR="003F548E" w:rsidRDefault="003F548E">
            <w:pPr>
              <w:jc w:val="center"/>
            </w:pPr>
            <w:r>
              <w:rPr>
                <w:b/>
                <w:bCs/>
                <w:color w:val="000000"/>
              </w:rPr>
              <w:t>3</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43F14537" w14:textId="77777777" w:rsidR="003F548E" w:rsidRDefault="003F548E">
            <w:pPr>
              <w:jc w:val="center"/>
            </w:pPr>
            <w:r>
              <w:rPr>
                <w:b/>
                <w:bCs/>
                <w:color w:val="000000"/>
              </w:rPr>
              <w:t>3</w:t>
            </w:r>
          </w:p>
        </w:tc>
      </w:tr>
      <w:tr w:rsidR="003F548E" w14:paraId="64621053" w14:textId="77777777" w:rsidTr="003F548E">
        <w:trPr>
          <w:tblCellSpacing w:w="0" w:type="dxa"/>
        </w:trPr>
        <w:tc>
          <w:tcPr>
            <w:tcW w:w="1661" w:type="dxa"/>
            <w:tcBorders>
              <w:top w:val="single" w:sz="4" w:space="0" w:color="000000"/>
              <w:left w:val="single" w:sz="4" w:space="0" w:color="000000"/>
              <w:bottom w:val="single" w:sz="4" w:space="0" w:color="000000"/>
              <w:right w:val="single" w:sz="4" w:space="0" w:color="000000"/>
            </w:tcBorders>
            <w:vAlign w:val="center"/>
            <w:hideMark/>
          </w:tcPr>
          <w:p w14:paraId="07FBA251" w14:textId="77777777" w:rsidR="003F548E" w:rsidRDefault="003F548E">
            <w:pPr>
              <w:jc w:val="center"/>
            </w:pPr>
            <w:r>
              <w:rPr>
                <w:b/>
                <w:bCs/>
                <w:color w:val="000000"/>
              </w:rPr>
              <w:t>10 «А»</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5B8EB087" w14:textId="77777777" w:rsidR="003F548E" w:rsidRDefault="003F548E">
            <w:pPr>
              <w:jc w:val="center"/>
            </w:pPr>
            <w:r>
              <w:rPr>
                <w:b/>
                <w:bCs/>
                <w:color w:val="000000"/>
              </w:rPr>
              <w:t>-</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0C17003D" w14:textId="77777777" w:rsidR="003F548E" w:rsidRDefault="003F548E">
            <w:pPr>
              <w:jc w:val="center"/>
            </w:pPr>
            <w:r>
              <w:rPr>
                <w:b/>
                <w:bCs/>
                <w:color w:val="000000"/>
              </w:rPr>
              <w:t>1</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6970EBCA" w14:textId="77777777" w:rsidR="003F548E" w:rsidRDefault="003F548E">
            <w:pPr>
              <w:jc w:val="center"/>
            </w:pPr>
            <w:r>
              <w:rPr>
                <w:b/>
                <w:bCs/>
                <w:color w:val="000000"/>
              </w:rPr>
              <w:t>-</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2C129719" w14:textId="77777777" w:rsidR="003F548E" w:rsidRDefault="003F548E">
            <w:pPr>
              <w:jc w:val="center"/>
            </w:pPr>
            <w:r>
              <w:rPr>
                <w:b/>
                <w:bCs/>
                <w:color w:val="000000"/>
              </w:rPr>
              <w:t>1</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603B7771" w14:textId="77777777" w:rsidR="003F548E" w:rsidRDefault="003F548E">
            <w:pPr>
              <w:jc w:val="center"/>
            </w:pPr>
            <w:r>
              <w:rPr>
                <w:b/>
                <w:bCs/>
                <w:color w:val="000000"/>
              </w:rPr>
              <w:t>3</w:t>
            </w:r>
          </w:p>
        </w:tc>
      </w:tr>
      <w:tr w:rsidR="003F548E" w14:paraId="7757FC57" w14:textId="77777777" w:rsidTr="003F548E">
        <w:trPr>
          <w:tblCellSpacing w:w="0" w:type="dxa"/>
        </w:trPr>
        <w:tc>
          <w:tcPr>
            <w:tcW w:w="1661" w:type="dxa"/>
            <w:tcBorders>
              <w:top w:val="single" w:sz="4" w:space="0" w:color="000000"/>
              <w:left w:val="single" w:sz="4" w:space="0" w:color="000000"/>
              <w:bottom w:val="single" w:sz="4" w:space="0" w:color="000000"/>
              <w:right w:val="single" w:sz="4" w:space="0" w:color="000000"/>
            </w:tcBorders>
            <w:vAlign w:val="center"/>
            <w:hideMark/>
          </w:tcPr>
          <w:p w14:paraId="21193E09" w14:textId="77777777" w:rsidR="003F548E" w:rsidRDefault="003F548E">
            <w:pPr>
              <w:jc w:val="center"/>
            </w:pPr>
            <w:r>
              <w:rPr>
                <w:b/>
                <w:bCs/>
                <w:color w:val="000000"/>
              </w:rPr>
              <w:t>10 «В»</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606D98BD" w14:textId="77777777" w:rsidR="003F548E" w:rsidRDefault="003F548E">
            <w:pPr>
              <w:jc w:val="center"/>
            </w:pPr>
            <w:r>
              <w:rPr>
                <w:b/>
                <w:bCs/>
                <w:color w:val="000000"/>
              </w:rPr>
              <w:t>5</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678970B6" w14:textId="77777777" w:rsidR="003F548E" w:rsidRDefault="003F548E">
            <w:pPr>
              <w:jc w:val="center"/>
            </w:pPr>
            <w:r>
              <w:rPr>
                <w:b/>
                <w:bCs/>
                <w:color w:val="000000"/>
              </w:rPr>
              <w:t>1</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1EB5DF18" w14:textId="77777777" w:rsidR="003F548E" w:rsidRDefault="003F548E">
            <w:pPr>
              <w:jc w:val="center"/>
            </w:pPr>
            <w:r>
              <w:rPr>
                <w:b/>
                <w:bCs/>
                <w:color w:val="000000"/>
              </w:rPr>
              <w:t>1</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423C618D" w14:textId="77777777" w:rsidR="003F548E" w:rsidRDefault="003F548E">
            <w:pPr>
              <w:jc w:val="center"/>
            </w:pPr>
            <w:r>
              <w:rPr>
                <w:b/>
                <w:bCs/>
                <w:color w:val="000000"/>
              </w:rPr>
              <w:t>7</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21774327" w14:textId="77777777" w:rsidR="003F548E" w:rsidRDefault="003F548E">
            <w:pPr>
              <w:jc w:val="center"/>
            </w:pPr>
            <w:r>
              <w:rPr>
                <w:b/>
                <w:bCs/>
                <w:color w:val="000000"/>
              </w:rPr>
              <w:t>9</w:t>
            </w:r>
          </w:p>
        </w:tc>
      </w:tr>
      <w:tr w:rsidR="003F548E" w14:paraId="5CFDA378" w14:textId="77777777" w:rsidTr="003F548E">
        <w:trPr>
          <w:tblCellSpacing w:w="0" w:type="dxa"/>
        </w:trPr>
        <w:tc>
          <w:tcPr>
            <w:tcW w:w="1661" w:type="dxa"/>
            <w:tcBorders>
              <w:top w:val="single" w:sz="4" w:space="0" w:color="000000"/>
              <w:left w:val="single" w:sz="4" w:space="0" w:color="000000"/>
              <w:bottom w:val="single" w:sz="4" w:space="0" w:color="000000"/>
              <w:right w:val="single" w:sz="4" w:space="0" w:color="000000"/>
            </w:tcBorders>
            <w:vAlign w:val="center"/>
            <w:hideMark/>
          </w:tcPr>
          <w:p w14:paraId="05789942" w14:textId="77777777" w:rsidR="003F548E" w:rsidRDefault="003F548E">
            <w:pPr>
              <w:jc w:val="center"/>
            </w:pPr>
            <w:r>
              <w:rPr>
                <w:b/>
                <w:bCs/>
                <w:color w:val="000000"/>
              </w:rPr>
              <w:t>10 «Г»</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7E9C31FE" w14:textId="77777777" w:rsidR="003F548E" w:rsidRDefault="003F548E">
            <w:pPr>
              <w:jc w:val="center"/>
            </w:pPr>
            <w:r>
              <w:t> </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4936E63E" w14:textId="77777777" w:rsidR="003F548E" w:rsidRDefault="003F548E">
            <w:pPr>
              <w:jc w:val="center"/>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5A2BB3DC" w14:textId="77777777" w:rsidR="003F548E" w:rsidRDefault="003F548E">
            <w:pPr>
              <w:jc w:val="center"/>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599FE8DF" w14:textId="77777777" w:rsidR="003F548E" w:rsidRDefault="003F548E">
            <w:pPr>
              <w:jc w:val="center"/>
            </w:pPr>
            <w:r>
              <w:t> </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66B586B4" w14:textId="77777777" w:rsidR="003F548E" w:rsidRDefault="003F548E">
            <w:pPr>
              <w:jc w:val="center"/>
            </w:pPr>
            <w:r>
              <w:t> </w:t>
            </w:r>
          </w:p>
        </w:tc>
      </w:tr>
      <w:tr w:rsidR="003F548E" w14:paraId="4864FE4E" w14:textId="77777777" w:rsidTr="003F548E">
        <w:trPr>
          <w:tblCellSpacing w:w="0" w:type="dxa"/>
        </w:trPr>
        <w:tc>
          <w:tcPr>
            <w:tcW w:w="1661" w:type="dxa"/>
            <w:tcBorders>
              <w:top w:val="single" w:sz="4" w:space="0" w:color="000000"/>
              <w:left w:val="single" w:sz="4" w:space="0" w:color="000000"/>
              <w:bottom w:val="single" w:sz="4" w:space="0" w:color="000000"/>
              <w:right w:val="single" w:sz="4" w:space="0" w:color="000000"/>
            </w:tcBorders>
            <w:vAlign w:val="center"/>
            <w:hideMark/>
          </w:tcPr>
          <w:p w14:paraId="09752B02" w14:textId="77777777" w:rsidR="003F548E" w:rsidRDefault="003F548E">
            <w:pPr>
              <w:jc w:val="center"/>
            </w:pPr>
            <w:r>
              <w:rPr>
                <w:b/>
                <w:bCs/>
                <w:color w:val="000000"/>
              </w:rPr>
              <w:t>11 «А»</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6EFF9B3B" w14:textId="77777777" w:rsidR="003F548E" w:rsidRDefault="003F548E">
            <w:pPr>
              <w:jc w:val="center"/>
            </w:pPr>
            <w:r>
              <w:rPr>
                <w:b/>
                <w:bCs/>
                <w:color w:val="000000"/>
              </w:rPr>
              <w:t>4</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5EF3066A" w14:textId="77777777" w:rsidR="003F548E" w:rsidRDefault="003F548E">
            <w:pPr>
              <w:jc w:val="center"/>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2C4A0493" w14:textId="77777777" w:rsidR="003F548E" w:rsidRDefault="003F548E">
            <w:pPr>
              <w:jc w:val="center"/>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2E9E3CBE" w14:textId="77777777" w:rsidR="003F548E" w:rsidRDefault="003F548E">
            <w:pPr>
              <w:jc w:val="center"/>
            </w:pPr>
            <w:r>
              <w:t> </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078D077D" w14:textId="77777777" w:rsidR="003F548E" w:rsidRDefault="003F548E">
            <w:pPr>
              <w:jc w:val="center"/>
            </w:pPr>
            <w:r>
              <w:t> </w:t>
            </w:r>
          </w:p>
        </w:tc>
      </w:tr>
      <w:tr w:rsidR="003F548E" w14:paraId="429A305E" w14:textId="77777777" w:rsidTr="003F548E">
        <w:trPr>
          <w:tblCellSpacing w:w="0" w:type="dxa"/>
        </w:trPr>
        <w:tc>
          <w:tcPr>
            <w:tcW w:w="1661" w:type="dxa"/>
            <w:tcBorders>
              <w:top w:val="single" w:sz="4" w:space="0" w:color="000000"/>
              <w:left w:val="single" w:sz="4" w:space="0" w:color="000000"/>
              <w:bottom w:val="single" w:sz="4" w:space="0" w:color="000000"/>
              <w:right w:val="single" w:sz="4" w:space="0" w:color="000000"/>
            </w:tcBorders>
            <w:vAlign w:val="center"/>
            <w:hideMark/>
          </w:tcPr>
          <w:p w14:paraId="657CE381" w14:textId="77777777" w:rsidR="003F548E" w:rsidRDefault="003F548E">
            <w:pPr>
              <w:jc w:val="center"/>
            </w:pPr>
            <w:r>
              <w:rPr>
                <w:b/>
                <w:bCs/>
                <w:color w:val="000000"/>
              </w:rPr>
              <w:t>11 «Б»</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0330BEA8" w14:textId="77777777" w:rsidR="003F548E" w:rsidRDefault="003F548E">
            <w:pPr>
              <w:jc w:val="center"/>
            </w:pPr>
            <w:r>
              <w:t> </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000EF100" w14:textId="77777777" w:rsidR="003F548E" w:rsidRDefault="003F548E">
            <w:pPr>
              <w:jc w:val="center"/>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584048CB" w14:textId="77777777" w:rsidR="003F548E" w:rsidRDefault="003F548E">
            <w:pPr>
              <w:jc w:val="center"/>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353582A3" w14:textId="77777777" w:rsidR="003F548E" w:rsidRDefault="003F548E">
            <w:pPr>
              <w:jc w:val="center"/>
            </w:pPr>
            <w:r>
              <w:t> </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60E16986" w14:textId="77777777" w:rsidR="003F548E" w:rsidRDefault="003F548E">
            <w:pPr>
              <w:jc w:val="center"/>
            </w:pPr>
            <w:r>
              <w:t> </w:t>
            </w:r>
          </w:p>
        </w:tc>
      </w:tr>
      <w:tr w:rsidR="003F548E" w14:paraId="4EACE1B6" w14:textId="77777777" w:rsidTr="003F548E">
        <w:trPr>
          <w:tblCellSpacing w:w="0" w:type="dxa"/>
        </w:trPr>
        <w:tc>
          <w:tcPr>
            <w:tcW w:w="1661" w:type="dxa"/>
            <w:tcBorders>
              <w:top w:val="single" w:sz="4" w:space="0" w:color="000000"/>
              <w:left w:val="single" w:sz="4" w:space="0" w:color="000000"/>
              <w:bottom w:val="single" w:sz="4" w:space="0" w:color="000000"/>
              <w:right w:val="single" w:sz="4" w:space="0" w:color="000000"/>
            </w:tcBorders>
            <w:vAlign w:val="center"/>
            <w:hideMark/>
          </w:tcPr>
          <w:p w14:paraId="303E5533" w14:textId="77777777" w:rsidR="003F548E" w:rsidRDefault="003F548E">
            <w:pPr>
              <w:jc w:val="center"/>
            </w:pPr>
            <w:r>
              <w:rPr>
                <w:b/>
                <w:bCs/>
                <w:color w:val="000000"/>
              </w:rPr>
              <w:t>11 «В»</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62575134" w14:textId="77777777" w:rsidR="003F548E" w:rsidRDefault="003F548E">
            <w:pPr>
              <w:jc w:val="center"/>
            </w:pPr>
            <w:r>
              <w:t> </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4AD32343" w14:textId="77777777" w:rsidR="003F548E" w:rsidRDefault="003F548E">
            <w:pPr>
              <w:jc w:val="center"/>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20FCA658" w14:textId="77777777" w:rsidR="003F548E" w:rsidRDefault="003F548E">
            <w:pPr>
              <w:jc w:val="center"/>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1786521E" w14:textId="77777777" w:rsidR="003F548E" w:rsidRDefault="003F548E">
            <w:pPr>
              <w:jc w:val="center"/>
            </w:pPr>
            <w:r>
              <w:t> </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1708FBB4" w14:textId="77777777" w:rsidR="003F548E" w:rsidRDefault="003F548E">
            <w:pPr>
              <w:jc w:val="center"/>
            </w:pPr>
            <w:r>
              <w:t> </w:t>
            </w:r>
          </w:p>
        </w:tc>
      </w:tr>
      <w:tr w:rsidR="003F548E" w14:paraId="01BE68A0" w14:textId="77777777" w:rsidTr="003F548E">
        <w:trPr>
          <w:tblCellSpacing w:w="0" w:type="dxa"/>
        </w:trPr>
        <w:tc>
          <w:tcPr>
            <w:tcW w:w="1661" w:type="dxa"/>
            <w:tcBorders>
              <w:top w:val="single" w:sz="4" w:space="0" w:color="000000"/>
              <w:left w:val="single" w:sz="4" w:space="0" w:color="000000"/>
              <w:bottom w:val="single" w:sz="4" w:space="0" w:color="000000"/>
              <w:right w:val="single" w:sz="4" w:space="0" w:color="000000"/>
            </w:tcBorders>
            <w:vAlign w:val="center"/>
            <w:hideMark/>
          </w:tcPr>
          <w:p w14:paraId="595BDB3B" w14:textId="77777777" w:rsidR="003F548E" w:rsidRDefault="003F548E">
            <w:pPr>
              <w:jc w:val="center"/>
            </w:pPr>
            <w:r>
              <w:rPr>
                <w:b/>
                <w:bCs/>
                <w:color w:val="000000"/>
              </w:rPr>
              <w:t>11 «Г»</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33F657A7" w14:textId="77777777" w:rsidR="003F548E" w:rsidRDefault="003F548E">
            <w:pPr>
              <w:jc w:val="center"/>
            </w:pPr>
            <w:r>
              <w:t> </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0C8D66C1" w14:textId="77777777" w:rsidR="003F548E" w:rsidRDefault="003F548E">
            <w:pPr>
              <w:jc w:val="center"/>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27ABBFB9" w14:textId="77777777" w:rsidR="003F548E" w:rsidRDefault="003F548E">
            <w:pPr>
              <w:jc w:val="center"/>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02E6EC3C" w14:textId="77777777" w:rsidR="003F548E" w:rsidRDefault="003F548E">
            <w:pPr>
              <w:jc w:val="center"/>
            </w:pPr>
            <w:r>
              <w:t> </w:t>
            </w:r>
          </w:p>
        </w:tc>
        <w:tc>
          <w:tcPr>
            <w:tcW w:w="1662" w:type="dxa"/>
            <w:tcBorders>
              <w:top w:val="single" w:sz="4" w:space="0" w:color="000000"/>
              <w:left w:val="single" w:sz="4" w:space="0" w:color="000000"/>
              <w:bottom w:val="single" w:sz="4" w:space="0" w:color="000000"/>
              <w:right w:val="single" w:sz="4" w:space="0" w:color="000000"/>
            </w:tcBorders>
            <w:vAlign w:val="center"/>
            <w:hideMark/>
          </w:tcPr>
          <w:p w14:paraId="70016CF8" w14:textId="77777777" w:rsidR="003F548E" w:rsidRDefault="003F548E">
            <w:pPr>
              <w:jc w:val="center"/>
            </w:pPr>
            <w:r>
              <w:t> </w:t>
            </w:r>
          </w:p>
        </w:tc>
      </w:tr>
    </w:tbl>
    <w:p w14:paraId="00C0765B" w14:textId="77777777" w:rsidR="003F548E" w:rsidRDefault="003F548E" w:rsidP="003F548E">
      <w:pPr>
        <w:jc w:val="both"/>
      </w:pPr>
      <w:r>
        <w:t> </w:t>
      </w:r>
    </w:p>
    <w:p w14:paraId="72892553" w14:textId="77777777" w:rsidR="003F548E" w:rsidRDefault="003F548E" w:rsidP="003F548E">
      <w:pPr>
        <w:jc w:val="both"/>
      </w:pPr>
      <w:r>
        <w:rPr>
          <w:color w:val="000000"/>
        </w:rPr>
        <w:t>Образовательное учреждение представили 48 учеников, но только 27 из них завоевали призовые места, в том числе: 9-х – 18, в 10-х – 15, 11-х – 15.</w:t>
      </w:r>
    </w:p>
    <w:p w14:paraId="1269CEB2" w14:textId="3C6E7DAC" w:rsidR="003F548E" w:rsidRDefault="003F548E" w:rsidP="003F548E">
      <w:pPr>
        <w:jc w:val="both"/>
      </w:pPr>
      <w:r>
        <w:t> </w:t>
      </w:r>
    </w:p>
    <w:p w14:paraId="75D81083" w14:textId="7CFE7A68" w:rsidR="00811CB3" w:rsidRDefault="00811CB3" w:rsidP="003F548E">
      <w:pPr>
        <w:jc w:val="both"/>
      </w:pPr>
    </w:p>
    <w:p w14:paraId="49AADBB2" w14:textId="3ABB1581" w:rsidR="00811CB3" w:rsidRDefault="00811CB3" w:rsidP="003F548E">
      <w:pPr>
        <w:jc w:val="both"/>
      </w:pPr>
    </w:p>
    <w:p w14:paraId="3634C789" w14:textId="21D7AC29" w:rsidR="00811CB3" w:rsidRDefault="00811CB3" w:rsidP="003F548E">
      <w:pPr>
        <w:jc w:val="both"/>
      </w:pPr>
    </w:p>
    <w:p w14:paraId="69F46F1E" w14:textId="6157C403" w:rsidR="00811CB3" w:rsidRDefault="00811CB3" w:rsidP="003F548E">
      <w:pPr>
        <w:jc w:val="both"/>
      </w:pPr>
    </w:p>
    <w:p w14:paraId="7F07996D" w14:textId="77777777" w:rsidR="00811CB3" w:rsidRDefault="00811CB3" w:rsidP="003F548E">
      <w:pPr>
        <w:jc w:val="both"/>
      </w:pPr>
    </w:p>
    <w:p w14:paraId="002B388B" w14:textId="77777777" w:rsidR="003F548E" w:rsidRDefault="003F548E" w:rsidP="003F548E">
      <w:pPr>
        <w:jc w:val="both"/>
      </w:pPr>
      <w:r>
        <w:rPr>
          <w:color w:val="000000"/>
        </w:rPr>
        <w:t>Наибольшее количество призовых мест имеют следующие ученики:</w:t>
      </w:r>
    </w:p>
    <w:p w14:paraId="1524D09D" w14:textId="77777777" w:rsidR="003F548E" w:rsidRDefault="003F548E" w:rsidP="003F548E">
      <w:pPr>
        <w:jc w:val="both"/>
      </w:pPr>
      <w:r>
        <w:rPr>
          <w:color w:val="000000"/>
        </w:rPr>
        <w:t xml:space="preserve">1. 9 «Б» класс </w:t>
      </w:r>
      <w:proofErr w:type="spellStart"/>
      <w:r>
        <w:rPr>
          <w:color w:val="000000"/>
        </w:rPr>
        <w:t>Дукацаева</w:t>
      </w:r>
      <w:proofErr w:type="spellEnd"/>
      <w:r>
        <w:rPr>
          <w:color w:val="000000"/>
        </w:rPr>
        <w:t xml:space="preserve"> </w:t>
      </w:r>
      <w:proofErr w:type="spellStart"/>
      <w:r>
        <w:rPr>
          <w:color w:val="000000"/>
        </w:rPr>
        <w:t>Раяна</w:t>
      </w:r>
      <w:proofErr w:type="spellEnd"/>
      <w:r>
        <w:rPr>
          <w:color w:val="000000"/>
        </w:rPr>
        <w:t xml:space="preserve"> участвовала в 3 олимпиадах, в 3 олимпиадах победитель</w:t>
      </w:r>
    </w:p>
    <w:p w14:paraId="4063DFA4" w14:textId="77777777" w:rsidR="003F548E" w:rsidRDefault="003F548E" w:rsidP="003F548E">
      <w:pPr>
        <w:jc w:val="both"/>
      </w:pPr>
      <w:r>
        <w:rPr>
          <w:color w:val="000000"/>
        </w:rPr>
        <w:t>2. 10 «В» класс - Махмудова Селима участвовала в 3 олимпиадах, в 3 олимпиадах победитель</w:t>
      </w:r>
    </w:p>
    <w:p w14:paraId="52877F29" w14:textId="77777777" w:rsidR="003F548E" w:rsidRDefault="003F548E" w:rsidP="003F548E">
      <w:pPr>
        <w:jc w:val="both"/>
      </w:pPr>
      <w:r>
        <w:rPr>
          <w:color w:val="000000"/>
        </w:rPr>
        <w:t>3. 11 «А» класс -</w:t>
      </w:r>
      <w:proofErr w:type="spellStart"/>
      <w:r>
        <w:rPr>
          <w:color w:val="000000"/>
        </w:rPr>
        <w:t>Чинаева</w:t>
      </w:r>
      <w:proofErr w:type="spellEnd"/>
      <w:r>
        <w:rPr>
          <w:color w:val="000000"/>
        </w:rPr>
        <w:t xml:space="preserve"> Тамила </w:t>
      </w:r>
      <w:bookmarkStart w:id="1" w:name="_Hlk73790294"/>
      <w:r>
        <w:rPr>
          <w:color w:val="000000"/>
        </w:rPr>
        <w:t>участвовала в 3 олимпиадах, в 3 олимпиадах победитель</w:t>
      </w:r>
      <w:bookmarkEnd w:id="1"/>
    </w:p>
    <w:p w14:paraId="3326191E" w14:textId="77777777" w:rsidR="003F548E" w:rsidRDefault="003F548E" w:rsidP="003F548E">
      <w:pPr>
        <w:jc w:val="both"/>
      </w:pPr>
      <w:r>
        <w:rPr>
          <w:color w:val="000000"/>
        </w:rPr>
        <w:t xml:space="preserve">4. 9 «Б» класс - </w:t>
      </w:r>
      <w:proofErr w:type="spellStart"/>
      <w:r>
        <w:rPr>
          <w:color w:val="000000"/>
        </w:rPr>
        <w:t>Дикиева</w:t>
      </w:r>
      <w:proofErr w:type="spellEnd"/>
      <w:r>
        <w:rPr>
          <w:color w:val="000000"/>
        </w:rPr>
        <w:t xml:space="preserve"> Эльмира </w:t>
      </w:r>
      <w:bookmarkStart w:id="2" w:name="_Hlk73790345"/>
      <w:r>
        <w:rPr>
          <w:color w:val="000000"/>
        </w:rPr>
        <w:t>участвовала в 2 олимпиадах, в 2 олимпиадах победитель</w:t>
      </w:r>
      <w:bookmarkEnd w:id="2"/>
    </w:p>
    <w:p w14:paraId="579E69D7" w14:textId="77777777" w:rsidR="003F548E" w:rsidRDefault="003F548E" w:rsidP="003F548E">
      <w:pPr>
        <w:jc w:val="both"/>
      </w:pPr>
      <w:r>
        <w:rPr>
          <w:color w:val="000000"/>
        </w:rPr>
        <w:t xml:space="preserve">5. 10 «В» класс - </w:t>
      </w:r>
      <w:proofErr w:type="spellStart"/>
      <w:r>
        <w:rPr>
          <w:color w:val="000000"/>
        </w:rPr>
        <w:t>Шахидова</w:t>
      </w:r>
      <w:proofErr w:type="spellEnd"/>
      <w:r>
        <w:rPr>
          <w:color w:val="000000"/>
        </w:rPr>
        <w:t> </w:t>
      </w:r>
      <w:proofErr w:type="spellStart"/>
      <w:r>
        <w:rPr>
          <w:color w:val="000000"/>
        </w:rPr>
        <w:t>Хеди</w:t>
      </w:r>
      <w:proofErr w:type="spellEnd"/>
      <w:r>
        <w:rPr>
          <w:color w:val="000000"/>
        </w:rPr>
        <w:t xml:space="preserve"> участвовала в 2 олимпиадах, в 2 олимпиадах победитель</w:t>
      </w:r>
    </w:p>
    <w:p w14:paraId="734F440E" w14:textId="77777777" w:rsidR="003F548E" w:rsidRDefault="003F548E" w:rsidP="003F548E">
      <w:pPr>
        <w:jc w:val="both"/>
      </w:pPr>
      <w:r>
        <w:rPr>
          <w:color w:val="000000"/>
        </w:rPr>
        <w:t xml:space="preserve">6. 11 «А» класс - </w:t>
      </w:r>
      <w:proofErr w:type="spellStart"/>
      <w:r>
        <w:rPr>
          <w:color w:val="000000"/>
        </w:rPr>
        <w:t>Мурадова</w:t>
      </w:r>
      <w:proofErr w:type="spellEnd"/>
      <w:r>
        <w:rPr>
          <w:color w:val="000000"/>
        </w:rPr>
        <w:t xml:space="preserve"> </w:t>
      </w:r>
      <w:proofErr w:type="spellStart"/>
      <w:r>
        <w:rPr>
          <w:color w:val="000000"/>
        </w:rPr>
        <w:t>Раяна</w:t>
      </w:r>
      <w:proofErr w:type="spellEnd"/>
      <w:r>
        <w:rPr>
          <w:color w:val="000000"/>
        </w:rPr>
        <w:t xml:space="preserve"> участвовала в 2 олимпиадах, в 2 олимпиадах победитель</w:t>
      </w:r>
    </w:p>
    <w:p w14:paraId="34A76718" w14:textId="2D9F40CD" w:rsidR="003F548E" w:rsidRDefault="003F548E" w:rsidP="003F548E">
      <w:pPr>
        <w:jc w:val="both"/>
        <w:rPr>
          <w:color w:val="000000"/>
        </w:rPr>
      </w:pPr>
      <w:r>
        <w:rPr>
          <w:color w:val="000000"/>
        </w:rPr>
        <w:t>7.11«А»</w:t>
      </w:r>
      <w:r w:rsidR="00D81CB0">
        <w:rPr>
          <w:color w:val="000000"/>
        </w:rPr>
        <w:t xml:space="preserve"> </w:t>
      </w:r>
      <w:r>
        <w:rPr>
          <w:color w:val="000000"/>
        </w:rPr>
        <w:t xml:space="preserve">класс - </w:t>
      </w:r>
      <w:proofErr w:type="spellStart"/>
      <w:r>
        <w:rPr>
          <w:color w:val="000000"/>
        </w:rPr>
        <w:t>Дикиев</w:t>
      </w:r>
      <w:proofErr w:type="spellEnd"/>
      <w:r>
        <w:rPr>
          <w:color w:val="000000"/>
        </w:rPr>
        <w:t> </w:t>
      </w:r>
      <w:proofErr w:type="spellStart"/>
      <w:r>
        <w:rPr>
          <w:color w:val="000000"/>
        </w:rPr>
        <w:t>Нур</w:t>
      </w:r>
      <w:proofErr w:type="spellEnd"/>
      <w:r>
        <w:rPr>
          <w:color w:val="000000"/>
        </w:rPr>
        <w:t>-Магомед участвовал</w:t>
      </w:r>
      <w:r w:rsidR="00D81CB0">
        <w:rPr>
          <w:color w:val="000000"/>
        </w:rPr>
        <w:t xml:space="preserve"> </w:t>
      </w:r>
      <w:r>
        <w:rPr>
          <w:color w:val="000000"/>
        </w:rPr>
        <w:t xml:space="preserve">в олимпиадах, в 2 олимпиадах победитель.     </w:t>
      </w:r>
    </w:p>
    <w:p w14:paraId="7547BDD2" w14:textId="364847DF" w:rsidR="003F548E" w:rsidRPr="003F548E" w:rsidRDefault="003F548E" w:rsidP="003F548E">
      <w:pPr>
        <w:jc w:val="both"/>
        <w:rPr>
          <w:color w:val="000000"/>
        </w:rPr>
      </w:pPr>
      <w:r>
        <w:rPr>
          <w:color w:val="000000"/>
        </w:rPr>
        <w:t xml:space="preserve">                                                                                                                                                                    </w:t>
      </w:r>
      <w:r>
        <w:rPr>
          <w:b/>
          <w:bCs/>
          <w:color w:val="000000"/>
        </w:rPr>
        <w:t xml:space="preserve"> Количество победителей муниципального уровня по предметам</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7"/>
        <w:gridCol w:w="3287"/>
        <w:gridCol w:w="3289"/>
      </w:tblGrid>
      <w:tr w:rsidR="003F548E" w14:paraId="58BE3847"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5C4A11AE" w14:textId="77777777" w:rsidR="003F548E" w:rsidRDefault="003F548E">
            <w:pPr>
              <w:jc w:val="center"/>
            </w:pPr>
            <w:r>
              <w:rPr>
                <w:b/>
                <w:bCs/>
                <w:color w:val="000000"/>
              </w:rPr>
              <w:t>Предмет</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20952BBC" w14:textId="77777777" w:rsidR="003F548E" w:rsidRDefault="003F548E">
            <w:pPr>
              <w:jc w:val="center"/>
            </w:pPr>
            <w:r>
              <w:rPr>
                <w:b/>
                <w:bCs/>
                <w:color w:val="000000"/>
              </w:rPr>
              <w:t>Количество призовых мест</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15BB97E0" w14:textId="77777777" w:rsidR="003F548E" w:rsidRDefault="003F548E">
            <w:pPr>
              <w:jc w:val="center"/>
            </w:pPr>
            <w:r>
              <w:rPr>
                <w:b/>
                <w:bCs/>
                <w:color w:val="000000"/>
              </w:rPr>
              <w:t>Количество победителей</w:t>
            </w:r>
          </w:p>
        </w:tc>
      </w:tr>
      <w:tr w:rsidR="003F548E" w14:paraId="5B6F47F7"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1481D5B6" w14:textId="77777777" w:rsidR="003F548E" w:rsidRDefault="003F548E">
            <w:pPr>
              <w:jc w:val="both"/>
            </w:pPr>
            <w:r>
              <w:rPr>
                <w:b/>
                <w:bCs/>
                <w:color w:val="000000"/>
              </w:rPr>
              <w:t>Русский язык</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53F05965" w14:textId="77777777" w:rsidR="003F548E" w:rsidRDefault="003F548E">
            <w:pPr>
              <w:jc w:val="center"/>
            </w:pPr>
            <w:r>
              <w:rPr>
                <w:b/>
                <w:bCs/>
                <w:color w:val="000000"/>
              </w:rPr>
              <w:t>1</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46A24CF6" w14:textId="77777777" w:rsidR="003F548E" w:rsidRDefault="003F548E">
            <w:pPr>
              <w:jc w:val="center"/>
            </w:pPr>
            <w:r>
              <w:rPr>
                <w:b/>
                <w:bCs/>
                <w:color w:val="000000"/>
              </w:rPr>
              <w:t>2</w:t>
            </w:r>
          </w:p>
        </w:tc>
      </w:tr>
      <w:tr w:rsidR="003F548E" w14:paraId="27935E9F"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5728BD53" w14:textId="77777777" w:rsidR="003F548E" w:rsidRDefault="003F548E">
            <w:pPr>
              <w:jc w:val="both"/>
            </w:pPr>
            <w:r>
              <w:rPr>
                <w:b/>
                <w:bCs/>
                <w:color w:val="000000"/>
              </w:rPr>
              <w:t>Литература</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50F3F6E3" w14:textId="77777777" w:rsidR="003F548E" w:rsidRDefault="003F548E">
            <w:pPr>
              <w:jc w:val="center"/>
            </w:pPr>
            <w:r>
              <w:rPr>
                <w:b/>
                <w:bCs/>
                <w:color w:val="000000"/>
              </w:rPr>
              <w:t>1</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3A534539" w14:textId="77777777" w:rsidR="003F548E" w:rsidRDefault="003F548E">
            <w:pPr>
              <w:jc w:val="center"/>
            </w:pPr>
            <w:r>
              <w:rPr>
                <w:b/>
                <w:bCs/>
                <w:color w:val="000000"/>
              </w:rPr>
              <w:t>2</w:t>
            </w:r>
          </w:p>
        </w:tc>
      </w:tr>
      <w:tr w:rsidR="003F548E" w14:paraId="6F412B14"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5BA1B51B" w14:textId="77777777" w:rsidR="003F548E" w:rsidRDefault="003F548E">
            <w:pPr>
              <w:jc w:val="both"/>
            </w:pPr>
            <w:r>
              <w:rPr>
                <w:b/>
                <w:bCs/>
                <w:color w:val="000000"/>
              </w:rPr>
              <w:t>Чеченский язык</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65ADA140" w14:textId="77777777" w:rsidR="003F548E" w:rsidRDefault="003F548E">
            <w:pPr>
              <w:jc w:val="center"/>
            </w:pPr>
            <w:r>
              <w:rPr>
                <w:b/>
                <w:bCs/>
                <w:color w:val="000000"/>
              </w:rPr>
              <w:t>1</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5110094A" w14:textId="77777777" w:rsidR="003F548E" w:rsidRDefault="003F548E">
            <w:pPr>
              <w:jc w:val="center"/>
            </w:pPr>
            <w:r>
              <w:rPr>
                <w:b/>
                <w:bCs/>
                <w:color w:val="000000"/>
              </w:rPr>
              <w:t>2</w:t>
            </w:r>
          </w:p>
        </w:tc>
      </w:tr>
      <w:tr w:rsidR="003F548E" w14:paraId="6F972355"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321E9E3F" w14:textId="77777777" w:rsidR="003F548E" w:rsidRDefault="003F548E">
            <w:pPr>
              <w:jc w:val="both"/>
            </w:pPr>
            <w:r>
              <w:rPr>
                <w:b/>
                <w:bCs/>
                <w:color w:val="000000"/>
              </w:rPr>
              <w:t>Чеченская литература</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5BA993A7" w14:textId="77777777" w:rsidR="003F548E" w:rsidRDefault="003F548E">
            <w:pPr>
              <w:jc w:val="center"/>
            </w:pPr>
            <w:r>
              <w:rPr>
                <w:b/>
                <w:bCs/>
                <w:color w:val="000000"/>
              </w:rPr>
              <w:t>-</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1392536C" w14:textId="77777777" w:rsidR="003F548E" w:rsidRDefault="003F548E">
            <w:pPr>
              <w:jc w:val="center"/>
            </w:pPr>
            <w:r>
              <w:rPr>
                <w:b/>
                <w:bCs/>
                <w:color w:val="000000"/>
              </w:rPr>
              <w:t>1</w:t>
            </w:r>
          </w:p>
        </w:tc>
      </w:tr>
      <w:tr w:rsidR="003F548E" w14:paraId="7C2B2E7A"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14337090" w14:textId="77777777" w:rsidR="003F548E" w:rsidRDefault="003F548E">
            <w:pPr>
              <w:jc w:val="both"/>
            </w:pPr>
            <w:r>
              <w:rPr>
                <w:b/>
                <w:bCs/>
                <w:color w:val="000000"/>
              </w:rPr>
              <w:t>Английский язык</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14720162" w14:textId="77777777" w:rsidR="003F548E" w:rsidRDefault="003F548E">
            <w:pPr>
              <w:jc w:val="center"/>
            </w:pPr>
            <w:r>
              <w:rPr>
                <w:b/>
                <w:bCs/>
                <w:color w:val="000000"/>
              </w:rPr>
              <w:t>3</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74ABC180" w14:textId="77777777" w:rsidR="003F548E" w:rsidRDefault="003F548E">
            <w:pPr>
              <w:jc w:val="center"/>
            </w:pPr>
            <w:r>
              <w:rPr>
                <w:b/>
                <w:bCs/>
                <w:color w:val="000000"/>
              </w:rPr>
              <w:t>-</w:t>
            </w:r>
          </w:p>
        </w:tc>
      </w:tr>
      <w:tr w:rsidR="003F548E" w14:paraId="742D28D5"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1FA2FC94" w14:textId="77777777" w:rsidR="003F548E" w:rsidRDefault="003F548E">
            <w:pPr>
              <w:jc w:val="both"/>
            </w:pPr>
            <w:r>
              <w:rPr>
                <w:b/>
                <w:bCs/>
                <w:color w:val="000000"/>
              </w:rPr>
              <w:t>Математика</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4AC06FCA" w14:textId="77777777" w:rsidR="003F548E" w:rsidRDefault="003F548E">
            <w:pPr>
              <w:jc w:val="center"/>
            </w:pPr>
            <w:r>
              <w:rPr>
                <w:b/>
                <w:bCs/>
                <w:color w:val="000000"/>
              </w:rPr>
              <w:t>-</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538D70CC" w14:textId="77777777" w:rsidR="003F548E" w:rsidRDefault="003F548E">
            <w:pPr>
              <w:jc w:val="center"/>
            </w:pPr>
            <w:r>
              <w:rPr>
                <w:b/>
                <w:bCs/>
                <w:color w:val="000000"/>
              </w:rPr>
              <w:t>-</w:t>
            </w:r>
          </w:p>
        </w:tc>
      </w:tr>
      <w:tr w:rsidR="003F548E" w14:paraId="2FE46C56"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038474B6" w14:textId="77777777" w:rsidR="003F548E" w:rsidRDefault="003F548E">
            <w:pPr>
              <w:jc w:val="both"/>
            </w:pPr>
            <w:r>
              <w:rPr>
                <w:b/>
                <w:bCs/>
                <w:color w:val="000000"/>
              </w:rPr>
              <w:t>История</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0B7E0B04" w14:textId="77777777" w:rsidR="003F548E" w:rsidRDefault="003F548E">
            <w:pPr>
              <w:jc w:val="center"/>
            </w:pPr>
            <w:r>
              <w:rPr>
                <w:b/>
                <w:bCs/>
                <w:color w:val="000000"/>
              </w:rPr>
              <w:t>-</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7D7941F6" w14:textId="77777777" w:rsidR="003F548E" w:rsidRDefault="003F548E">
            <w:pPr>
              <w:jc w:val="center"/>
            </w:pPr>
            <w:r>
              <w:rPr>
                <w:b/>
                <w:bCs/>
                <w:color w:val="000000"/>
              </w:rPr>
              <w:t>2</w:t>
            </w:r>
          </w:p>
        </w:tc>
      </w:tr>
      <w:tr w:rsidR="003F548E" w14:paraId="0A5995FE"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691CDD5B" w14:textId="77777777" w:rsidR="003F548E" w:rsidRDefault="003F548E">
            <w:pPr>
              <w:jc w:val="both"/>
            </w:pPr>
            <w:r>
              <w:rPr>
                <w:b/>
                <w:bCs/>
                <w:color w:val="000000"/>
              </w:rPr>
              <w:t>Обществознание</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1364DC28" w14:textId="77777777" w:rsidR="003F548E" w:rsidRDefault="003F548E">
            <w:pPr>
              <w:jc w:val="center"/>
            </w:pPr>
            <w:r>
              <w:rPr>
                <w:b/>
                <w:bCs/>
                <w:color w:val="000000"/>
              </w:rPr>
              <w:t>-</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1F5E93D2" w14:textId="77777777" w:rsidR="003F548E" w:rsidRDefault="003F548E">
            <w:pPr>
              <w:jc w:val="center"/>
            </w:pPr>
            <w:r>
              <w:rPr>
                <w:b/>
                <w:bCs/>
                <w:color w:val="000000"/>
              </w:rPr>
              <w:t>3</w:t>
            </w:r>
          </w:p>
        </w:tc>
      </w:tr>
      <w:tr w:rsidR="003F548E" w14:paraId="550629A7"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29DBD551" w14:textId="77777777" w:rsidR="003F548E" w:rsidRDefault="003F548E">
            <w:pPr>
              <w:jc w:val="both"/>
            </w:pPr>
            <w:r>
              <w:rPr>
                <w:b/>
                <w:bCs/>
                <w:color w:val="000000"/>
              </w:rPr>
              <w:t>География</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7193460F" w14:textId="77777777" w:rsidR="003F548E" w:rsidRDefault="003F548E">
            <w:pPr>
              <w:jc w:val="center"/>
            </w:pPr>
            <w:r>
              <w:rPr>
                <w:b/>
                <w:bCs/>
                <w:color w:val="000000"/>
              </w:rPr>
              <w:t>1</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39F3B226" w14:textId="77777777" w:rsidR="003F548E" w:rsidRDefault="003F548E">
            <w:pPr>
              <w:jc w:val="center"/>
            </w:pPr>
            <w:r>
              <w:rPr>
                <w:b/>
                <w:bCs/>
                <w:color w:val="000000"/>
              </w:rPr>
              <w:t>1</w:t>
            </w:r>
          </w:p>
        </w:tc>
      </w:tr>
      <w:tr w:rsidR="003F548E" w14:paraId="6494E25D"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6878E14E" w14:textId="77777777" w:rsidR="003F548E" w:rsidRDefault="003F548E">
            <w:pPr>
              <w:jc w:val="both"/>
            </w:pPr>
            <w:r>
              <w:rPr>
                <w:b/>
                <w:bCs/>
                <w:color w:val="000000"/>
              </w:rPr>
              <w:t>Биология</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00684DEC" w14:textId="77777777" w:rsidR="003F548E" w:rsidRDefault="003F548E">
            <w:pPr>
              <w:jc w:val="center"/>
            </w:pPr>
            <w:r>
              <w:rPr>
                <w:b/>
                <w:bCs/>
                <w:color w:val="000000"/>
              </w:rPr>
              <w:t>1</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3C820F61" w14:textId="77777777" w:rsidR="003F548E" w:rsidRDefault="003F548E">
            <w:pPr>
              <w:jc w:val="center"/>
            </w:pPr>
            <w:r>
              <w:rPr>
                <w:b/>
                <w:bCs/>
                <w:color w:val="000000"/>
              </w:rPr>
              <w:t>2</w:t>
            </w:r>
          </w:p>
        </w:tc>
      </w:tr>
      <w:tr w:rsidR="003F548E" w14:paraId="04BF407A"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3EBD081D" w14:textId="77777777" w:rsidR="003F548E" w:rsidRDefault="003F548E">
            <w:pPr>
              <w:jc w:val="both"/>
            </w:pPr>
            <w:r>
              <w:rPr>
                <w:b/>
                <w:bCs/>
                <w:color w:val="000000"/>
              </w:rPr>
              <w:t>Физика</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74ED23D0" w14:textId="77777777" w:rsidR="003F548E" w:rsidRDefault="003F548E">
            <w:pPr>
              <w:jc w:val="center"/>
            </w:pPr>
            <w:r>
              <w:rPr>
                <w:b/>
                <w:bCs/>
                <w:color w:val="000000"/>
              </w:rPr>
              <w:t>-</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4883D640" w14:textId="77777777" w:rsidR="003F548E" w:rsidRDefault="003F548E">
            <w:pPr>
              <w:jc w:val="center"/>
            </w:pPr>
            <w:r>
              <w:rPr>
                <w:b/>
                <w:bCs/>
                <w:color w:val="000000"/>
              </w:rPr>
              <w:t>-</w:t>
            </w:r>
          </w:p>
        </w:tc>
      </w:tr>
      <w:tr w:rsidR="003F548E" w14:paraId="047F2F16"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38193906" w14:textId="77777777" w:rsidR="003F548E" w:rsidRDefault="003F548E">
            <w:pPr>
              <w:jc w:val="both"/>
            </w:pPr>
            <w:r>
              <w:rPr>
                <w:b/>
                <w:bCs/>
                <w:color w:val="000000"/>
              </w:rPr>
              <w:t>Химия</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3AAD7791" w14:textId="77777777" w:rsidR="003F548E" w:rsidRDefault="003F548E">
            <w:pPr>
              <w:jc w:val="center"/>
            </w:pPr>
            <w:r>
              <w:rPr>
                <w:b/>
                <w:bCs/>
                <w:color w:val="000000"/>
              </w:rPr>
              <w:t>-</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2BD0CE18" w14:textId="77777777" w:rsidR="003F548E" w:rsidRDefault="003F548E">
            <w:pPr>
              <w:jc w:val="center"/>
            </w:pPr>
            <w:r>
              <w:rPr>
                <w:b/>
                <w:bCs/>
                <w:color w:val="000000"/>
              </w:rPr>
              <w:t>3</w:t>
            </w:r>
          </w:p>
        </w:tc>
      </w:tr>
      <w:tr w:rsidR="003F548E" w14:paraId="76320AFB" w14:textId="77777777" w:rsidTr="003F548E">
        <w:trPr>
          <w:tblCellSpacing w:w="0" w:type="dxa"/>
        </w:trPr>
        <w:tc>
          <w:tcPr>
            <w:tcW w:w="3322" w:type="dxa"/>
            <w:tcBorders>
              <w:top w:val="single" w:sz="4" w:space="0" w:color="000000"/>
              <w:left w:val="single" w:sz="4" w:space="0" w:color="000000"/>
              <w:bottom w:val="single" w:sz="4" w:space="0" w:color="000000"/>
              <w:right w:val="single" w:sz="4" w:space="0" w:color="000000"/>
            </w:tcBorders>
            <w:vAlign w:val="center"/>
            <w:hideMark/>
          </w:tcPr>
          <w:p w14:paraId="1E3E1398" w14:textId="77777777" w:rsidR="003F548E" w:rsidRDefault="003F548E">
            <w:pPr>
              <w:jc w:val="both"/>
            </w:pPr>
            <w:r>
              <w:rPr>
                <w:b/>
                <w:bCs/>
                <w:color w:val="000000"/>
              </w:rPr>
              <w:t>Физическая культура</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4E827553" w14:textId="77777777" w:rsidR="003F548E" w:rsidRDefault="003F548E">
            <w:pPr>
              <w:jc w:val="center"/>
            </w:pPr>
            <w:r>
              <w:rPr>
                <w:b/>
                <w:bCs/>
                <w:color w:val="000000"/>
              </w:rPr>
              <w:t>1</w:t>
            </w:r>
          </w:p>
        </w:tc>
        <w:tc>
          <w:tcPr>
            <w:tcW w:w="3323" w:type="dxa"/>
            <w:tcBorders>
              <w:top w:val="single" w:sz="4" w:space="0" w:color="000000"/>
              <w:left w:val="single" w:sz="4" w:space="0" w:color="000000"/>
              <w:bottom w:val="single" w:sz="4" w:space="0" w:color="000000"/>
              <w:right w:val="single" w:sz="4" w:space="0" w:color="000000"/>
            </w:tcBorders>
            <w:vAlign w:val="center"/>
            <w:hideMark/>
          </w:tcPr>
          <w:p w14:paraId="7DDBD973" w14:textId="77777777" w:rsidR="003F548E" w:rsidRDefault="003F548E">
            <w:pPr>
              <w:jc w:val="center"/>
            </w:pPr>
            <w:r>
              <w:rPr>
                <w:b/>
                <w:bCs/>
                <w:color w:val="000000"/>
              </w:rPr>
              <w:t>-</w:t>
            </w:r>
          </w:p>
        </w:tc>
      </w:tr>
    </w:tbl>
    <w:p w14:paraId="78DC4946" w14:textId="77777777" w:rsidR="003F548E" w:rsidRDefault="003F548E" w:rsidP="003F548E">
      <w:pPr>
        <w:jc w:val="both"/>
      </w:pPr>
      <w:r>
        <w:t> </w:t>
      </w:r>
    </w:p>
    <w:p w14:paraId="35F3F9A4" w14:textId="77777777" w:rsidR="003F548E" w:rsidRDefault="003F548E" w:rsidP="003F548E">
      <w:pPr>
        <w:jc w:val="both"/>
      </w:pPr>
      <w:r>
        <w:rPr>
          <w:color w:val="000000"/>
        </w:rPr>
        <w:t>Наибольшее количество призовых мест завоевана на олимпиадах по английскому языку (по 3 места),</w:t>
      </w:r>
      <w:r>
        <w:rPr>
          <w:b/>
          <w:bCs/>
          <w:i/>
          <w:iCs/>
          <w:color w:val="000000"/>
        </w:rPr>
        <w:t> </w:t>
      </w:r>
      <w:r>
        <w:rPr>
          <w:color w:val="000000"/>
        </w:rPr>
        <w:t>по остальным предметам в каждом предмете по 1 призовому месту.</w:t>
      </w:r>
    </w:p>
    <w:p w14:paraId="6BBCE21D" w14:textId="77777777" w:rsidR="003F548E" w:rsidRDefault="003F548E" w:rsidP="003F548E">
      <w:pPr>
        <w:jc w:val="both"/>
      </w:pPr>
      <w:r>
        <w:rPr>
          <w:color w:val="000000"/>
        </w:rPr>
        <w:t xml:space="preserve">Нет призовых мест по математике (как и в прошлом году), по физике (учитель </w:t>
      </w:r>
      <w:proofErr w:type="spellStart"/>
      <w:r>
        <w:rPr>
          <w:color w:val="000000"/>
        </w:rPr>
        <w:t>Чагаев</w:t>
      </w:r>
      <w:proofErr w:type="spellEnd"/>
      <w:r>
        <w:rPr>
          <w:color w:val="000000"/>
        </w:rPr>
        <w:t xml:space="preserve"> Х.А., </w:t>
      </w:r>
      <w:proofErr w:type="spellStart"/>
      <w:r>
        <w:rPr>
          <w:color w:val="000000"/>
        </w:rPr>
        <w:t>Гарбаев</w:t>
      </w:r>
      <w:proofErr w:type="spellEnd"/>
      <w:r>
        <w:rPr>
          <w:color w:val="000000"/>
        </w:rPr>
        <w:t xml:space="preserve"> Ш.Б.)</w:t>
      </w:r>
      <w:r>
        <w:rPr>
          <w:b/>
          <w:bCs/>
          <w:i/>
          <w:iCs/>
          <w:color w:val="000000"/>
        </w:rPr>
        <w:t xml:space="preserve">, </w:t>
      </w:r>
      <w:r>
        <w:rPr>
          <w:color w:val="000000"/>
        </w:rPr>
        <w:t>хотя качественная успеваемость по предмету составляет практически 100 процентов.</w:t>
      </w:r>
    </w:p>
    <w:p w14:paraId="483B750F" w14:textId="77777777" w:rsidR="003F548E" w:rsidRDefault="003F548E" w:rsidP="003F548E">
      <w:pPr>
        <w:jc w:val="both"/>
      </w:pPr>
      <w:r>
        <w:t> </w:t>
      </w:r>
    </w:p>
    <w:p w14:paraId="2C06AA79" w14:textId="77777777" w:rsidR="003F548E" w:rsidRDefault="003F548E" w:rsidP="003F548E">
      <w:pPr>
        <w:jc w:val="both"/>
      </w:pPr>
      <w:r>
        <w:rPr>
          <w:color w:val="000000"/>
        </w:rPr>
        <w:t>В региональном этапе Всероссийской олимпиады школьников в 15 предметных направлениях приняли участие 16 обучающихся, в числе которых 4 обучающихся 11-х классов, 4 –10-х классов – 4, 9-х классов – 8 человек. </w:t>
      </w:r>
    </w:p>
    <w:p w14:paraId="16C6BEA0" w14:textId="77777777" w:rsidR="003F548E" w:rsidRDefault="003F548E" w:rsidP="003F548E">
      <w:pPr>
        <w:jc w:val="both"/>
      </w:pPr>
      <w:r>
        <w:t> </w:t>
      </w:r>
    </w:p>
    <w:p w14:paraId="618BAB5B" w14:textId="77777777" w:rsidR="003F548E" w:rsidRDefault="003F548E" w:rsidP="003F548E">
      <w:pPr>
        <w:jc w:val="both"/>
      </w:pPr>
      <w:r>
        <w:rPr>
          <w:color w:val="000000"/>
        </w:rPr>
        <w:t>Обучающиеся школы участвовали в 9 олимпиадах по следующим предметам: русский язык, литература, чеченский язык, чеченская литература, история, обществознание, химия, биология, география. По итогам призовые места завоевали:</w:t>
      </w:r>
    </w:p>
    <w:p w14:paraId="4639BAD8" w14:textId="77777777" w:rsidR="003F548E" w:rsidRDefault="003F548E" w:rsidP="003F548E">
      <w:pPr>
        <w:jc w:val="both"/>
      </w:pPr>
      <w:r>
        <w:rPr>
          <w:color w:val="000000"/>
        </w:rPr>
        <w:t>- чеченский язык – Махмудова Селима (10 «В» класс) – 2 место</w:t>
      </w:r>
    </w:p>
    <w:p w14:paraId="2FC1C2D1" w14:textId="77777777" w:rsidR="003F548E" w:rsidRDefault="003F548E" w:rsidP="003F548E">
      <w:pPr>
        <w:jc w:val="both"/>
      </w:pPr>
      <w:r>
        <w:rPr>
          <w:color w:val="000000"/>
        </w:rPr>
        <w:t xml:space="preserve">- биология – </w:t>
      </w:r>
      <w:proofErr w:type="spellStart"/>
      <w:r>
        <w:rPr>
          <w:color w:val="000000"/>
        </w:rPr>
        <w:t>Асханова</w:t>
      </w:r>
      <w:proofErr w:type="spellEnd"/>
      <w:r>
        <w:rPr>
          <w:color w:val="000000"/>
        </w:rPr>
        <w:t> </w:t>
      </w:r>
      <w:proofErr w:type="spellStart"/>
      <w:r>
        <w:rPr>
          <w:color w:val="000000"/>
        </w:rPr>
        <w:t>Хава</w:t>
      </w:r>
      <w:proofErr w:type="spellEnd"/>
      <w:r>
        <w:rPr>
          <w:color w:val="000000"/>
        </w:rPr>
        <w:t xml:space="preserve"> (11 «Г» класс) – 3 место.</w:t>
      </w:r>
    </w:p>
    <w:p w14:paraId="375B974E" w14:textId="77777777" w:rsidR="003F548E" w:rsidRDefault="003F548E" w:rsidP="003F548E">
      <w:pPr>
        <w:jc w:val="both"/>
      </w:pPr>
      <w:r>
        <w:t> </w:t>
      </w:r>
    </w:p>
    <w:p w14:paraId="4FC85AD6" w14:textId="77777777" w:rsidR="003F548E" w:rsidRDefault="003F548E" w:rsidP="003F548E">
      <w:pPr>
        <w:jc w:val="both"/>
      </w:pPr>
      <w:r>
        <w:rPr>
          <w:b/>
          <w:bCs/>
          <w:color w:val="000000"/>
        </w:rPr>
        <w:t>Рекомендации:</w:t>
      </w:r>
    </w:p>
    <w:p w14:paraId="545192DE" w14:textId="77777777" w:rsidR="003F548E" w:rsidRDefault="003F548E" w:rsidP="003F548E">
      <w:pPr>
        <w:jc w:val="both"/>
      </w:pPr>
      <w:r>
        <w:t> </w:t>
      </w:r>
    </w:p>
    <w:p w14:paraId="587C214B" w14:textId="77777777" w:rsidR="003F548E" w:rsidRDefault="003F548E" w:rsidP="003F548E">
      <w:pPr>
        <w:jc w:val="both"/>
      </w:pPr>
      <w:r>
        <w:rPr>
          <w:color w:val="000000"/>
        </w:rPr>
        <w:t>1. Руководителям ШМО провести содержательный анализ результатов муниципального этапа олимпиады на заседаниях и предоставить протоколы заседаний в срок до 01.06.2021г.</w:t>
      </w:r>
    </w:p>
    <w:p w14:paraId="2D162180" w14:textId="77777777" w:rsidR="003F548E" w:rsidRDefault="003F548E" w:rsidP="003F548E">
      <w:pPr>
        <w:jc w:val="both"/>
      </w:pPr>
      <w:r>
        <w:rPr>
          <w:color w:val="000000"/>
        </w:rPr>
        <w:t>2. Выразить благодарность обучающимся, занявшим призовые места в муниципальном этапе Всероссийской олимпиады школьников, и их педагогам.</w:t>
      </w:r>
    </w:p>
    <w:p w14:paraId="36EE7281" w14:textId="2BB814E4" w:rsidR="00144970" w:rsidRDefault="003F548E" w:rsidP="003F548E">
      <w:pPr>
        <w:pStyle w:val="a3"/>
        <w:jc w:val="center"/>
        <w:rPr>
          <w:b/>
          <w:color w:val="000000" w:themeColor="text1"/>
        </w:rPr>
      </w:pPr>
      <w:r>
        <w:rPr>
          <w:color w:val="000000"/>
        </w:rPr>
        <w:lastRenderedPageBreak/>
        <w:t xml:space="preserve">3. Учителям-предметникам уделять особое внимание формированию </w:t>
      </w:r>
      <w:proofErr w:type="spellStart"/>
      <w:r>
        <w:rPr>
          <w:color w:val="000000"/>
        </w:rPr>
        <w:t>общеучебных</w:t>
      </w:r>
      <w:proofErr w:type="spellEnd"/>
      <w:r>
        <w:rPr>
          <w:color w:val="000000"/>
        </w:rPr>
        <w:t xml:space="preserve"> умений, навыков и способов деятельности обучающихся, проработать задания, которые предлагались</w:t>
      </w:r>
      <w:r w:rsidR="005A2864">
        <w:rPr>
          <w:color w:val="000000"/>
        </w:rPr>
        <w:t xml:space="preserve"> </w:t>
      </w:r>
      <w:r>
        <w:rPr>
          <w:color w:val="000000"/>
        </w:rPr>
        <w:t>обучающимся на олимпиадах прошлых лет, рассмотреть ошибки, сложные моменты, чтобы на следующий год по данным вопросам было меньше затруднений</w:t>
      </w:r>
    </w:p>
    <w:p w14:paraId="7755B451" w14:textId="2DF37DBD" w:rsidR="00144970" w:rsidRDefault="00144970" w:rsidP="00CE757C">
      <w:pPr>
        <w:pStyle w:val="a3"/>
        <w:jc w:val="center"/>
        <w:rPr>
          <w:b/>
          <w:color w:val="000000" w:themeColor="text1"/>
        </w:rPr>
      </w:pPr>
    </w:p>
    <w:p w14:paraId="0F0DA808" w14:textId="77777777" w:rsidR="00015103" w:rsidRDefault="00015103" w:rsidP="00D45366">
      <w:pPr>
        <w:pStyle w:val="a3"/>
        <w:rPr>
          <w:b/>
          <w:color w:val="000000" w:themeColor="text1"/>
        </w:rPr>
      </w:pPr>
    </w:p>
    <w:p w14:paraId="5F72C386" w14:textId="77777777" w:rsidR="000716BA" w:rsidRDefault="000716BA" w:rsidP="004771EA">
      <w:pPr>
        <w:pStyle w:val="a3"/>
        <w:rPr>
          <w:b/>
          <w:color w:val="C00000"/>
        </w:rPr>
      </w:pPr>
      <w:r w:rsidRPr="00B971B8">
        <w:rPr>
          <w:b/>
          <w:color w:val="C00000"/>
        </w:rPr>
        <w:t>1</w:t>
      </w:r>
      <w:r w:rsidR="006C1C87" w:rsidRPr="00B971B8">
        <w:rPr>
          <w:b/>
          <w:color w:val="C00000"/>
        </w:rPr>
        <w:t>1</w:t>
      </w:r>
      <w:r w:rsidRPr="00B971B8">
        <w:rPr>
          <w:b/>
          <w:color w:val="C00000"/>
        </w:rPr>
        <w:t>.</w:t>
      </w:r>
      <w:r w:rsidR="008437D6" w:rsidRPr="00B971B8">
        <w:rPr>
          <w:b/>
          <w:color w:val="C00000"/>
        </w:rPr>
        <w:t xml:space="preserve"> </w:t>
      </w:r>
      <w:r w:rsidRPr="00B971B8">
        <w:rPr>
          <w:b/>
          <w:color w:val="C00000"/>
        </w:rPr>
        <w:t>Р</w:t>
      </w:r>
      <w:r w:rsidR="00770EA5" w:rsidRPr="00B971B8">
        <w:rPr>
          <w:b/>
          <w:color w:val="C00000"/>
        </w:rPr>
        <w:t xml:space="preserve">абота МО школы </w:t>
      </w:r>
    </w:p>
    <w:p w14:paraId="50C3C358" w14:textId="77777777" w:rsidR="00B971B8" w:rsidRPr="00B971B8" w:rsidRDefault="00B971B8" w:rsidP="004771EA">
      <w:pPr>
        <w:pStyle w:val="a3"/>
        <w:rPr>
          <w:b/>
          <w:color w:val="C00000"/>
        </w:rPr>
      </w:pPr>
    </w:p>
    <w:p w14:paraId="650F0035" w14:textId="60AF5559" w:rsidR="00044F73" w:rsidRDefault="00C46571" w:rsidP="00C46571">
      <w:pPr>
        <w:spacing w:after="120"/>
        <w:jc w:val="both"/>
        <w:rPr>
          <w:color w:val="000000"/>
        </w:rPr>
      </w:pPr>
      <w:r w:rsidRPr="00C46571">
        <w:rPr>
          <w:b/>
          <w:bCs/>
          <w:color w:val="222222"/>
        </w:rPr>
        <w:t>Методическая работа</w:t>
      </w:r>
      <w:r w:rsidRPr="00C46571">
        <w:rPr>
          <w:color w:val="222222"/>
        </w:rPr>
        <w:t>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r w:rsidR="004F1D05">
        <w:rPr>
          <w:color w:val="222222"/>
        </w:rPr>
        <w:t xml:space="preserve"> </w:t>
      </w:r>
      <w:r w:rsidRPr="00C46571">
        <w:rPr>
          <w:color w:val="000000"/>
        </w:rPr>
        <w:t>Методическая работа в 20</w:t>
      </w:r>
      <w:r w:rsidR="007169BE">
        <w:rPr>
          <w:color w:val="000000"/>
        </w:rPr>
        <w:t>20</w:t>
      </w:r>
      <w:r w:rsidR="006F2647">
        <w:rPr>
          <w:color w:val="000000"/>
        </w:rPr>
        <w:t>-20</w:t>
      </w:r>
      <w:r w:rsidR="00FD0214">
        <w:rPr>
          <w:color w:val="000000"/>
        </w:rPr>
        <w:t>2</w:t>
      </w:r>
      <w:r w:rsidR="007169BE">
        <w:rPr>
          <w:color w:val="000000"/>
        </w:rPr>
        <w:t>1</w:t>
      </w:r>
      <w:r w:rsidRPr="00C46571">
        <w:rPr>
          <w:color w:val="000000"/>
        </w:rPr>
        <w:t xml:space="preserve"> уч. году была направлена на выполнение поставленных задач и их реализацию через образовательную программу школы и учебно-воспитательный процесс.</w:t>
      </w:r>
    </w:p>
    <w:p w14:paraId="6E1C63E3" w14:textId="77777777" w:rsidR="00044F73" w:rsidRPr="008E3768" w:rsidRDefault="00044F73" w:rsidP="00044F73">
      <w:pPr>
        <w:jc w:val="both"/>
      </w:pPr>
      <w:r w:rsidRPr="008E3768">
        <w:rPr>
          <w:color w:val="000000"/>
        </w:rPr>
        <w:t>В 2020/2021 учебном году школа работала над методической темой «Управление качеством образования на основе новых информационных технологий, образовательного и психологического мониторинга».</w:t>
      </w:r>
      <w:r w:rsidRPr="008E3768">
        <w:rPr>
          <w:b/>
          <w:bCs/>
          <w:i/>
          <w:iCs/>
          <w:color w:val="000000"/>
        </w:rPr>
        <w:t> </w:t>
      </w:r>
      <w:r w:rsidRPr="008E3768">
        <w:rPr>
          <w:color w:val="000000"/>
        </w:rPr>
        <w:t>Были проведены тематические педагогические советы:</w:t>
      </w:r>
    </w:p>
    <w:p w14:paraId="5230DAEC" w14:textId="77777777" w:rsidR="00044F73" w:rsidRPr="008E3768" w:rsidRDefault="00044F73" w:rsidP="00044F73">
      <w:pPr>
        <w:jc w:val="both"/>
      </w:pPr>
      <w:r w:rsidRPr="008E3768">
        <w:rPr>
          <w:color w:val="000000"/>
        </w:rPr>
        <w:t>- Профилактика отставания в учебе слабых обучающихся. ФГОС НОО, ООО. Реализация ФГОС СОО в образовательный процесс. Организация работы с обучающимися на уроках и во внеурочное время по подготовке к ГИА.</w:t>
      </w:r>
    </w:p>
    <w:p w14:paraId="374B7976" w14:textId="77777777" w:rsidR="00044F73" w:rsidRPr="008E3768" w:rsidRDefault="00044F73" w:rsidP="00044F73">
      <w:pPr>
        <w:jc w:val="both"/>
      </w:pPr>
      <w:r w:rsidRPr="008E3768">
        <w:rPr>
          <w:color w:val="000000"/>
        </w:rPr>
        <w:t>- Расширение зоны использования ИКТ в образовательном процессе в условиях реализации ФГОС.</w:t>
      </w:r>
    </w:p>
    <w:p w14:paraId="657F62A8" w14:textId="77777777" w:rsidR="00044F73" w:rsidRPr="008E3768" w:rsidRDefault="00044F73" w:rsidP="00044F73">
      <w:pPr>
        <w:jc w:val="both"/>
      </w:pPr>
      <w:r w:rsidRPr="008E3768">
        <w:rPr>
          <w:color w:val="000000"/>
        </w:rPr>
        <w:t>- Управление процессом формирования УУД согласно требованиям ФГОС СОО.</w:t>
      </w:r>
    </w:p>
    <w:p w14:paraId="62F8A91C" w14:textId="77777777" w:rsidR="00044F73" w:rsidRPr="008E3768" w:rsidRDefault="00044F73" w:rsidP="00044F73">
      <w:pPr>
        <w:jc w:val="both"/>
      </w:pPr>
      <w:r w:rsidRPr="008E3768">
        <w:t> </w:t>
      </w:r>
    </w:p>
    <w:p w14:paraId="787C8E74" w14:textId="77777777" w:rsidR="00044F73" w:rsidRPr="008E3768" w:rsidRDefault="00044F73" w:rsidP="00044F73">
      <w:pPr>
        <w:jc w:val="both"/>
      </w:pPr>
      <w:r w:rsidRPr="008E3768">
        <w:rPr>
          <w:color w:val="000000"/>
        </w:rPr>
        <w:t>В школе работали:</w:t>
      </w:r>
    </w:p>
    <w:p w14:paraId="5D71FEEF" w14:textId="77777777" w:rsidR="00044F73" w:rsidRPr="008E3768" w:rsidRDefault="00044F73" w:rsidP="00044F73">
      <w:pPr>
        <w:jc w:val="both"/>
      </w:pPr>
      <w:r w:rsidRPr="008E3768">
        <w:rPr>
          <w:color w:val="000000"/>
        </w:rPr>
        <w:t xml:space="preserve">- 11 методических объединений: учителей русского языка и литературы (руководитель </w:t>
      </w:r>
      <w:proofErr w:type="spellStart"/>
      <w:r w:rsidRPr="008E3768">
        <w:rPr>
          <w:color w:val="000000"/>
        </w:rPr>
        <w:t>Абубакарова</w:t>
      </w:r>
      <w:proofErr w:type="spellEnd"/>
      <w:r w:rsidRPr="008E3768">
        <w:rPr>
          <w:color w:val="000000"/>
        </w:rPr>
        <w:t xml:space="preserve"> Ф.В.), математики (руководитель </w:t>
      </w:r>
      <w:proofErr w:type="spellStart"/>
      <w:r w:rsidRPr="008E3768">
        <w:rPr>
          <w:color w:val="000000"/>
        </w:rPr>
        <w:t>Дашмашаев</w:t>
      </w:r>
      <w:proofErr w:type="spellEnd"/>
      <w:r w:rsidRPr="008E3768">
        <w:rPr>
          <w:color w:val="000000"/>
        </w:rPr>
        <w:t xml:space="preserve"> А.У.), начального обучения (руководитель </w:t>
      </w:r>
      <w:proofErr w:type="spellStart"/>
      <w:r w:rsidRPr="008E3768">
        <w:rPr>
          <w:color w:val="000000"/>
        </w:rPr>
        <w:t>Абубакарова</w:t>
      </w:r>
      <w:proofErr w:type="spellEnd"/>
      <w:r w:rsidRPr="008E3768">
        <w:rPr>
          <w:color w:val="000000"/>
        </w:rPr>
        <w:t xml:space="preserve"> Л.С.), английского языка (руководитель </w:t>
      </w:r>
      <w:proofErr w:type="spellStart"/>
      <w:r w:rsidRPr="008E3768">
        <w:rPr>
          <w:color w:val="000000"/>
        </w:rPr>
        <w:t>Токаева</w:t>
      </w:r>
      <w:proofErr w:type="spellEnd"/>
      <w:r w:rsidRPr="008E3768">
        <w:rPr>
          <w:color w:val="000000"/>
        </w:rPr>
        <w:t xml:space="preserve"> Л.В.), чеченского языка и литературы (</w:t>
      </w:r>
      <w:proofErr w:type="spellStart"/>
      <w:r w:rsidRPr="008E3768">
        <w:rPr>
          <w:color w:val="000000"/>
        </w:rPr>
        <w:t>Атуева</w:t>
      </w:r>
      <w:proofErr w:type="spellEnd"/>
      <w:r w:rsidRPr="008E3768">
        <w:rPr>
          <w:color w:val="000000"/>
        </w:rPr>
        <w:t xml:space="preserve"> И.И.), физики и информатики (руководитель </w:t>
      </w:r>
      <w:proofErr w:type="spellStart"/>
      <w:r w:rsidRPr="008E3768">
        <w:rPr>
          <w:color w:val="000000"/>
        </w:rPr>
        <w:t>Бахаева</w:t>
      </w:r>
      <w:proofErr w:type="spellEnd"/>
      <w:r w:rsidRPr="008E3768">
        <w:rPr>
          <w:color w:val="000000"/>
        </w:rPr>
        <w:t xml:space="preserve"> З.М.), химии и биологии (руководитель </w:t>
      </w:r>
      <w:proofErr w:type="spellStart"/>
      <w:r w:rsidRPr="008E3768">
        <w:rPr>
          <w:color w:val="000000"/>
        </w:rPr>
        <w:t>Мазуева</w:t>
      </w:r>
      <w:proofErr w:type="spellEnd"/>
      <w:r w:rsidRPr="008E3768">
        <w:rPr>
          <w:color w:val="000000"/>
        </w:rPr>
        <w:t xml:space="preserve"> Д.М.), географии (руководитель </w:t>
      </w:r>
      <w:proofErr w:type="spellStart"/>
      <w:r w:rsidRPr="008E3768">
        <w:rPr>
          <w:color w:val="000000"/>
        </w:rPr>
        <w:t>Бисултанова</w:t>
      </w:r>
      <w:proofErr w:type="spellEnd"/>
      <w:r w:rsidRPr="008E3768">
        <w:rPr>
          <w:color w:val="000000"/>
        </w:rPr>
        <w:t xml:space="preserve"> З.В.), истории и обществознания (руководитель Зузиева Л.А.), технологии и физической культуры (руководитель </w:t>
      </w:r>
      <w:proofErr w:type="spellStart"/>
      <w:r w:rsidRPr="008E3768">
        <w:rPr>
          <w:color w:val="000000"/>
        </w:rPr>
        <w:t>Гериханова</w:t>
      </w:r>
      <w:proofErr w:type="spellEnd"/>
      <w:r w:rsidRPr="008E3768">
        <w:rPr>
          <w:color w:val="000000"/>
        </w:rPr>
        <w:t xml:space="preserve"> С.И.), классных руководителей (руководитель </w:t>
      </w:r>
      <w:proofErr w:type="spellStart"/>
      <w:r w:rsidRPr="008E3768">
        <w:rPr>
          <w:color w:val="000000"/>
        </w:rPr>
        <w:t>Батаева</w:t>
      </w:r>
      <w:proofErr w:type="spellEnd"/>
      <w:r w:rsidRPr="008E3768">
        <w:rPr>
          <w:color w:val="000000"/>
        </w:rPr>
        <w:t xml:space="preserve"> Н.С-Х.).</w:t>
      </w:r>
    </w:p>
    <w:p w14:paraId="16DD459C" w14:textId="7997F729" w:rsidR="00570B5A" w:rsidRDefault="00044F73" w:rsidP="00044F73">
      <w:pPr>
        <w:jc w:val="both"/>
        <w:rPr>
          <w:color w:val="000000"/>
        </w:rPr>
      </w:pPr>
      <w:r w:rsidRPr="008E3768">
        <w:rPr>
          <w:color w:val="000000"/>
        </w:rPr>
        <w:t xml:space="preserve">- одна творческая группа «Радуга» (руководитель </w:t>
      </w:r>
      <w:proofErr w:type="spellStart"/>
      <w:r w:rsidRPr="008E3768">
        <w:rPr>
          <w:color w:val="000000"/>
        </w:rPr>
        <w:t>Газуева</w:t>
      </w:r>
      <w:proofErr w:type="spellEnd"/>
      <w:r w:rsidRPr="008E3768">
        <w:rPr>
          <w:color w:val="000000"/>
        </w:rPr>
        <w:t xml:space="preserve"> И.И.).</w:t>
      </w:r>
    </w:p>
    <w:p w14:paraId="1B84837B" w14:textId="45B4CA65" w:rsidR="00570B5A" w:rsidRDefault="00570B5A" w:rsidP="00044F73">
      <w:pPr>
        <w:jc w:val="both"/>
        <w:rPr>
          <w:color w:val="000000"/>
        </w:rPr>
      </w:pPr>
    </w:p>
    <w:p w14:paraId="64359A8C" w14:textId="77777777" w:rsidR="00570B5A" w:rsidRPr="00C46571" w:rsidRDefault="00570B5A" w:rsidP="00570B5A">
      <w:pPr>
        <w:pStyle w:val="a8"/>
        <w:spacing w:before="0" w:after="0"/>
        <w:ind w:firstLine="708"/>
        <w:jc w:val="both"/>
        <w:rPr>
          <w:color w:val="000000" w:themeColor="text1"/>
          <w:sz w:val="24"/>
          <w:szCs w:val="24"/>
        </w:rPr>
      </w:pPr>
      <w:r w:rsidRPr="00C46571">
        <w:rPr>
          <w:color w:val="000000" w:themeColor="text1"/>
          <w:sz w:val="24"/>
          <w:szCs w:val="24"/>
        </w:rPr>
        <w:t>В качестве</w:t>
      </w:r>
      <w:r w:rsidRPr="00C46571">
        <w:rPr>
          <w:rStyle w:val="apple-converted-space"/>
          <w:b/>
          <w:bCs/>
          <w:color w:val="000000" w:themeColor="text1"/>
          <w:sz w:val="24"/>
          <w:szCs w:val="24"/>
        </w:rPr>
        <w:t> </w:t>
      </w:r>
      <w:r w:rsidRPr="00C46571">
        <w:rPr>
          <w:rStyle w:val="a9"/>
          <w:b w:val="0"/>
          <w:color w:val="000000" w:themeColor="text1"/>
          <w:sz w:val="24"/>
          <w:szCs w:val="24"/>
        </w:rPr>
        <w:t>целей инновационной деятельности</w:t>
      </w:r>
      <w:r w:rsidRPr="00C46571">
        <w:rPr>
          <w:rStyle w:val="apple-converted-space"/>
          <w:b/>
          <w:color w:val="000000" w:themeColor="text1"/>
          <w:sz w:val="24"/>
          <w:szCs w:val="24"/>
        </w:rPr>
        <w:t> </w:t>
      </w:r>
      <w:r w:rsidRPr="00C46571">
        <w:rPr>
          <w:color w:val="000000" w:themeColor="text1"/>
          <w:sz w:val="24"/>
          <w:szCs w:val="24"/>
        </w:rPr>
        <w:t>МО выбраны:</w:t>
      </w:r>
    </w:p>
    <w:p w14:paraId="7776E2F2" w14:textId="77777777" w:rsidR="00570B5A" w:rsidRPr="00C46571" w:rsidRDefault="00570B5A" w:rsidP="00570B5A">
      <w:pPr>
        <w:pStyle w:val="a8"/>
        <w:spacing w:before="0" w:after="0"/>
        <w:jc w:val="both"/>
        <w:rPr>
          <w:color w:val="000000" w:themeColor="text1"/>
          <w:sz w:val="24"/>
          <w:szCs w:val="24"/>
        </w:rPr>
      </w:pPr>
      <w:r>
        <w:rPr>
          <w:color w:val="000000" w:themeColor="text1"/>
          <w:sz w:val="24"/>
          <w:szCs w:val="24"/>
        </w:rPr>
        <w:t>-  </w:t>
      </w:r>
      <w:r w:rsidRPr="00C46571">
        <w:rPr>
          <w:color w:val="000000" w:themeColor="text1"/>
          <w:sz w:val="24"/>
          <w:szCs w:val="24"/>
        </w:rPr>
        <w:t>Развитие исследовательских и творческих способностей обучающихся.</w:t>
      </w:r>
      <w:r>
        <w:rPr>
          <w:color w:val="000000" w:themeColor="text1"/>
          <w:sz w:val="24"/>
          <w:szCs w:val="24"/>
        </w:rPr>
        <w:t xml:space="preserve"> </w:t>
      </w:r>
    </w:p>
    <w:p w14:paraId="26ED58F3" w14:textId="77777777" w:rsidR="00570B5A" w:rsidRPr="00C46571" w:rsidRDefault="00570B5A" w:rsidP="00570B5A">
      <w:pPr>
        <w:pStyle w:val="a8"/>
        <w:spacing w:before="0" w:after="0"/>
        <w:jc w:val="both"/>
        <w:rPr>
          <w:color w:val="000000" w:themeColor="text1"/>
          <w:sz w:val="24"/>
          <w:szCs w:val="24"/>
        </w:rPr>
      </w:pPr>
      <w:r w:rsidRPr="00C46571">
        <w:rPr>
          <w:color w:val="000000" w:themeColor="text1"/>
          <w:sz w:val="24"/>
          <w:szCs w:val="24"/>
        </w:rPr>
        <w:t>-  Формирование познавательной активности школьников, коммуникативной культуры.</w:t>
      </w:r>
    </w:p>
    <w:p w14:paraId="7A7A1FA4" w14:textId="77777777" w:rsidR="00570B5A" w:rsidRPr="00C46571" w:rsidRDefault="00570B5A" w:rsidP="00570B5A">
      <w:pPr>
        <w:pStyle w:val="a8"/>
        <w:spacing w:before="0" w:after="0"/>
        <w:jc w:val="both"/>
        <w:rPr>
          <w:color w:val="000000" w:themeColor="text1"/>
          <w:sz w:val="24"/>
          <w:szCs w:val="24"/>
        </w:rPr>
      </w:pPr>
      <w:r w:rsidRPr="00C46571">
        <w:rPr>
          <w:color w:val="000000" w:themeColor="text1"/>
          <w:sz w:val="24"/>
          <w:szCs w:val="24"/>
        </w:rPr>
        <w:t>-  Формирование умения учебного сотрудничества.</w:t>
      </w:r>
    </w:p>
    <w:p w14:paraId="3A1CCDB7" w14:textId="77777777" w:rsidR="00570B5A" w:rsidRPr="00C46571" w:rsidRDefault="00570B5A" w:rsidP="00570B5A">
      <w:pPr>
        <w:pStyle w:val="a8"/>
        <w:spacing w:before="0" w:after="0"/>
        <w:jc w:val="both"/>
        <w:rPr>
          <w:color w:val="000000" w:themeColor="text1"/>
          <w:sz w:val="24"/>
          <w:szCs w:val="24"/>
        </w:rPr>
      </w:pPr>
      <w:r w:rsidRPr="00C46571">
        <w:rPr>
          <w:color w:val="000000" w:themeColor="text1"/>
          <w:sz w:val="24"/>
          <w:szCs w:val="24"/>
        </w:rPr>
        <w:t>-  Обучение способам контроля и самооценки.</w:t>
      </w:r>
    </w:p>
    <w:p w14:paraId="7E0CB81F" w14:textId="7B11F49A" w:rsidR="00570B5A" w:rsidRDefault="00570B5A" w:rsidP="00570B5A">
      <w:pPr>
        <w:pStyle w:val="a8"/>
        <w:spacing w:before="0" w:after="0"/>
        <w:jc w:val="both"/>
        <w:rPr>
          <w:color w:val="000000" w:themeColor="text1"/>
          <w:sz w:val="24"/>
          <w:szCs w:val="24"/>
        </w:rPr>
      </w:pPr>
      <w:r w:rsidRPr="00C46571">
        <w:rPr>
          <w:color w:val="000000" w:themeColor="text1"/>
          <w:sz w:val="24"/>
          <w:szCs w:val="24"/>
        </w:rPr>
        <w:t>- Практическая направленность изучения теоретических положений (решение практических задач).</w:t>
      </w:r>
    </w:p>
    <w:p w14:paraId="7AE1C3D5" w14:textId="4222C760" w:rsidR="00CE7F57" w:rsidRDefault="00CE7F57" w:rsidP="00570B5A">
      <w:pPr>
        <w:pStyle w:val="a8"/>
        <w:spacing w:before="0" w:after="0"/>
        <w:jc w:val="both"/>
        <w:rPr>
          <w:color w:val="000000" w:themeColor="text1"/>
          <w:sz w:val="24"/>
          <w:szCs w:val="24"/>
        </w:rPr>
      </w:pPr>
    </w:p>
    <w:p w14:paraId="4B479799" w14:textId="77777777" w:rsidR="00CE7F57" w:rsidRPr="00C46571" w:rsidRDefault="00CE7F57" w:rsidP="00570B5A">
      <w:pPr>
        <w:pStyle w:val="a8"/>
        <w:spacing w:before="0" w:after="0"/>
        <w:jc w:val="both"/>
        <w:rPr>
          <w:color w:val="000000" w:themeColor="text1"/>
          <w:sz w:val="24"/>
          <w:szCs w:val="24"/>
        </w:rPr>
      </w:pPr>
    </w:p>
    <w:p w14:paraId="49008AE0" w14:textId="77777777" w:rsidR="00570B5A" w:rsidRPr="00C46571" w:rsidRDefault="00570B5A" w:rsidP="00570B5A">
      <w:pPr>
        <w:pStyle w:val="a3"/>
        <w:rPr>
          <w:color w:val="000000" w:themeColor="text1"/>
        </w:rPr>
      </w:pPr>
      <w:r w:rsidRPr="00C46571">
        <w:rPr>
          <w:color w:val="000000" w:themeColor="text1"/>
        </w:rPr>
        <w:t>      Анализ работы МО школы проводился по следующим направлениям:</w:t>
      </w:r>
    </w:p>
    <w:p w14:paraId="34DC98E7" w14:textId="77777777" w:rsidR="00570B5A" w:rsidRPr="00C46571" w:rsidRDefault="00570B5A" w:rsidP="00570B5A">
      <w:pPr>
        <w:rPr>
          <w:color w:val="000000" w:themeColor="text1"/>
        </w:rPr>
      </w:pPr>
      <w:r w:rsidRPr="00C46571">
        <w:rPr>
          <w:color w:val="000000" w:themeColor="text1"/>
        </w:rPr>
        <w:t>- Состояние   методической работы.</w:t>
      </w:r>
    </w:p>
    <w:p w14:paraId="0DE2B47B" w14:textId="77777777" w:rsidR="00570B5A" w:rsidRPr="00C46571" w:rsidRDefault="00570B5A" w:rsidP="00570B5A">
      <w:pPr>
        <w:pStyle w:val="a3"/>
        <w:rPr>
          <w:color w:val="000000" w:themeColor="text1"/>
        </w:rPr>
      </w:pPr>
      <w:r w:rsidRPr="00C46571">
        <w:rPr>
          <w:color w:val="000000" w:themeColor="text1"/>
        </w:rPr>
        <w:t>- Обеспечение здорового образа жизни.</w:t>
      </w:r>
    </w:p>
    <w:p w14:paraId="4D328F00" w14:textId="77777777" w:rsidR="00570B5A" w:rsidRPr="00C46571" w:rsidRDefault="00570B5A" w:rsidP="00570B5A">
      <w:pPr>
        <w:pStyle w:val="a3"/>
        <w:rPr>
          <w:color w:val="000000" w:themeColor="text1"/>
        </w:rPr>
      </w:pPr>
      <w:r w:rsidRPr="00C46571">
        <w:rPr>
          <w:color w:val="000000" w:themeColor="text1"/>
        </w:rPr>
        <w:t>- Обеспечение высокого уровня воспитанности обучающихся.</w:t>
      </w:r>
    </w:p>
    <w:p w14:paraId="27A4D54F" w14:textId="7BBC59C7" w:rsidR="00570B5A" w:rsidRDefault="00570B5A" w:rsidP="00570B5A">
      <w:pPr>
        <w:pStyle w:val="a3"/>
        <w:rPr>
          <w:color w:val="000000" w:themeColor="text1"/>
        </w:rPr>
      </w:pPr>
      <w:r w:rsidRPr="00C46571">
        <w:rPr>
          <w:color w:val="000000" w:themeColor="text1"/>
        </w:rPr>
        <w:t xml:space="preserve">- Методы воспитания для формирования готовности к жизни в семье и обществе.  </w:t>
      </w:r>
    </w:p>
    <w:p w14:paraId="03CD173D" w14:textId="6E014105" w:rsidR="0012253F" w:rsidRDefault="0012253F" w:rsidP="00570B5A">
      <w:pPr>
        <w:pStyle w:val="a3"/>
        <w:rPr>
          <w:color w:val="000000" w:themeColor="text1"/>
        </w:rPr>
      </w:pPr>
    </w:p>
    <w:p w14:paraId="27C32940" w14:textId="77777777" w:rsidR="0012253F" w:rsidRPr="008E3768" w:rsidRDefault="0012253F" w:rsidP="0012253F">
      <w:pPr>
        <w:jc w:val="both"/>
      </w:pPr>
      <w:r w:rsidRPr="008E3768">
        <w:rPr>
          <w:color w:val="000000"/>
        </w:rPr>
        <w:lastRenderedPageBreak/>
        <w:t>В соответствии с планом работы школы на 2020/2021 учебный год организованы предметные недели по русскому языку и литературе, математике, чеченскому языку и литературе, иностранному языку, истории и обществознания, естественно-научным дисциплинам.</w:t>
      </w:r>
    </w:p>
    <w:p w14:paraId="62B7F009" w14:textId="148FADBD" w:rsidR="00570B5A" w:rsidRDefault="00570B5A" w:rsidP="00044F73">
      <w:pPr>
        <w:jc w:val="both"/>
        <w:rPr>
          <w:color w:val="000000"/>
        </w:rPr>
      </w:pPr>
    </w:p>
    <w:p w14:paraId="482FCEE6" w14:textId="77777777" w:rsidR="0012253F" w:rsidRPr="00C46571" w:rsidRDefault="0012253F" w:rsidP="0012253F">
      <w:pPr>
        <w:pStyle w:val="a3"/>
        <w:ind w:firstLine="708"/>
      </w:pPr>
      <w:r w:rsidRPr="00C46571">
        <w:t>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w:t>
      </w:r>
      <w:r>
        <w:t xml:space="preserve"> </w:t>
      </w:r>
    </w:p>
    <w:p w14:paraId="6D212FA2" w14:textId="77777777" w:rsidR="0012253F" w:rsidRPr="00C46571" w:rsidRDefault="0012253F" w:rsidP="0012253F">
      <w:pPr>
        <w:pStyle w:val="a3"/>
      </w:pPr>
      <w:r w:rsidRPr="00C46571">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14:paraId="2D2D5124" w14:textId="77777777" w:rsidR="0012253F" w:rsidRDefault="0012253F" w:rsidP="0012253F">
      <w:pPr>
        <w:pStyle w:val="a3"/>
      </w:pPr>
      <w:r>
        <w:t xml:space="preserve">- </w:t>
      </w:r>
      <w:r w:rsidRPr="00C46571">
        <w:t>педсовет</w:t>
      </w:r>
      <w:r>
        <w:t>ы</w:t>
      </w:r>
      <w:r w:rsidRPr="00C46571">
        <w:t>;</w:t>
      </w:r>
    </w:p>
    <w:p w14:paraId="3E8E8C26" w14:textId="77777777" w:rsidR="0012253F" w:rsidRPr="00C46571" w:rsidRDefault="0012253F" w:rsidP="0012253F">
      <w:pPr>
        <w:pStyle w:val="a3"/>
      </w:pPr>
      <w:r>
        <w:t xml:space="preserve">- </w:t>
      </w:r>
      <w:r w:rsidRPr="00C46571">
        <w:t>доклады, выступления;</w:t>
      </w:r>
    </w:p>
    <w:p w14:paraId="7DA35EE0" w14:textId="77777777" w:rsidR="0012253F" w:rsidRPr="00C46571" w:rsidRDefault="0012253F" w:rsidP="0012253F">
      <w:pPr>
        <w:pStyle w:val="a3"/>
      </w:pPr>
      <w:r>
        <w:t>-</w:t>
      </w:r>
      <w:r w:rsidRPr="00C46571">
        <w:t xml:space="preserve"> мастер - классы;</w:t>
      </w:r>
    </w:p>
    <w:p w14:paraId="7F7BA5BE" w14:textId="77777777" w:rsidR="0012253F" w:rsidRPr="00C46571" w:rsidRDefault="0012253F" w:rsidP="0012253F">
      <w:pPr>
        <w:pStyle w:val="a3"/>
      </w:pPr>
      <w:r>
        <w:t>-</w:t>
      </w:r>
      <w:r w:rsidRPr="00C46571">
        <w:t> семинары;</w:t>
      </w:r>
    </w:p>
    <w:p w14:paraId="4592594B" w14:textId="77777777" w:rsidR="0012253F" w:rsidRPr="00C46571" w:rsidRDefault="0012253F" w:rsidP="0012253F">
      <w:pPr>
        <w:pStyle w:val="a3"/>
      </w:pPr>
      <w:r>
        <w:t>-</w:t>
      </w:r>
      <w:r w:rsidRPr="00C46571">
        <w:t> самообразование,</w:t>
      </w:r>
    </w:p>
    <w:p w14:paraId="1A78620C" w14:textId="77777777" w:rsidR="0012253F" w:rsidRPr="00C46571" w:rsidRDefault="0012253F" w:rsidP="0012253F">
      <w:pPr>
        <w:pStyle w:val="a3"/>
      </w:pPr>
      <w:r>
        <w:t>-</w:t>
      </w:r>
      <w:r w:rsidRPr="00C46571">
        <w:t> предметные недели;</w:t>
      </w:r>
    </w:p>
    <w:p w14:paraId="17562AFF" w14:textId="77777777" w:rsidR="0012253F" w:rsidRPr="00C46571" w:rsidRDefault="0012253F" w:rsidP="0012253F">
      <w:pPr>
        <w:pStyle w:val="a3"/>
      </w:pPr>
      <w:r>
        <w:t>-</w:t>
      </w:r>
      <w:r w:rsidRPr="00C46571">
        <w:t> </w:t>
      </w:r>
      <w:proofErr w:type="gramStart"/>
      <w:r w:rsidRPr="00C46571">
        <w:t>административные  совещания</w:t>
      </w:r>
      <w:proofErr w:type="gramEnd"/>
      <w:r w:rsidRPr="00C46571">
        <w:t>.</w:t>
      </w:r>
    </w:p>
    <w:p w14:paraId="5FBC3ACC" w14:textId="77777777" w:rsidR="0012253F" w:rsidRPr="00DE6F5D" w:rsidRDefault="0012253F" w:rsidP="0012253F">
      <w:pPr>
        <w:pStyle w:val="a8"/>
        <w:spacing w:before="0" w:after="0"/>
        <w:ind w:firstLine="360"/>
        <w:jc w:val="both"/>
        <w:rPr>
          <w:rStyle w:val="a9"/>
          <w:b w:val="0"/>
          <w:color w:val="000000" w:themeColor="text1"/>
          <w:sz w:val="24"/>
          <w:szCs w:val="24"/>
        </w:rPr>
      </w:pPr>
      <w:r w:rsidRPr="00DE6F5D">
        <w:rPr>
          <w:rStyle w:val="a9"/>
          <w:b w:val="0"/>
          <w:color w:val="000000" w:themeColor="text1"/>
          <w:sz w:val="24"/>
          <w:szCs w:val="24"/>
        </w:rPr>
        <w:t>Наряду с положительными м</w:t>
      </w:r>
      <w:r>
        <w:rPr>
          <w:rStyle w:val="a9"/>
          <w:b w:val="0"/>
          <w:color w:val="000000" w:themeColor="text1"/>
          <w:sz w:val="24"/>
          <w:szCs w:val="24"/>
        </w:rPr>
        <w:t xml:space="preserve">оментами в методической </w:t>
      </w:r>
      <w:proofErr w:type="gramStart"/>
      <w:r>
        <w:rPr>
          <w:rStyle w:val="a9"/>
          <w:b w:val="0"/>
          <w:color w:val="000000" w:themeColor="text1"/>
          <w:sz w:val="24"/>
          <w:szCs w:val="24"/>
        </w:rPr>
        <w:t>работе </w:t>
      </w:r>
      <w:r w:rsidRPr="00DE6F5D">
        <w:rPr>
          <w:rStyle w:val="a9"/>
          <w:b w:val="0"/>
          <w:color w:val="000000" w:themeColor="text1"/>
          <w:sz w:val="24"/>
          <w:szCs w:val="24"/>
        </w:rPr>
        <w:t xml:space="preserve"> имеется</w:t>
      </w:r>
      <w:proofErr w:type="gramEnd"/>
      <w:r w:rsidRPr="00DE6F5D">
        <w:rPr>
          <w:rStyle w:val="a9"/>
          <w:b w:val="0"/>
          <w:color w:val="000000" w:themeColor="text1"/>
          <w:sz w:val="24"/>
          <w:szCs w:val="24"/>
        </w:rPr>
        <w:t xml:space="preserve"> ряд недостатков: </w:t>
      </w:r>
    </w:p>
    <w:p w14:paraId="53288CDC" w14:textId="77777777" w:rsidR="0012253F" w:rsidRPr="006F2647" w:rsidRDefault="0012253F" w:rsidP="0012253F">
      <w:pPr>
        <w:pStyle w:val="a8"/>
        <w:numPr>
          <w:ilvl w:val="0"/>
          <w:numId w:val="7"/>
        </w:numPr>
        <w:spacing w:before="0" w:after="0"/>
        <w:jc w:val="both"/>
        <w:rPr>
          <w:b/>
          <w:bCs/>
          <w:color w:val="000000" w:themeColor="text1"/>
          <w:sz w:val="24"/>
          <w:szCs w:val="24"/>
        </w:rPr>
      </w:pPr>
      <w:r w:rsidRPr="00F61A1A">
        <w:rPr>
          <w:color w:val="000000" w:themeColor="text1"/>
          <w:sz w:val="24"/>
          <w:szCs w:val="24"/>
        </w:rPr>
        <w:t>Уровень самоанализа у некоторых учителей и самоконтроля у ряда обучающихся не находится на должном уровне.</w:t>
      </w:r>
    </w:p>
    <w:p w14:paraId="75A527E8" w14:textId="49B815A8" w:rsidR="0012253F" w:rsidRPr="0012253F" w:rsidRDefault="0012253F" w:rsidP="0012253F">
      <w:pPr>
        <w:pStyle w:val="a8"/>
        <w:numPr>
          <w:ilvl w:val="0"/>
          <w:numId w:val="7"/>
        </w:numPr>
        <w:spacing w:before="0" w:after="0"/>
        <w:jc w:val="both"/>
        <w:rPr>
          <w:b/>
          <w:bCs/>
          <w:color w:val="000000" w:themeColor="text1"/>
          <w:sz w:val="24"/>
          <w:szCs w:val="24"/>
        </w:rPr>
      </w:pPr>
      <w:r>
        <w:rPr>
          <w:color w:val="000000" w:themeColor="text1"/>
          <w:sz w:val="24"/>
          <w:szCs w:val="24"/>
        </w:rPr>
        <w:t xml:space="preserve"> П</w:t>
      </w:r>
      <w:r w:rsidRPr="00F61A1A">
        <w:rPr>
          <w:color w:val="000000" w:themeColor="text1"/>
          <w:sz w:val="24"/>
          <w:szCs w:val="24"/>
        </w:rPr>
        <w:t xml:space="preserve">роработан вопрос о </w:t>
      </w:r>
      <w:proofErr w:type="spellStart"/>
      <w:r w:rsidRPr="00F61A1A">
        <w:rPr>
          <w:color w:val="000000" w:themeColor="text1"/>
          <w:sz w:val="24"/>
          <w:szCs w:val="24"/>
        </w:rPr>
        <w:t>взаимопосещении</w:t>
      </w:r>
      <w:proofErr w:type="spellEnd"/>
      <w:r w:rsidRPr="00F61A1A">
        <w:rPr>
          <w:color w:val="000000" w:themeColor="text1"/>
          <w:sz w:val="24"/>
          <w:szCs w:val="24"/>
        </w:rPr>
        <w:t xml:space="preserve"> уроков.</w:t>
      </w:r>
      <w:r w:rsidRPr="0012253F">
        <w:rPr>
          <w:color w:val="000000" w:themeColor="text1"/>
          <w:sz w:val="24"/>
          <w:szCs w:val="24"/>
        </w:rPr>
        <w:t xml:space="preserve">      </w:t>
      </w:r>
    </w:p>
    <w:p w14:paraId="5BF8E1B2" w14:textId="3623BBA7" w:rsidR="0012253F" w:rsidRDefault="0012253F" w:rsidP="0012253F">
      <w:pPr>
        <w:numPr>
          <w:ilvl w:val="0"/>
          <w:numId w:val="7"/>
        </w:numPr>
        <w:jc w:val="both"/>
        <w:rPr>
          <w:color w:val="000000" w:themeColor="text1"/>
        </w:rPr>
      </w:pPr>
      <w:r w:rsidRPr="00F61A1A">
        <w:rPr>
          <w:color w:val="000000" w:themeColor="text1"/>
        </w:rPr>
        <w:t xml:space="preserve">Необходимо продолжить работу по накоплению и обобщению передового педагогического опыта творчески работающих учителей. </w:t>
      </w:r>
    </w:p>
    <w:p w14:paraId="13E2C58B" w14:textId="77777777" w:rsidR="0012253F" w:rsidRPr="00F61A1A" w:rsidRDefault="0012253F" w:rsidP="0012253F">
      <w:pPr>
        <w:ind w:left="360"/>
        <w:jc w:val="both"/>
        <w:rPr>
          <w:color w:val="000000" w:themeColor="text1"/>
        </w:rPr>
      </w:pPr>
    </w:p>
    <w:p w14:paraId="75F75196" w14:textId="77777777" w:rsidR="0012253F" w:rsidRPr="002A5983" w:rsidRDefault="0012253F" w:rsidP="0012253F">
      <w:pPr>
        <w:pStyle w:val="a3"/>
        <w:rPr>
          <w:b/>
        </w:rPr>
      </w:pPr>
      <w:r w:rsidRPr="002A5983">
        <w:t>По итогам методической работы</w:t>
      </w:r>
      <w:r>
        <w:t xml:space="preserve"> </w:t>
      </w:r>
      <w:r w:rsidRPr="002A5983">
        <w:t>можно признать работу МО учителей удовлетворительной.</w:t>
      </w:r>
    </w:p>
    <w:p w14:paraId="2C01E539" w14:textId="77777777" w:rsidR="0012253F" w:rsidRPr="002A5983" w:rsidRDefault="0012253F" w:rsidP="0012253F">
      <w:pPr>
        <w:pStyle w:val="a3"/>
        <w:rPr>
          <w:b/>
          <w:bCs/>
          <w:color w:val="000000"/>
        </w:rPr>
      </w:pPr>
      <w:r>
        <w:rPr>
          <w:color w:val="000000"/>
        </w:rPr>
        <w:t xml:space="preserve">План работы </w:t>
      </w:r>
      <w:r w:rsidRPr="002A5983">
        <w:rPr>
          <w:color w:val="000000"/>
        </w:rPr>
        <w:t>подчинен общим методическим задачам школы в соответствии с методической темой «Развитие профессиональной компетентности учителя</w:t>
      </w:r>
      <w:r w:rsidRPr="002A5983">
        <w:rPr>
          <w:b/>
          <w:bCs/>
          <w:color w:val="000000"/>
        </w:rPr>
        <w:t>».</w:t>
      </w:r>
    </w:p>
    <w:p w14:paraId="5FC38DC0" w14:textId="77777777" w:rsidR="0012253F" w:rsidRPr="002A5983" w:rsidRDefault="0012253F" w:rsidP="0012253F">
      <w:pPr>
        <w:pStyle w:val="a3"/>
        <w:rPr>
          <w:color w:val="000000"/>
        </w:rPr>
      </w:pPr>
      <w:r w:rsidRPr="002A5983">
        <w:rPr>
          <w:color w:val="000000"/>
        </w:rPr>
        <w:t>В течение года методическими объединениями были проведены заседания, на которых рассматривались следующие вопросы:</w:t>
      </w:r>
    </w:p>
    <w:p w14:paraId="6C21FAFB" w14:textId="146AA931" w:rsidR="0012253F" w:rsidRPr="002A5983" w:rsidRDefault="0012253F" w:rsidP="0012253F">
      <w:pPr>
        <w:pStyle w:val="a3"/>
        <w:rPr>
          <w:color w:val="000000"/>
        </w:rPr>
      </w:pPr>
      <w:r w:rsidRPr="002A5983">
        <w:rPr>
          <w:color w:val="000000"/>
        </w:rPr>
        <w:t>-</w:t>
      </w:r>
      <w:r>
        <w:rPr>
          <w:color w:val="000000"/>
        </w:rPr>
        <w:t xml:space="preserve"> </w:t>
      </w:r>
      <w:r w:rsidRPr="002A5983">
        <w:rPr>
          <w:color w:val="000000"/>
        </w:rPr>
        <w:t>анализ МР за 201</w:t>
      </w:r>
      <w:r>
        <w:rPr>
          <w:color w:val="000000"/>
        </w:rPr>
        <w:t>9 - 2020</w:t>
      </w:r>
      <w:r w:rsidRPr="002A5983">
        <w:rPr>
          <w:color w:val="000000"/>
        </w:rPr>
        <w:t xml:space="preserve"> учебный год, </w:t>
      </w:r>
      <w:r>
        <w:rPr>
          <w:color w:val="000000"/>
        </w:rPr>
        <w:t xml:space="preserve">обсуждение плана работы </w:t>
      </w:r>
      <w:r w:rsidRPr="002A5983">
        <w:rPr>
          <w:color w:val="000000"/>
        </w:rPr>
        <w:t>на 20</w:t>
      </w:r>
      <w:r>
        <w:rPr>
          <w:color w:val="000000"/>
        </w:rPr>
        <w:t xml:space="preserve">20 </w:t>
      </w:r>
      <w:r w:rsidRPr="002A5983">
        <w:rPr>
          <w:color w:val="000000"/>
        </w:rPr>
        <w:t>-</w:t>
      </w:r>
      <w:r>
        <w:rPr>
          <w:color w:val="000000"/>
        </w:rPr>
        <w:t xml:space="preserve"> </w:t>
      </w:r>
      <w:r w:rsidRPr="002A5983">
        <w:rPr>
          <w:color w:val="000000"/>
        </w:rPr>
        <w:t>20</w:t>
      </w:r>
      <w:r>
        <w:rPr>
          <w:color w:val="000000"/>
        </w:rPr>
        <w:t>21</w:t>
      </w:r>
      <w:r w:rsidRPr="002A5983">
        <w:rPr>
          <w:color w:val="000000"/>
        </w:rPr>
        <w:t xml:space="preserve"> уч. год;</w:t>
      </w:r>
    </w:p>
    <w:p w14:paraId="6EA64F2A" w14:textId="77777777" w:rsidR="0012253F" w:rsidRPr="002A5983" w:rsidRDefault="0012253F" w:rsidP="0012253F">
      <w:pPr>
        <w:pStyle w:val="a3"/>
        <w:numPr>
          <w:ilvl w:val="0"/>
          <w:numId w:val="21"/>
        </w:numPr>
        <w:rPr>
          <w:color w:val="000000"/>
        </w:rPr>
      </w:pPr>
      <w:r w:rsidRPr="002A5983">
        <w:rPr>
          <w:color w:val="000000"/>
        </w:rPr>
        <w:t>организация научно- исследовательской деятельности учащихся, подведение итогов этой деятельности;</w:t>
      </w:r>
    </w:p>
    <w:p w14:paraId="7D37F251" w14:textId="77777777" w:rsidR="0012253F" w:rsidRPr="002A5983" w:rsidRDefault="0012253F" w:rsidP="0012253F">
      <w:pPr>
        <w:pStyle w:val="a3"/>
        <w:numPr>
          <w:ilvl w:val="0"/>
          <w:numId w:val="21"/>
        </w:numPr>
        <w:rPr>
          <w:color w:val="000000"/>
        </w:rPr>
      </w:pPr>
      <w:r w:rsidRPr="002A5983">
        <w:rPr>
          <w:color w:val="000000"/>
        </w:rPr>
        <w:t>проведение текущей и промежуточной аттестации учащихся;</w:t>
      </w:r>
    </w:p>
    <w:p w14:paraId="66581B90" w14:textId="77777777" w:rsidR="0012253F" w:rsidRPr="002A5983" w:rsidRDefault="0012253F" w:rsidP="0012253F">
      <w:pPr>
        <w:pStyle w:val="a3"/>
        <w:numPr>
          <w:ilvl w:val="0"/>
          <w:numId w:val="21"/>
        </w:numPr>
        <w:rPr>
          <w:color w:val="000000"/>
        </w:rPr>
      </w:pPr>
      <w:r w:rsidRPr="002A5983">
        <w:rPr>
          <w:color w:val="000000"/>
        </w:rPr>
        <w:t>корректировка календарно</w:t>
      </w:r>
      <w:r>
        <w:rPr>
          <w:color w:val="000000"/>
        </w:rPr>
        <w:t xml:space="preserve"> </w:t>
      </w:r>
      <w:r w:rsidRPr="002A5983">
        <w:rPr>
          <w:color w:val="000000"/>
        </w:rPr>
        <w:t>- тематических планов, проверка выполнения образовательных программ;</w:t>
      </w:r>
      <w:r>
        <w:rPr>
          <w:color w:val="000000"/>
        </w:rPr>
        <w:t xml:space="preserve"> </w:t>
      </w:r>
    </w:p>
    <w:p w14:paraId="5D26532E" w14:textId="77777777" w:rsidR="0012253F" w:rsidRPr="002A5983" w:rsidRDefault="0012253F" w:rsidP="0012253F">
      <w:pPr>
        <w:pStyle w:val="a3"/>
        <w:numPr>
          <w:ilvl w:val="0"/>
          <w:numId w:val="21"/>
        </w:numPr>
        <w:rPr>
          <w:color w:val="000000"/>
        </w:rPr>
      </w:pPr>
      <w:r w:rsidRPr="002A5983">
        <w:rPr>
          <w:color w:val="000000"/>
        </w:rPr>
        <w:t>подготовка и проведение предметных олимпиад;</w:t>
      </w:r>
      <w:r>
        <w:rPr>
          <w:color w:val="000000"/>
        </w:rPr>
        <w:t xml:space="preserve"> </w:t>
      </w:r>
    </w:p>
    <w:p w14:paraId="2251ECD2" w14:textId="77777777" w:rsidR="0012253F" w:rsidRPr="002A5983" w:rsidRDefault="0012253F" w:rsidP="0012253F">
      <w:pPr>
        <w:pStyle w:val="a3"/>
        <w:numPr>
          <w:ilvl w:val="0"/>
          <w:numId w:val="21"/>
        </w:numPr>
        <w:rPr>
          <w:color w:val="000000"/>
        </w:rPr>
      </w:pPr>
      <w:r w:rsidRPr="002A5983">
        <w:rPr>
          <w:color w:val="000000"/>
        </w:rPr>
        <w:t>аттестация педагогов;</w:t>
      </w:r>
      <w:r>
        <w:rPr>
          <w:color w:val="000000"/>
        </w:rPr>
        <w:t xml:space="preserve"> </w:t>
      </w:r>
    </w:p>
    <w:p w14:paraId="3BF6F75A" w14:textId="77777777" w:rsidR="0012253F" w:rsidRPr="002A5983" w:rsidRDefault="0012253F" w:rsidP="0012253F">
      <w:pPr>
        <w:pStyle w:val="a3"/>
        <w:numPr>
          <w:ilvl w:val="0"/>
          <w:numId w:val="21"/>
        </w:numPr>
        <w:rPr>
          <w:color w:val="000000"/>
        </w:rPr>
      </w:pPr>
      <w:r w:rsidRPr="002A5983">
        <w:rPr>
          <w:color w:val="000000"/>
        </w:rPr>
        <w:t>работа с одаренными детьми;</w:t>
      </w:r>
      <w:r>
        <w:rPr>
          <w:color w:val="000000"/>
        </w:rPr>
        <w:t xml:space="preserve">  </w:t>
      </w:r>
    </w:p>
    <w:p w14:paraId="0C7C00FB" w14:textId="77777777" w:rsidR="0012253F" w:rsidRPr="002A5983" w:rsidRDefault="0012253F" w:rsidP="0012253F">
      <w:pPr>
        <w:pStyle w:val="a3"/>
        <w:numPr>
          <w:ilvl w:val="0"/>
          <w:numId w:val="21"/>
        </w:numPr>
        <w:rPr>
          <w:color w:val="000000"/>
        </w:rPr>
      </w:pPr>
      <w:r w:rsidRPr="002A5983">
        <w:rPr>
          <w:color w:val="000000"/>
        </w:rPr>
        <w:t>участие педагогов школы в профессиональных конкурсах;</w:t>
      </w:r>
      <w:r>
        <w:rPr>
          <w:color w:val="000000"/>
        </w:rPr>
        <w:t xml:space="preserve"> </w:t>
      </w:r>
    </w:p>
    <w:p w14:paraId="0C3E4307" w14:textId="77777777" w:rsidR="0012253F" w:rsidRPr="002A5983" w:rsidRDefault="0012253F" w:rsidP="0012253F">
      <w:pPr>
        <w:pStyle w:val="a3"/>
        <w:numPr>
          <w:ilvl w:val="0"/>
          <w:numId w:val="21"/>
        </w:numPr>
        <w:rPr>
          <w:color w:val="000000"/>
        </w:rPr>
      </w:pPr>
      <w:r w:rsidRPr="002A5983">
        <w:rPr>
          <w:color w:val="000000"/>
        </w:rPr>
        <w:t>тематические педсоветы;</w:t>
      </w:r>
      <w:r>
        <w:rPr>
          <w:color w:val="000000"/>
        </w:rPr>
        <w:t xml:space="preserve"> </w:t>
      </w:r>
    </w:p>
    <w:p w14:paraId="4B9E0C9A" w14:textId="77777777" w:rsidR="0012253F" w:rsidRPr="002A5983" w:rsidRDefault="0012253F" w:rsidP="0012253F">
      <w:pPr>
        <w:pStyle w:val="a3"/>
        <w:numPr>
          <w:ilvl w:val="0"/>
          <w:numId w:val="21"/>
        </w:numPr>
        <w:rPr>
          <w:color w:val="000000"/>
        </w:rPr>
      </w:pPr>
      <w:r w:rsidRPr="002A5983">
        <w:rPr>
          <w:color w:val="000000"/>
        </w:rPr>
        <w:t>подготовка и проведение ГИА;</w:t>
      </w:r>
      <w:r>
        <w:rPr>
          <w:color w:val="000000"/>
        </w:rPr>
        <w:t xml:space="preserve"> </w:t>
      </w:r>
    </w:p>
    <w:p w14:paraId="09565E78" w14:textId="77777777" w:rsidR="0012253F" w:rsidRPr="002A5983" w:rsidRDefault="0012253F" w:rsidP="0012253F">
      <w:pPr>
        <w:spacing w:after="120"/>
        <w:jc w:val="both"/>
        <w:rPr>
          <w:color w:val="000000"/>
        </w:rPr>
      </w:pPr>
      <w:r w:rsidRPr="002A5983">
        <w:rPr>
          <w:color w:val="000000"/>
        </w:rPr>
        <w:tab/>
        <w:t xml:space="preserve">Тематика заседаний ШМО отражала основные проблемные вопросы. В организации методической работы осуществлялся мониторинг качества преподавания, уровня усвоения обучающимися программного материала, повышения квалификации. Изучение нормативно-правовой базы по </w:t>
      </w:r>
      <w:proofErr w:type="gramStart"/>
      <w:r w:rsidRPr="002A5983">
        <w:rPr>
          <w:color w:val="000000"/>
        </w:rPr>
        <w:t>основным  вопросам</w:t>
      </w:r>
      <w:proofErr w:type="gramEnd"/>
      <w:r w:rsidRPr="002A5983">
        <w:rPr>
          <w:color w:val="000000"/>
        </w:rPr>
        <w:t xml:space="preserve"> учебной деятельности — неотъемлемая часть методической работы. </w:t>
      </w:r>
    </w:p>
    <w:p w14:paraId="5172D1FF" w14:textId="77777777" w:rsidR="0012253F" w:rsidRPr="002A5983" w:rsidRDefault="0012253F" w:rsidP="0012253F">
      <w:pPr>
        <w:spacing w:after="120"/>
        <w:jc w:val="both"/>
        <w:rPr>
          <w:color w:val="000000"/>
        </w:rPr>
      </w:pPr>
      <w:r w:rsidRPr="002A5983">
        <w:rPr>
          <w:b/>
          <w:bCs/>
          <w:color w:val="000000"/>
        </w:rPr>
        <w:t>Вывод:</w:t>
      </w:r>
      <w:r w:rsidRPr="002A5983">
        <w:rPr>
          <w:color w:val="000000"/>
        </w:rPr>
        <w:t> вся деятельность школьных методических объединений способствовала росту педагогического мастерства учителя, повышению качества учебно-воспитательного процесса и внедрению новых стандартов.</w:t>
      </w:r>
    </w:p>
    <w:p w14:paraId="6C63AF72" w14:textId="54C357B1" w:rsidR="00570B5A" w:rsidRDefault="00570B5A" w:rsidP="00044F73">
      <w:pPr>
        <w:jc w:val="both"/>
      </w:pPr>
    </w:p>
    <w:p w14:paraId="6507F225" w14:textId="7CE17544" w:rsidR="00AC0E18" w:rsidRDefault="00AC0E18" w:rsidP="00044F73">
      <w:pPr>
        <w:jc w:val="both"/>
      </w:pPr>
    </w:p>
    <w:p w14:paraId="705CAD42" w14:textId="2E6FAB0C" w:rsidR="00AC0E18" w:rsidRDefault="00AC0E18" w:rsidP="00044F73">
      <w:pPr>
        <w:jc w:val="both"/>
      </w:pPr>
    </w:p>
    <w:p w14:paraId="0D01BEC2" w14:textId="16FFD253" w:rsidR="00AC0E18" w:rsidRDefault="00AC0E18" w:rsidP="00044F73">
      <w:pPr>
        <w:jc w:val="both"/>
      </w:pPr>
    </w:p>
    <w:p w14:paraId="6F347651" w14:textId="77777777" w:rsidR="00AC0E18" w:rsidRPr="008E3768" w:rsidRDefault="00AC0E18" w:rsidP="00044F73">
      <w:pPr>
        <w:jc w:val="both"/>
      </w:pPr>
    </w:p>
    <w:p w14:paraId="4288C837" w14:textId="77777777" w:rsidR="00044F73" w:rsidRPr="008E3768" w:rsidRDefault="00044F73" w:rsidP="00044F73">
      <w:pPr>
        <w:jc w:val="both"/>
      </w:pPr>
      <w:r w:rsidRPr="008E3768">
        <w:t> </w:t>
      </w:r>
    </w:p>
    <w:p w14:paraId="7C642963" w14:textId="7DCB8DE9" w:rsidR="00044F73" w:rsidRPr="008E3768" w:rsidRDefault="00284572" w:rsidP="00044F73">
      <w:pPr>
        <w:jc w:val="both"/>
      </w:pPr>
      <w:r>
        <w:rPr>
          <w:b/>
          <w:bCs/>
          <w:color w:val="000000"/>
        </w:rPr>
        <w:t xml:space="preserve">                          </w:t>
      </w:r>
      <w:r w:rsidR="00044F73" w:rsidRPr="008E3768">
        <w:rPr>
          <w:b/>
          <w:bCs/>
          <w:color w:val="000000"/>
        </w:rPr>
        <w:t xml:space="preserve"> Организация и контроль повышения квалификации педагогов</w:t>
      </w:r>
    </w:p>
    <w:p w14:paraId="2994B9BF" w14:textId="77777777" w:rsidR="00044F73" w:rsidRPr="008E3768" w:rsidRDefault="00044F73" w:rsidP="00044F73">
      <w:pPr>
        <w:jc w:val="both"/>
      </w:pPr>
      <w:r w:rsidRPr="008E3768">
        <w:t> </w:t>
      </w:r>
    </w:p>
    <w:p w14:paraId="49A694C0" w14:textId="77777777" w:rsidR="00044F73" w:rsidRPr="008E3768" w:rsidRDefault="00044F73" w:rsidP="00044F73">
      <w:pPr>
        <w:jc w:val="both"/>
      </w:pPr>
      <w:r w:rsidRPr="008E3768">
        <w:rPr>
          <w:color w:val="000000"/>
        </w:rPr>
        <w:t xml:space="preserve">Прошли курсы повышения квалификации – 16 (9%) учителей, краткосрочные курсы по дистанционному обучению на базе школы – 0, обучались на семинарах, организованными кафедрами Институтом развития образования, в том числе и на базе школ – 4. </w:t>
      </w:r>
    </w:p>
    <w:p w14:paraId="16A564B7" w14:textId="77777777" w:rsidR="00044F73" w:rsidRPr="008E3768" w:rsidRDefault="00044F73" w:rsidP="00044F73">
      <w:pPr>
        <w:jc w:val="both"/>
      </w:pPr>
      <w:r w:rsidRPr="008E3768">
        <w:t> </w:t>
      </w:r>
    </w:p>
    <w:p w14:paraId="62158796" w14:textId="77777777" w:rsidR="00044F73" w:rsidRPr="008E3768" w:rsidRDefault="00044F73" w:rsidP="00044F73">
      <w:pPr>
        <w:jc w:val="both"/>
      </w:pPr>
      <w:r w:rsidRPr="008E3768">
        <w:rPr>
          <w:color w:val="000000"/>
        </w:rPr>
        <w:t>Аттестационные испытания на высшую квалификационную категорию и I квалификационную категорию не прошел никто.</w:t>
      </w:r>
    </w:p>
    <w:p w14:paraId="6EFF6DCA" w14:textId="77777777" w:rsidR="00044F73" w:rsidRPr="008E3768" w:rsidRDefault="00044F73" w:rsidP="00044F73">
      <w:pPr>
        <w:jc w:val="both"/>
      </w:pPr>
      <w:r w:rsidRPr="008E3768">
        <w:t> </w:t>
      </w:r>
    </w:p>
    <w:p w14:paraId="5823D897" w14:textId="77777777" w:rsidR="00044F73" w:rsidRPr="008E3768" w:rsidRDefault="00044F73" w:rsidP="00044F73">
      <w:pPr>
        <w:jc w:val="both"/>
      </w:pPr>
      <w:r w:rsidRPr="008E3768">
        <w:rPr>
          <w:color w:val="000000"/>
        </w:rPr>
        <w:t>На следующий год изъявили желание аттестоваться 6 учителей, из них 6 – на высшую квалификационную категорию.</w:t>
      </w:r>
    </w:p>
    <w:p w14:paraId="7238FC95" w14:textId="77777777" w:rsidR="00044F73" w:rsidRPr="008E3768" w:rsidRDefault="00044F73" w:rsidP="00044F73">
      <w:pPr>
        <w:jc w:val="both"/>
      </w:pPr>
      <w:r w:rsidRPr="008E3768">
        <w:t> </w:t>
      </w:r>
    </w:p>
    <w:p w14:paraId="0F3ED745" w14:textId="77777777" w:rsidR="00044F73" w:rsidRPr="008E3768" w:rsidRDefault="00044F73" w:rsidP="00044F73">
      <w:pPr>
        <w:jc w:val="both"/>
      </w:pPr>
      <w:r w:rsidRPr="008E3768">
        <w:rPr>
          <w:color w:val="000000"/>
        </w:rPr>
        <w:t>Педагоги школы активно участвовали в мероприятиях:</w:t>
      </w:r>
    </w:p>
    <w:p w14:paraId="78D51E59" w14:textId="77777777" w:rsidR="00044F73" w:rsidRPr="008E3768" w:rsidRDefault="00044F73" w:rsidP="00044F73">
      <w:pPr>
        <w:jc w:val="both"/>
      </w:pPr>
      <w:r w:rsidRPr="008E3768">
        <w:rPr>
          <w:color w:val="000000"/>
        </w:rPr>
        <w:t>- муниципальный конкурс лучших учителей</w:t>
      </w:r>
    </w:p>
    <w:p w14:paraId="22FA2396" w14:textId="77777777" w:rsidR="00044F73" w:rsidRPr="008E3768" w:rsidRDefault="00044F73" w:rsidP="00044F73">
      <w:pPr>
        <w:jc w:val="both"/>
      </w:pPr>
      <w:r w:rsidRPr="008E3768">
        <w:rPr>
          <w:color w:val="000000"/>
        </w:rPr>
        <w:t>- региональный конкурс лучших учителей</w:t>
      </w:r>
    </w:p>
    <w:p w14:paraId="7133F0A7" w14:textId="77777777" w:rsidR="00044F73" w:rsidRPr="008E3768" w:rsidRDefault="00044F73" w:rsidP="00044F73">
      <w:pPr>
        <w:jc w:val="both"/>
      </w:pPr>
      <w:r w:rsidRPr="008E3768">
        <w:rPr>
          <w:color w:val="000000"/>
        </w:rPr>
        <w:t>- региональный конкурс лучших учителей чеченского языка</w:t>
      </w:r>
    </w:p>
    <w:p w14:paraId="70A43B97" w14:textId="77777777" w:rsidR="00044F73" w:rsidRPr="008E3768" w:rsidRDefault="00044F73" w:rsidP="00044F73">
      <w:pPr>
        <w:jc w:val="both"/>
      </w:pPr>
      <w:r w:rsidRPr="008E3768">
        <w:t> </w:t>
      </w:r>
    </w:p>
    <w:p w14:paraId="678EF2AF" w14:textId="77777777" w:rsidR="00044F73" w:rsidRPr="008E3768" w:rsidRDefault="00044F73" w:rsidP="00044F73">
      <w:pPr>
        <w:jc w:val="both"/>
      </w:pPr>
      <w:r w:rsidRPr="008E3768">
        <w:rPr>
          <w:color w:val="000000"/>
        </w:rPr>
        <w:t>В течение учебного года проведено 9 открытых уроков, 9 мастер-классов, 10 открытых внеклассных мероприятия.</w:t>
      </w:r>
    </w:p>
    <w:p w14:paraId="126FE5C8" w14:textId="77777777" w:rsidR="00044F73" w:rsidRPr="00C46571" w:rsidRDefault="00044F73" w:rsidP="00C46571">
      <w:pPr>
        <w:spacing w:after="120"/>
        <w:jc w:val="both"/>
        <w:rPr>
          <w:color w:val="000000"/>
        </w:rPr>
      </w:pPr>
    </w:p>
    <w:p w14:paraId="5815426D" w14:textId="5E263F01" w:rsidR="00770EA5" w:rsidRDefault="000716BA" w:rsidP="004771EA">
      <w:pPr>
        <w:rPr>
          <w:b/>
          <w:color w:val="C00000"/>
        </w:rPr>
      </w:pPr>
      <w:r w:rsidRPr="00B971B8">
        <w:rPr>
          <w:b/>
          <w:color w:val="C00000"/>
        </w:rPr>
        <w:t>1</w:t>
      </w:r>
      <w:r w:rsidR="006C1C87" w:rsidRPr="00B971B8">
        <w:rPr>
          <w:b/>
          <w:color w:val="C00000"/>
        </w:rPr>
        <w:t>2</w:t>
      </w:r>
      <w:r w:rsidRPr="00B971B8">
        <w:rPr>
          <w:b/>
          <w:color w:val="C00000"/>
        </w:rPr>
        <w:t>.</w:t>
      </w:r>
      <w:r w:rsidR="00AC0E18">
        <w:rPr>
          <w:b/>
          <w:color w:val="C00000"/>
        </w:rPr>
        <w:t xml:space="preserve">   </w:t>
      </w:r>
      <w:r w:rsidRPr="00B971B8">
        <w:rPr>
          <w:b/>
          <w:color w:val="C00000"/>
        </w:rPr>
        <w:t>Р</w:t>
      </w:r>
      <w:r w:rsidR="00770EA5" w:rsidRPr="00B971B8">
        <w:rPr>
          <w:b/>
          <w:color w:val="C00000"/>
        </w:rPr>
        <w:t>абота психолога</w:t>
      </w:r>
    </w:p>
    <w:p w14:paraId="42A235A6" w14:textId="77777777" w:rsidR="00B971B8" w:rsidRPr="00B971B8" w:rsidRDefault="00B971B8" w:rsidP="004771EA">
      <w:pPr>
        <w:rPr>
          <w:b/>
          <w:color w:val="C00000"/>
        </w:rPr>
      </w:pPr>
    </w:p>
    <w:p w14:paraId="63F10A47" w14:textId="77777777" w:rsidR="000716BA" w:rsidRPr="00F61A1A" w:rsidRDefault="000716BA" w:rsidP="00CE757C">
      <w:pPr>
        <w:rPr>
          <w:color w:val="000000" w:themeColor="text1"/>
        </w:rPr>
      </w:pPr>
      <w:r w:rsidRPr="00F61A1A">
        <w:rPr>
          <w:color w:val="000000" w:themeColor="text1"/>
        </w:rPr>
        <w:tab/>
        <w:t xml:space="preserve">Важной составляющей образовательного процесса является его эффективное психологическое сопровождение. Психологом школы проводились различного рода диагностики, давались рекомендации учителям, классным руководителям, </w:t>
      </w:r>
      <w:proofErr w:type="gramStart"/>
      <w:r w:rsidRPr="00F61A1A">
        <w:rPr>
          <w:color w:val="000000" w:themeColor="text1"/>
        </w:rPr>
        <w:t>обучающимся,  родителям</w:t>
      </w:r>
      <w:proofErr w:type="gramEnd"/>
      <w:r w:rsidRPr="00F61A1A">
        <w:rPr>
          <w:color w:val="000000" w:themeColor="text1"/>
        </w:rPr>
        <w:t xml:space="preserve">. Основная работа в школе строится по отработанному алгоритму: </w:t>
      </w:r>
    </w:p>
    <w:p w14:paraId="312431FE" w14:textId="77777777" w:rsidR="000716BA" w:rsidRPr="00F61A1A" w:rsidRDefault="000716BA" w:rsidP="00CE757C">
      <w:pPr>
        <w:jc w:val="both"/>
        <w:rPr>
          <w:b/>
          <w:color w:val="000000" w:themeColor="text1"/>
        </w:rPr>
      </w:pPr>
      <w:r w:rsidRPr="00F61A1A">
        <w:rPr>
          <w:b/>
          <w:color w:val="000000" w:themeColor="text1"/>
        </w:rPr>
        <w:t>Диагностика:</w:t>
      </w:r>
    </w:p>
    <w:p w14:paraId="549E9BD6" w14:textId="77777777" w:rsidR="000716BA" w:rsidRPr="00F61A1A" w:rsidRDefault="000716BA" w:rsidP="00CE757C">
      <w:pPr>
        <w:jc w:val="both"/>
        <w:rPr>
          <w:color w:val="000000" w:themeColor="text1"/>
        </w:rPr>
      </w:pPr>
      <w:r w:rsidRPr="00F61A1A">
        <w:rPr>
          <w:color w:val="000000" w:themeColor="text1"/>
        </w:rPr>
        <w:t>когнитивных процессов; выявление одаренности;</w:t>
      </w:r>
      <w:r w:rsidR="009E6059">
        <w:rPr>
          <w:color w:val="000000" w:themeColor="text1"/>
        </w:rPr>
        <w:t xml:space="preserve"> </w:t>
      </w:r>
      <w:r w:rsidRPr="00F61A1A">
        <w:rPr>
          <w:color w:val="000000" w:themeColor="text1"/>
        </w:rPr>
        <w:t>нарушения умственного развития;</w:t>
      </w:r>
      <w:r w:rsidR="009E6059">
        <w:rPr>
          <w:color w:val="000000" w:themeColor="text1"/>
        </w:rPr>
        <w:t xml:space="preserve"> </w:t>
      </w:r>
      <w:r w:rsidRPr="00F61A1A">
        <w:rPr>
          <w:color w:val="000000" w:themeColor="text1"/>
        </w:rPr>
        <w:t>психологические состояния;</w:t>
      </w:r>
      <w:r w:rsidR="009E6059">
        <w:rPr>
          <w:color w:val="000000" w:themeColor="text1"/>
        </w:rPr>
        <w:t xml:space="preserve"> </w:t>
      </w:r>
      <w:r w:rsidRPr="00F61A1A">
        <w:rPr>
          <w:color w:val="000000" w:themeColor="text1"/>
        </w:rPr>
        <w:t>личностные особенности;</w:t>
      </w:r>
    </w:p>
    <w:p w14:paraId="63CD5448" w14:textId="77777777" w:rsidR="000716BA" w:rsidRPr="00F61A1A" w:rsidRDefault="000716BA" w:rsidP="00CE757C">
      <w:pPr>
        <w:jc w:val="both"/>
        <w:rPr>
          <w:b/>
          <w:color w:val="000000" w:themeColor="text1"/>
        </w:rPr>
      </w:pPr>
      <w:r w:rsidRPr="00F61A1A">
        <w:rPr>
          <w:b/>
          <w:color w:val="000000" w:themeColor="text1"/>
        </w:rPr>
        <w:t>Исследование познавательной сферы:</w:t>
      </w:r>
    </w:p>
    <w:p w14:paraId="57272B71" w14:textId="77777777" w:rsidR="000716BA" w:rsidRPr="00F61A1A" w:rsidRDefault="000716BA" w:rsidP="00CE757C">
      <w:pPr>
        <w:jc w:val="both"/>
        <w:rPr>
          <w:color w:val="000000" w:themeColor="text1"/>
        </w:rPr>
      </w:pPr>
      <w:r w:rsidRPr="00F61A1A">
        <w:rPr>
          <w:color w:val="000000" w:themeColor="text1"/>
        </w:rPr>
        <w:tab/>
        <w:t xml:space="preserve">На основании данных исследования проводились индивидуальные и </w:t>
      </w:r>
      <w:proofErr w:type="gramStart"/>
      <w:r w:rsidRPr="00F61A1A">
        <w:rPr>
          <w:color w:val="000000" w:themeColor="text1"/>
        </w:rPr>
        <w:t>групповые  развивающие</w:t>
      </w:r>
      <w:proofErr w:type="gramEnd"/>
      <w:r w:rsidRPr="00F61A1A">
        <w:rPr>
          <w:color w:val="000000" w:themeColor="text1"/>
        </w:rPr>
        <w:t xml:space="preserve"> занятия с учениками. Даны рекомендации по развитию кругозора, упражнения по построению </w:t>
      </w:r>
      <w:proofErr w:type="gramStart"/>
      <w:r w:rsidRPr="00F61A1A">
        <w:rPr>
          <w:color w:val="000000" w:themeColor="text1"/>
        </w:rPr>
        <w:t>логических  рассуждений</w:t>
      </w:r>
      <w:proofErr w:type="gramEnd"/>
      <w:r w:rsidRPr="00F61A1A">
        <w:rPr>
          <w:color w:val="000000" w:themeColor="text1"/>
        </w:rPr>
        <w:t>, классификации и обобщения понятий, явлений.</w:t>
      </w:r>
    </w:p>
    <w:p w14:paraId="14BA6D5D" w14:textId="77777777" w:rsidR="000716BA" w:rsidRPr="00F61A1A" w:rsidRDefault="000716BA" w:rsidP="00CE757C">
      <w:pPr>
        <w:jc w:val="both"/>
        <w:rPr>
          <w:color w:val="000000" w:themeColor="text1"/>
        </w:rPr>
      </w:pPr>
      <w:proofErr w:type="spellStart"/>
      <w:r w:rsidRPr="00F61A1A">
        <w:rPr>
          <w:b/>
          <w:color w:val="000000" w:themeColor="text1"/>
        </w:rPr>
        <w:t>Коррекционно</w:t>
      </w:r>
      <w:proofErr w:type="spellEnd"/>
      <w:r w:rsidRPr="00F61A1A">
        <w:rPr>
          <w:b/>
          <w:color w:val="000000" w:themeColor="text1"/>
        </w:rPr>
        <w:t xml:space="preserve"> – развивающее направление</w:t>
      </w:r>
      <w:r w:rsidRPr="00F61A1A">
        <w:rPr>
          <w:color w:val="000000" w:themeColor="text1"/>
        </w:rPr>
        <w:t>.</w:t>
      </w:r>
    </w:p>
    <w:p w14:paraId="4F023E0F" w14:textId="77777777" w:rsidR="000716BA" w:rsidRPr="00F61A1A" w:rsidRDefault="000716BA" w:rsidP="00CE757C">
      <w:pPr>
        <w:jc w:val="both"/>
        <w:rPr>
          <w:color w:val="000000" w:themeColor="text1"/>
        </w:rPr>
      </w:pPr>
      <w:r w:rsidRPr="00F61A1A">
        <w:rPr>
          <w:color w:val="000000" w:themeColor="text1"/>
        </w:rPr>
        <w:tab/>
        <w:t xml:space="preserve">По результатам первичной диагностики и запросам учителей, родителей и администрации с учащимися проводились коррекционно-развивающие занятия индивидуально и в мини-группах. </w:t>
      </w:r>
    </w:p>
    <w:p w14:paraId="2413A4E9" w14:textId="77777777" w:rsidR="000716BA" w:rsidRPr="00F61A1A" w:rsidRDefault="000716BA" w:rsidP="00CE757C">
      <w:pPr>
        <w:jc w:val="both"/>
        <w:rPr>
          <w:b/>
          <w:color w:val="000000" w:themeColor="text1"/>
        </w:rPr>
      </w:pPr>
      <w:r w:rsidRPr="00F61A1A">
        <w:rPr>
          <w:b/>
          <w:color w:val="000000" w:themeColor="text1"/>
        </w:rPr>
        <w:t>Консультирование:</w:t>
      </w:r>
    </w:p>
    <w:p w14:paraId="20AA41DC" w14:textId="77777777" w:rsidR="000716BA" w:rsidRPr="00F61A1A" w:rsidRDefault="000716BA" w:rsidP="00CE757C">
      <w:pPr>
        <w:numPr>
          <w:ilvl w:val="0"/>
          <w:numId w:val="2"/>
        </w:numPr>
        <w:tabs>
          <w:tab w:val="num" w:pos="720"/>
        </w:tabs>
        <w:jc w:val="both"/>
        <w:rPr>
          <w:color w:val="000000" w:themeColor="text1"/>
        </w:rPr>
      </w:pPr>
      <w:r w:rsidRPr="00F61A1A">
        <w:rPr>
          <w:color w:val="000000" w:themeColor="text1"/>
        </w:rPr>
        <w:t xml:space="preserve">родители – по вопросам неуспеваемости детей, перегрузкам во время учебного года; </w:t>
      </w:r>
    </w:p>
    <w:p w14:paraId="3EAD45C7" w14:textId="77777777" w:rsidR="000716BA" w:rsidRPr="00F61A1A" w:rsidRDefault="000716BA" w:rsidP="00CE757C">
      <w:pPr>
        <w:numPr>
          <w:ilvl w:val="0"/>
          <w:numId w:val="2"/>
        </w:numPr>
        <w:tabs>
          <w:tab w:val="num" w:pos="720"/>
        </w:tabs>
        <w:rPr>
          <w:color w:val="000000" w:themeColor="text1"/>
        </w:rPr>
      </w:pPr>
      <w:r w:rsidRPr="00F61A1A">
        <w:rPr>
          <w:color w:val="000000" w:themeColor="text1"/>
        </w:rPr>
        <w:t xml:space="preserve">учителя – по вопросам поиска индивидуального подхода к учащимся, сильных сторон его личности; </w:t>
      </w:r>
    </w:p>
    <w:p w14:paraId="185AA741" w14:textId="77777777" w:rsidR="000716BA" w:rsidRPr="00F61A1A" w:rsidRDefault="000716BA" w:rsidP="00CE757C">
      <w:pPr>
        <w:numPr>
          <w:ilvl w:val="0"/>
          <w:numId w:val="2"/>
        </w:numPr>
        <w:tabs>
          <w:tab w:val="num" w:pos="720"/>
        </w:tabs>
        <w:rPr>
          <w:color w:val="000000" w:themeColor="text1"/>
        </w:rPr>
      </w:pPr>
      <w:r w:rsidRPr="00F61A1A">
        <w:rPr>
          <w:color w:val="000000" w:themeColor="text1"/>
        </w:rPr>
        <w:t xml:space="preserve">администрация школы – по вопросам адаптации первоклассников к школе, преемственности 4-х классов; </w:t>
      </w:r>
    </w:p>
    <w:p w14:paraId="68CF38C9" w14:textId="1DA2E168" w:rsidR="000716BA" w:rsidRDefault="000716BA" w:rsidP="00CE757C">
      <w:pPr>
        <w:numPr>
          <w:ilvl w:val="0"/>
          <w:numId w:val="2"/>
        </w:numPr>
        <w:tabs>
          <w:tab w:val="num" w:pos="720"/>
        </w:tabs>
        <w:rPr>
          <w:color w:val="000000" w:themeColor="text1"/>
        </w:rPr>
      </w:pPr>
      <w:r w:rsidRPr="00F61A1A">
        <w:rPr>
          <w:color w:val="000000" w:themeColor="text1"/>
        </w:rPr>
        <w:t>учащиеся – по вопросам межличностных отношений.</w:t>
      </w:r>
      <w:r w:rsidRPr="00F61A1A">
        <w:rPr>
          <w:color w:val="000000" w:themeColor="text1"/>
        </w:rPr>
        <w:tab/>
      </w:r>
    </w:p>
    <w:p w14:paraId="0CAE068F" w14:textId="0B3E6322" w:rsidR="00284572" w:rsidRDefault="00284572" w:rsidP="00284572">
      <w:pPr>
        <w:tabs>
          <w:tab w:val="num" w:pos="720"/>
        </w:tabs>
        <w:rPr>
          <w:color w:val="000000" w:themeColor="text1"/>
        </w:rPr>
      </w:pPr>
    </w:p>
    <w:p w14:paraId="736DD841" w14:textId="77777777" w:rsidR="00284572" w:rsidRPr="00F61A1A" w:rsidRDefault="00284572" w:rsidP="00284572">
      <w:pPr>
        <w:tabs>
          <w:tab w:val="num" w:pos="720"/>
        </w:tabs>
        <w:rPr>
          <w:color w:val="000000" w:themeColor="text1"/>
        </w:rPr>
      </w:pPr>
    </w:p>
    <w:p w14:paraId="70C25E7E" w14:textId="7C4C00B8" w:rsidR="000716BA" w:rsidRDefault="000716BA" w:rsidP="00CE757C">
      <w:pPr>
        <w:tabs>
          <w:tab w:val="num" w:pos="720"/>
        </w:tabs>
        <w:rPr>
          <w:color w:val="000000" w:themeColor="text1"/>
        </w:rPr>
      </w:pPr>
    </w:p>
    <w:p w14:paraId="0AC4A09D" w14:textId="34524DA0" w:rsidR="00AC0E18" w:rsidRDefault="00AC0E18" w:rsidP="00CE757C">
      <w:pPr>
        <w:tabs>
          <w:tab w:val="num" w:pos="720"/>
        </w:tabs>
        <w:rPr>
          <w:color w:val="000000" w:themeColor="text1"/>
        </w:rPr>
      </w:pPr>
    </w:p>
    <w:p w14:paraId="5478BB81" w14:textId="36BE2F89" w:rsidR="00AC0E18" w:rsidRDefault="00AC0E18" w:rsidP="00CE757C">
      <w:pPr>
        <w:tabs>
          <w:tab w:val="num" w:pos="720"/>
        </w:tabs>
        <w:rPr>
          <w:color w:val="000000" w:themeColor="text1"/>
        </w:rPr>
      </w:pPr>
    </w:p>
    <w:p w14:paraId="39327549" w14:textId="5FCA352E" w:rsidR="00AC0E18" w:rsidRDefault="00AC0E18" w:rsidP="00CE757C">
      <w:pPr>
        <w:tabs>
          <w:tab w:val="num" w:pos="720"/>
        </w:tabs>
        <w:rPr>
          <w:color w:val="000000" w:themeColor="text1"/>
        </w:rPr>
      </w:pPr>
    </w:p>
    <w:p w14:paraId="6B67005F" w14:textId="69863478" w:rsidR="00AC0E18" w:rsidRDefault="00AC0E18" w:rsidP="00CE757C">
      <w:pPr>
        <w:tabs>
          <w:tab w:val="num" w:pos="720"/>
        </w:tabs>
        <w:rPr>
          <w:color w:val="000000" w:themeColor="text1"/>
        </w:rPr>
      </w:pPr>
    </w:p>
    <w:p w14:paraId="5C97D874" w14:textId="77777777" w:rsidR="00AC0E18" w:rsidRDefault="00AC0E18" w:rsidP="00CE757C">
      <w:pPr>
        <w:tabs>
          <w:tab w:val="num" w:pos="720"/>
        </w:tabs>
        <w:rPr>
          <w:color w:val="000000" w:themeColor="text1"/>
        </w:rPr>
      </w:pPr>
    </w:p>
    <w:p w14:paraId="6BB0020E" w14:textId="77777777" w:rsidR="00E02BE4" w:rsidRPr="00F61A1A" w:rsidRDefault="00E02BE4" w:rsidP="00CE757C">
      <w:pPr>
        <w:tabs>
          <w:tab w:val="num" w:pos="720"/>
        </w:tabs>
        <w:rPr>
          <w:color w:val="000000" w:themeColor="text1"/>
        </w:rPr>
      </w:pPr>
    </w:p>
    <w:p w14:paraId="5A4BBDB5" w14:textId="77777777" w:rsidR="000716BA" w:rsidRPr="004771EA" w:rsidRDefault="000716BA" w:rsidP="004771EA">
      <w:pPr>
        <w:rPr>
          <w:color w:val="C00000"/>
        </w:rPr>
      </w:pPr>
      <w:r w:rsidRPr="004771EA">
        <w:rPr>
          <w:b/>
          <w:color w:val="C00000"/>
        </w:rPr>
        <w:t>1</w:t>
      </w:r>
      <w:r w:rsidR="006C1C87" w:rsidRPr="004771EA">
        <w:rPr>
          <w:b/>
          <w:color w:val="C00000"/>
        </w:rPr>
        <w:t>3</w:t>
      </w:r>
      <w:r w:rsidRPr="004771EA">
        <w:rPr>
          <w:b/>
          <w:color w:val="C00000"/>
        </w:rPr>
        <w:t>.  Р</w:t>
      </w:r>
      <w:r w:rsidR="00770EA5" w:rsidRPr="004771EA">
        <w:rPr>
          <w:b/>
          <w:color w:val="C00000"/>
        </w:rPr>
        <w:t xml:space="preserve">абота с родителями </w:t>
      </w:r>
    </w:p>
    <w:p w14:paraId="26B9B4E1" w14:textId="77777777" w:rsidR="004771EA" w:rsidRDefault="004771EA" w:rsidP="00CE757C">
      <w:pPr>
        <w:shd w:val="clear" w:color="auto" w:fill="FFFFFF"/>
        <w:adjustRightInd w:val="0"/>
        <w:rPr>
          <w:b/>
          <w:iCs/>
          <w:color w:val="000000" w:themeColor="text1"/>
        </w:rPr>
      </w:pPr>
    </w:p>
    <w:p w14:paraId="3D5CD356" w14:textId="77777777" w:rsidR="000716BA" w:rsidRPr="00F61A1A" w:rsidRDefault="000716BA" w:rsidP="00CE757C">
      <w:pPr>
        <w:shd w:val="clear" w:color="auto" w:fill="FFFFFF"/>
        <w:adjustRightInd w:val="0"/>
        <w:rPr>
          <w:iCs/>
          <w:color w:val="000000" w:themeColor="text1"/>
        </w:rPr>
      </w:pPr>
      <w:r w:rsidRPr="00F61A1A">
        <w:rPr>
          <w:b/>
          <w:iCs/>
          <w:color w:val="000000" w:themeColor="text1"/>
        </w:rPr>
        <w:t>Основными формами работы с родителями в школе являются</w:t>
      </w:r>
      <w:r w:rsidRPr="00F61A1A">
        <w:rPr>
          <w:iCs/>
          <w:color w:val="000000" w:themeColor="text1"/>
        </w:rPr>
        <w:t xml:space="preserve">: </w:t>
      </w:r>
    </w:p>
    <w:p w14:paraId="2D245B8A" w14:textId="77777777" w:rsidR="000716BA" w:rsidRPr="00F61A1A" w:rsidRDefault="000716BA" w:rsidP="00CE757C">
      <w:pPr>
        <w:shd w:val="clear" w:color="auto" w:fill="FFFFFF"/>
        <w:adjustRightInd w:val="0"/>
        <w:rPr>
          <w:color w:val="000000" w:themeColor="text1"/>
        </w:rPr>
      </w:pPr>
      <w:r w:rsidRPr="00F61A1A">
        <w:rPr>
          <w:color w:val="000000" w:themeColor="text1"/>
        </w:rPr>
        <w:t>- родительские собрания (как классные, так и общешкольные);</w:t>
      </w:r>
    </w:p>
    <w:p w14:paraId="66D89A0B" w14:textId="77777777" w:rsidR="000716BA" w:rsidRPr="00F61A1A" w:rsidRDefault="000716BA" w:rsidP="00CE757C">
      <w:pPr>
        <w:shd w:val="clear" w:color="auto" w:fill="FFFFFF"/>
        <w:adjustRightInd w:val="0"/>
        <w:rPr>
          <w:color w:val="000000" w:themeColor="text1"/>
        </w:rPr>
      </w:pPr>
      <w:r w:rsidRPr="00F61A1A">
        <w:rPr>
          <w:color w:val="000000" w:themeColor="text1"/>
        </w:rPr>
        <w:t>- дни открытых дверей;</w:t>
      </w:r>
    </w:p>
    <w:p w14:paraId="1E9A7AD4" w14:textId="77777777" w:rsidR="000716BA" w:rsidRPr="00F61A1A" w:rsidRDefault="000716BA" w:rsidP="00CE757C">
      <w:pPr>
        <w:shd w:val="clear" w:color="auto" w:fill="FFFFFF"/>
        <w:adjustRightInd w:val="0"/>
        <w:rPr>
          <w:color w:val="000000" w:themeColor="text1"/>
        </w:rPr>
      </w:pPr>
      <w:r w:rsidRPr="00F61A1A">
        <w:rPr>
          <w:color w:val="000000" w:themeColor="text1"/>
        </w:rPr>
        <w:t>- индивидуальные беседы с родителями классных руководите</w:t>
      </w:r>
      <w:r w:rsidRPr="00F61A1A">
        <w:rPr>
          <w:color w:val="000000" w:themeColor="text1"/>
        </w:rPr>
        <w:softHyphen/>
        <w:t xml:space="preserve">лей и администрации школы; </w:t>
      </w:r>
    </w:p>
    <w:p w14:paraId="2766E0E6" w14:textId="6EF8F5DA" w:rsidR="000716BA" w:rsidRPr="00F61A1A" w:rsidRDefault="000716BA" w:rsidP="00CE757C">
      <w:pPr>
        <w:shd w:val="clear" w:color="auto" w:fill="FFFFFF"/>
        <w:adjustRightInd w:val="0"/>
        <w:rPr>
          <w:color w:val="000000" w:themeColor="text1"/>
        </w:rPr>
      </w:pPr>
      <w:r w:rsidRPr="00F61A1A">
        <w:rPr>
          <w:color w:val="000000" w:themeColor="text1"/>
        </w:rPr>
        <w:t xml:space="preserve">- </w:t>
      </w:r>
      <w:proofErr w:type="gramStart"/>
      <w:r w:rsidRPr="00F61A1A">
        <w:rPr>
          <w:color w:val="000000" w:themeColor="text1"/>
        </w:rPr>
        <w:t>заседания  Совета</w:t>
      </w:r>
      <w:proofErr w:type="gramEnd"/>
      <w:r w:rsidR="00FD0214">
        <w:rPr>
          <w:color w:val="000000" w:themeColor="text1"/>
        </w:rPr>
        <w:t xml:space="preserve"> школы</w:t>
      </w:r>
      <w:r w:rsidRPr="00F61A1A">
        <w:rPr>
          <w:color w:val="000000" w:themeColor="text1"/>
        </w:rPr>
        <w:t xml:space="preserve">; </w:t>
      </w:r>
    </w:p>
    <w:p w14:paraId="30CE8EC7" w14:textId="77777777" w:rsidR="000716BA" w:rsidRPr="00F61A1A" w:rsidRDefault="000716BA" w:rsidP="00CE757C">
      <w:pPr>
        <w:shd w:val="clear" w:color="auto" w:fill="FFFFFF"/>
        <w:adjustRightInd w:val="0"/>
        <w:rPr>
          <w:color w:val="000000" w:themeColor="text1"/>
        </w:rPr>
      </w:pPr>
      <w:r w:rsidRPr="00F61A1A">
        <w:rPr>
          <w:color w:val="000000" w:themeColor="text1"/>
        </w:rPr>
        <w:t xml:space="preserve">- заседания родительских комитетов; </w:t>
      </w:r>
    </w:p>
    <w:p w14:paraId="7F483D1C" w14:textId="77777777" w:rsidR="000716BA" w:rsidRPr="00F61A1A" w:rsidRDefault="000716BA" w:rsidP="00CE757C">
      <w:pPr>
        <w:shd w:val="clear" w:color="auto" w:fill="FFFFFF"/>
        <w:adjustRightInd w:val="0"/>
        <w:rPr>
          <w:color w:val="000000" w:themeColor="text1"/>
        </w:rPr>
      </w:pPr>
      <w:r w:rsidRPr="00F61A1A">
        <w:rPr>
          <w:color w:val="000000" w:themeColor="text1"/>
        </w:rPr>
        <w:t xml:space="preserve">- заседания родительских активов; </w:t>
      </w:r>
    </w:p>
    <w:p w14:paraId="115D4CB1" w14:textId="77777777" w:rsidR="000716BA" w:rsidRPr="00F61A1A" w:rsidRDefault="000716BA" w:rsidP="00CE757C">
      <w:pPr>
        <w:shd w:val="clear" w:color="auto" w:fill="FFFFFF"/>
        <w:adjustRightInd w:val="0"/>
        <w:rPr>
          <w:color w:val="000000" w:themeColor="text1"/>
        </w:rPr>
      </w:pPr>
      <w:r w:rsidRPr="00F61A1A">
        <w:rPr>
          <w:color w:val="000000" w:themeColor="text1"/>
        </w:rPr>
        <w:t xml:space="preserve">- вовлечение в подготовку и проведение школьных мероприятий; </w:t>
      </w:r>
    </w:p>
    <w:p w14:paraId="4353DCF8" w14:textId="77777777" w:rsidR="000716BA" w:rsidRPr="00F61A1A" w:rsidRDefault="000716BA" w:rsidP="00CE757C">
      <w:pPr>
        <w:shd w:val="clear" w:color="auto" w:fill="FFFFFF"/>
        <w:adjustRightInd w:val="0"/>
        <w:rPr>
          <w:color w:val="000000" w:themeColor="text1"/>
        </w:rPr>
      </w:pPr>
      <w:r w:rsidRPr="00F61A1A">
        <w:rPr>
          <w:color w:val="000000" w:themeColor="text1"/>
        </w:rPr>
        <w:t xml:space="preserve">- родительский всеобуч; </w:t>
      </w:r>
    </w:p>
    <w:p w14:paraId="0350F88E" w14:textId="77777777" w:rsidR="000716BA" w:rsidRPr="00F61A1A" w:rsidRDefault="000716BA" w:rsidP="00CE757C">
      <w:pPr>
        <w:shd w:val="clear" w:color="auto" w:fill="FFFFFF"/>
        <w:adjustRightInd w:val="0"/>
        <w:rPr>
          <w:color w:val="000000" w:themeColor="text1"/>
        </w:rPr>
      </w:pPr>
      <w:r w:rsidRPr="00F61A1A">
        <w:rPr>
          <w:color w:val="000000" w:themeColor="text1"/>
        </w:rPr>
        <w:t xml:space="preserve">- проведение конференции; </w:t>
      </w:r>
    </w:p>
    <w:p w14:paraId="545C069F" w14:textId="77777777" w:rsidR="000716BA" w:rsidRPr="00F61A1A" w:rsidRDefault="000716BA" w:rsidP="00CE757C">
      <w:pPr>
        <w:shd w:val="clear" w:color="auto" w:fill="FFFFFF"/>
        <w:adjustRightInd w:val="0"/>
        <w:rPr>
          <w:color w:val="000000" w:themeColor="text1"/>
        </w:rPr>
      </w:pPr>
      <w:r w:rsidRPr="00F61A1A">
        <w:rPr>
          <w:color w:val="000000" w:themeColor="text1"/>
        </w:rPr>
        <w:t xml:space="preserve">- анкетирование. </w:t>
      </w:r>
    </w:p>
    <w:p w14:paraId="6976F3F4" w14:textId="77777777" w:rsidR="000716BA" w:rsidRPr="00F61A1A" w:rsidRDefault="000716BA" w:rsidP="00CE757C">
      <w:pPr>
        <w:rPr>
          <w:color w:val="000000" w:themeColor="text1"/>
        </w:rPr>
      </w:pPr>
      <w:r w:rsidRPr="00F61A1A">
        <w:rPr>
          <w:color w:val="000000" w:themeColor="text1"/>
        </w:rPr>
        <w:t>На общешкольных родительских собраниях обсуждались вопросы: по профилактике правонарушений среди несовершеннолетних, антитеррористической защищенности, соблюдения школьного стиля одежды, участия в итоговой аттестации по форме ЕГЭ, ГИА, и т.д. Проводились встречи с представителями правопорядка и духовенства, здравоохранения.</w:t>
      </w:r>
    </w:p>
    <w:p w14:paraId="1379C198" w14:textId="77777777" w:rsidR="000716BA" w:rsidRPr="00F61A1A" w:rsidRDefault="000716BA" w:rsidP="00CE757C">
      <w:pPr>
        <w:ind w:firstLine="708"/>
        <w:rPr>
          <w:color w:val="000000" w:themeColor="text1"/>
        </w:rPr>
      </w:pPr>
      <w:r w:rsidRPr="00F61A1A">
        <w:rPr>
          <w:color w:val="000000" w:themeColor="text1"/>
        </w:rPr>
        <w:t xml:space="preserve">В школе постоянно ведется работа с родителями слабых обучающихся, не справляющихся с учебной программой. </w:t>
      </w:r>
    </w:p>
    <w:p w14:paraId="4104918D" w14:textId="3C30BE2C" w:rsidR="000716BA" w:rsidRPr="00F61A1A" w:rsidRDefault="000716BA" w:rsidP="00CE757C">
      <w:pPr>
        <w:ind w:firstLine="708"/>
        <w:rPr>
          <w:color w:val="000000"/>
        </w:rPr>
      </w:pPr>
      <w:r w:rsidRPr="00F61A1A">
        <w:rPr>
          <w:color w:val="000000"/>
        </w:rPr>
        <w:t xml:space="preserve">Активизировалась работа с родителями и общественностью. Об этом говорит более высокая явка родителей на собрания, их заинтересованность делами школы, многие родители оказывали помощь школе в ремонте, дежурстве, в приобретении учебников, в организации питания. Больше родителей стало приходить на школьные </w:t>
      </w:r>
      <w:r w:rsidR="00624929">
        <w:rPr>
          <w:color w:val="000000"/>
        </w:rPr>
        <w:t>мероприятия</w:t>
      </w:r>
      <w:r w:rsidRPr="00F61A1A">
        <w:rPr>
          <w:color w:val="000000"/>
        </w:rPr>
        <w:t xml:space="preserve">. </w:t>
      </w:r>
    </w:p>
    <w:p w14:paraId="6750A3F0" w14:textId="77777777" w:rsidR="000716BA" w:rsidRPr="00F61A1A" w:rsidRDefault="000716BA" w:rsidP="00CE757C">
      <w:pPr>
        <w:shd w:val="clear" w:color="auto" w:fill="FFFFFF"/>
        <w:adjustRightInd w:val="0"/>
        <w:rPr>
          <w:color w:val="000000" w:themeColor="text1"/>
        </w:rPr>
      </w:pPr>
    </w:p>
    <w:p w14:paraId="1BAE269A" w14:textId="77777777" w:rsidR="00CF6E4E" w:rsidRPr="004771EA" w:rsidRDefault="000716BA" w:rsidP="004771EA">
      <w:pPr>
        <w:rPr>
          <w:b/>
          <w:color w:val="C00000"/>
          <w:szCs w:val="28"/>
        </w:rPr>
      </w:pPr>
      <w:r w:rsidRPr="004771EA">
        <w:rPr>
          <w:b/>
          <w:color w:val="C00000"/>
        </w:rPr>
        <w:t>1</w:t>
      </w:r>
      <w:r w:rsidR="006C1C87" w:rsidRPr="004771EA">
        <w:rPr>
          <w:b/>
          <w:color w:val="C00000"/>
        </w:rPr>
        <w:t>4</w:t>
      </w:r>
      <w:r w:rsidRPr="004771EA">
        <w:rPr>
          <w:b/>
          <w:color w:val="C00000"/>
        </w:rPr>
        <w:t xml:space="preserve">. </w:t>
      </w:r>
      <w:r w:rsidR="00CF6E4E" w:rsidRPr="004771EA">
        <w:rPr>
          <w:b/>
          <w:color w:val="C00000"/>
          <w:szCs w:val="28"/>
        </w:rPr>
        <w:t>Инновационная деятельность учреждения.</w:t>
      </w:r>
    </w:p>
    <w:p w14:paraId="030B9174" w14:textId="77777777" w:rsidR="00CF6E4E" w:rsidRDefault="00CF6E4E" w:rsidP="00CE757C">
      <w:pPr>
        <w:jc w:val="center"/>
        <w:rPr>
          <w:b/>
          <w:color w:val="000000" w:themeColor="text1"/>
        </w:rPr>
      </w:pPr>
    </w:p>
    <w:p w14:paraId="6DD7C8C2" w14:textId="77777777" w:rsidR="00CF6E4E" w:rsidRPr="00B06F57" w:rsidRDefault="00CF6E4E" w:rsidP="00CF6E4E">
      <w:pPr>
        <w:widowControl w:val="0"/>
        <w:autoSpaceDE w:val="0"/>
        <w:autoSpaceDN w:val="0"/>
        <w:adjustRightInd w:val="0"/>
        <w:ind w:firstLine="708"/>
        <w:jc w:val="both"/>
        <w:rPr>
          <w:szCs w:val="28"/>
        </w:rPr>
      </w:pPr>
      <w:r w:rsidRPr="00B06F57">
        <w:rPr>
          <w:szCs w:val="28"/>
        </w:rPr>
        <w:t>Инновационность выражена в условиях, созданных в школе,- организационных, кадровых, материально-технических.  Поддерживается творческая инициатива педагогов, создаются благоприятные условия для работы учителей, их инновационных поисков.</w:t>
      </w:r>
    </w:p>
    <w:p w14:paraId="0A3DAE79" w14:textId="3C2DF87B" w:rsidR="00CF6E4E" w:rsidRPr="00B06F57" w:rsidRDefault="00CF6E4E" w:rsidP="00CF6E4E">
      <w:pPr>
        <w:widowControl w:val="0"/>
        <w:autoSpaceDE w:val="0"/>
        <w:autoSpaceDN w:val="0"/>
        <w:adjustRightInd w:val="0"/>
        <w:jc w:val="both"/>
        <w:rPr>
          <w:szCs w:val="28"/>
        </w:rPr>
      </w:pPr>
      <w:r w:rsidRPr="00B06F57">
        <w:rPr>
          <w:szCs w:val="28"/>
        </w:rPr>
        <w:t>Организационный механизм развития школы основан на участии учителей в управлении: ме</w:t>
      </w:r>
      <w:r>
        <w:rPr>
          <w:szCs w:val="28"/>
        </w:rPr>
        <w:t xml:space="preserve">тодические </w:t>
      </w:r>
      <w:proofErr w:type="gramStart"/>
      <w:r>
        <w:rPr>
          <w:szCs w:val="28"/>
        </w:rPr>
        <w:t xml:space="preserve">предметные </w:t>
      </w:r>
      <w:r w:rsidRPr="00B06F57">
        <w:rPr>
          <w:szCs w:val="28"/>
        </w:rPr>
        <w:t xml:space="preserve"> объединения</w:t>
      </w:r>
      <w:proofErr w:type="gramEnd"/>
      <w:r w:rsidRPr="00B06F57">
        <w:rPr>
          <w:szCs w:val="28"/>
        </w:rPr>
        <w:t>, проектные группы, временные творческие группы учителей. Эти объединения активно ищут точки соприкосновения между учебными предметами, внедряют новое содержание образования, реализуя методическую тему школы «Новые педагогические технологии</w:t>
      </w:r>
      <w:r w:rsidR="001711AD">
        <w:rPr>
          <w:szCs w:val="28"/>
        </w:rPr>
        <w:t xml:space="preserve"> </w:t>
      </w:r>
      <w:r w:rsidRPr="00B06F57">
        <w:rPr>
          <w:szCs w:val="28"/>
        </w:rPr>
        <w:t xml:space="preserve">- необходимое </w:t>
      </w:r>
      <w:proofErr w:type="gramStart"/>
      <w:r w:rsidRPr="00B06F57">
        <w:rPr>
          <w:szCs w:val="28"/>
        </w:rPr>
        <w:t>условие  оптимизации</w:t>
      </w:r>
      <w:proofErr w:type="gramEnd"/>
      <w:r w:rsidRPr="00B06F57">
        <w:rPr>
          <w:szCs w:val="28"/>
        </w:rPr>
        <w:t xml:space="preserve"> учебно-воспитательного процесса». </w:t>
      </w:r>
    </w:p>
    <w:p w14:paraId="7B5B030A" w14:textId="77777777" w:rsidR="00CF6E4E" w:rsidRPr="00B06F57" w:rsidRDefault="00CF6E4E" w:rsidP="00CF6E4E">
      <w:pPr>
        <w:widowControl w:val="0"/>
        <w:autoSpaceDE w:val="0"/>
        <w:autoSpaceDN w:val="0"/>
        <w:adjustRightInd w:val="0"/>
        <w:jc w:val="both"/>
        <w:rPr>
          <w:szCs w:val="28"/>
        </w:rPr>
      </w:pPr>
      <w:r w:rsidRPr="00B06F57">
        <w:rPr>
          <w:szCs w:val="28"/>
        </w:rPr>
        <w:t>Инновационная деятельность в школе осуществляется посредством применения следующих современных образовательных технологий:</w:t>
      </w:r>
    </w:p>
    <w:p w14:paraId="6D90817A" w14:textId="77777777" w:rsidR="00CF6E4E" w:rsidRPr="00B06F57" w:rsidRDefault="00CF6E4E" w:rsidP="00CF6E4E">
      <w:pPr>
        <w:widowControl w:val="0"/>
        <w:numPr>
          <w:ilvl w:val="0"/>
          <w:numId w:val="27"/>
        </w:numPr>
        <w:autoSpaceDE w:val="0"/>
        <w:autoSpaceDN w:val="0"/>
        <w:adjustRightInd w:val="0"/>
        <w:jc w:val="both"/>
        <w:rPr>
          <w:szCs w:val="28"/>
        </w:rPr>
      </w:pPr>
      <w:r w:rsidRPr="00B06F57">
        <w:rPr>
          <w:szCs w:val="28"/>
        </w:rPr>
        <w:t>развивающее обучение;</w:t>
      </w:r>
    </w:p>
    <w:p w14:paraId="5BC4266C" w14:textId="77777777" w:rsidR="00CF6E4E" w:rsidRPr="00B06F57" w:rsidRDefault="00CF6E4E" w:rsidP="00CF6E4E">
      <w:pPr>
        <w:widowControl w:val="0"/>
        <w:numPr>
          <w:ilvl w:val="0"/>
          <w:numId w:val="27"/>
        </w:numPr>
        <w:autoSpaceDE w:val="0"/>
        <w:autoSpaceDN w:val="0"/>
        <w:adjustRightInd w:val="0"/>
        <w:jc w:val="both"/>
        <w:rPr>
          <w:szCs w:val="28"/>
        </w:rPr>
      </w:pPr>
      <w:r w:rsidRPr="00B06F57">
        <w:rPr>
          <w:szCs w:val="28"/>
        </w:rPr>
        <w:t>проблемное обучение;</w:t>
      </w:r>
    </w:p>
    <w:p w14:paraId="0F02D5E1" w14:textId="77777777" w:rsidR="00CF6E4E" w:rsidRPr="00B06F57" w:rsidRDefault="006070CE" w:rsidP="00CF6E4E">
      <w:pPr>
        <w:widowControl w:val="0"/>
        <w:numPr>
          <w:ilvl w:val="0"/>
          <w:numId w:val="27"/>
        </w:numPr>
        <w:autoSpaceDE w:val="0"/>
        <w:autoSpaceDN w:val="0"/>
        <w:adjustRightInd w:val="0"/>
        <w:jc w:val="both"/>
        <w:rPr>
          <w:szCs w:val="28"/>
        </w:rPr>
      </w:pPr>
      <w:r>
        <w:rPr>
          <w:szCs w:val="28"/>
        </w:rPr>
        <w:t xml:space="preserve"> разноуровневое</w:t>
      </w:r>
      <w:r w:rsidR="00CF6E4E" w:rsidRPr="00B06F57">
        <w:rPr>
          <w:szCs w:val="28"/>
        </w:rPr>
        <w:t xml:space="preserve"> обучение;</w:t>
      </w:r>
    </w:p>
    <w:p w14:paraId="7AD3C7A4" w14:textId="77777777" w:rsidR="00CF6E4E" w:rsidRPr="00B06F57" w:rsidRDefault="00CF6E4E" w:rsidP="00CF6E4E">
      <w:pPr>
        <w:widowControl w:val="0"/>
        <w:numPr>
          <w:ilvl w:val="0"/>
          <w:numId w:val="27"/>
        </w:numPr>
        <w:autoSpaceDE w:val="0"/>
        <w:autoSpaceDN w:val="0"/>
        <w:adjustRightInd w:val="0"/>
        <w:jc w:val="both"/>
        <w:rPr>
          <w:szCs w:val="28"/>
        </w:rPr>
      </w:pPr>
      <w:r w:rsidRPr="00B06F57">
        <w:rPr>
          <w:szCs w:val="28"/>
        </w:rPr>
        <w:t>исследовательские методы в обучении;</w:t>
      </w:r>
    </w:p>
    <w:p w14:paraId="299ED38B" w14:textId="77777777" w:rsidR="00CF6E4E" w:rsidRPr="00B06F57" w:rsidRDefault="00CF6E4E" w:rsidP="00CF6E4E">
      <w:pPr>
        <w:widowControl w:val="0"/>
        <w:numPr>
          <w:ilvl w:val="0"/>
          <w:numId w:val="27"/>
        </w:numPr>
        <w:autoSpaceDE w:val="0"/>
        <w:autoSpaceDN w:val="0"/>
        <w:adjustRightInd w:val="0"/>
        <w:jc w:val="both"/>
        <w:rPr>
          <w:szCs w:val="28"/>
        </w:rPr>
      </w:pPr>
      <w:r w:rsidRPr="00B06F57">
        <w:rPr>
          <w:szCs w:val="28"/>
        </w:rPr>
        <w:t>проектные методы обучения;</w:t>
      </w:r>
    </w:p>
    <w:p w14:paraId="4D2643CD" w14:textId="77777777" w:rsidR="00CF6E4E" w:rsidRPr="00B06F57" w:rsidRDefault="00CF6E4E" w:rsidP="00CF6E4E">
      <w:pPr>
        <w:widowControl w:val="0"/>
        <w:numPr>
          <w:ilvl w:val="0"/>
          <w:numId w:val="27"/>
        </w:numPr>
        <w:autoSpaceDE w:val="0"/>
        <w:autoSpaceDN w:val="0"/>
        <w:adjustRightInd w:val="0"/>
        <w:jc w:val="both"/>
        <w:rPr>
          <w:szCs w:val="28"/>
        </w:rPr>
      </w:pPr>
      <w:proofErr w:type="spellStart"/>
      <w:r w:rsidRPr="00B06F57">
        <w:rPr>
          <w:szCs w:val="28"/>
        </w:rPr>
        <w:t>здоровьесберегающие</w:t>
      </w:r>
      <w:proofErr w:type="spellEnd"/>
      <w:r w:rsidRPr="00B06F57">
        <w:rPr>
          <w:szCs w:val="28"/>
        </w:rPr>
        <w:t xml:space="preserve"> технологии;</w:t>
      </w:r>
    </w:p>
    <w:p w14:paraId="5003F42D" w14:textId="77777777" w:rsidR="00CF6E4E" w:rsidRPr="00B06F57" w:rsidRDefault="00CF6E4E" w:rsidP="00CF6E4E">
      <w:pPr>
        <w:widowControl w:val="0"/>
        <w:numPr>
          <w:ilvl w:val="0"/>
          <w:numId w:val="27"/>
        </w:numPr>
        <w:autoSpaceDE w:val="0"/>
        <w:autoSpaceDN w:val="0"/>
        <w:adjustRightInd w:val="0"/>
        <w:jc w:val="both"/>
        <w:rPr>
          <w:szCs w:val="28"/>
        </w:rPr>
      </w:pPr>
      <w:r w:rsidRPr="00B06F57">
        <w:rPr>
          <w:szCs w:val="28"/>
        </w:rPr>
        <w:t>информационно – коммуникационные технологии</w:t>
      </w:r>
    </w:p>
    <w:p w14:paraId="42BB40FB" w14:textId="77777777" w:rsidR="00CF6E4E" w:rsidRPr="00B06F57" w:rsidRDefault="00CF6E4E" w:rsidP="00CF6E4E">
      <w:pPr>
        <w:widowControl w:val="0"/>
        <w:autoSpaceDE w:val="0"/>
        <w:autoSpaceDN w:val="0"/>
        <w:adjustRightInd w:val="0"/>
        <w:jc w:val="both"/>
        <w:rPr>
          <w:szCs w:val="28"/>
        </w:rPr>
      </w:pPr>
      <w:r w:rsidRPr="00B06F57">
        <w:rPr>
          <w:szCs w:val="28"/>
        </w:rPr>
        <w:t xml:space="preserve">Отслеживаются и корректируются результаты практического этапа инновационного процесса. Процессы модернизации содержания образования, изменение ориентиров побуждают к поиску новых подходов к методической работе, целью которой остается обеспечение профессионального </w:t>
      </w:r>
      <w:proofErr w:type="gramStart"/>
      <w:r w:rsidRPr="00B06F57">
        <w:rPr>
          <w:szCs w:val="28"/>
        </w:rPr>
        <w:t>уровня  деятельности</w:t>
      </w:r>
      <w:proofErr w:type="gramEnd"/>
      <w:r w:rsidRPr="00B06F57">
        <w:rPr>
          <w:szCs w:val="28"/>
        </w:rPr>
        <w:t xml:space="preserve"> педагога. </w:t>
      </w:r>
    </w:p>
    <w:p w14:paraId="24B8C6D6" w14:textId="77777777" w:rsidR="00CF6E4E" w:rsidRPr="00B06F57" w:rsidRDefault="00CF6E4E" w:rsidP="00CF6E4E">
      <w:pPr>
        <w:widowControl w:val="0"/>
        <w:autoSpaceDE w:val="0"/>
        <w:autoSpaceDN w:val="0"/>
        <w:adjustRightInd w:val="0"/>
        <w:jc w:val="both"/>
        <w:rPr>
          <w:szCs w:val="28"/>
        </w:rPr>
      </w:pPr>
      <w:r w:rsidRPr="00B06F57">
        <w:rPr>
          <w:szCs w:val="28"/>
        </w:rPr>
        <w:lastRenderedPageBreak/>
        <w:t>В</w:t>
      </w:r>
      <w:r>
        <w:rPr>
          <w:szCs w:val="28"/>
        </w:rPr>
        <w:t xml:space="preserve"> </w:t>
      </w:r>
      <w:r w:rsidRPr="00B06F57">
        <w:rPr>
          <w:szCs w:val="28"/>
        </w:rPr>
        <w:t>работе с педагогическими кадрами используются следующие практико-</w:t>
      </w:r>
      <w:proofErr w:type="gramStart"/>
      <w:r w:rsidRPr="00B06F57">
        <w:rPr>
          <w:szCs w:val="28"/>
        </w:rPr>
        <w:t>ориентированные  формы</w:t>
      </w:r>
      <w:proofErr w:type="gramEnd"/>
      <w:r w:rsidRPr="00B06F57">
        <w:rPr>
          <w:szCs w:val="28"/>
        </w:rPr>
        <w:t>:</w:t>
      </w:r>
    </w:p>
    <w:p w14:paraId="5FB0B790" w14:textId="77777777" w:rsidR="00CF6E4E" w:rsidRPr="00B06F57" w:rsidRDefault="00CF6E4E" w:rsidP="00CF6E4E">
      <w:pPr>
        <w:widowControl w:val="0"/>
        <w:numPr>
          <w:ilvl w:val="0"/>
          <w:numId w:val="28"/>
        </w:numPr>
        <w:autoSpaceDE w:val="0"/>
        <w:autoSpaceDN w:val="0"/>
        <w:adjustRightInd w:val="0"/>
        <w:jc w:val="both"/>
        <w:rPr>
          <w:szCs w:val="28"/>
        </w:rPr>
      </w:pPr>
      <w:r w:rsidRPr="00B06F57">
        <w:rPr>
          <w:szCs w:val="28"/>
        </w:rPr>
        <w:t>защита проектных работ;</w:t>
      </w:r>
    </w:p>
    <w:p w14:paraId="197EF584" w14:textId="77777777" w:rsidR="00CF6E4E" w:rsidRPr="00B06F57" w:rsidRDefault="00CF6E4E" w:rsidP="00CF6E4E">
      <w:pPr>
        <w:widowControl w:val="0"/>
        <w:numPr>
          <w:ilvl w:val="0"/>
          <w:numId w:val="28"/>
        </w:numPr>
        <w:autoSpaceDE w:val="0"/>
        <w:autoSpaceDN w:val="0"/>
        <w:adjustRightInd w:val="0"/>
        <w:jc w:val="both"/>
        <w:rPr>
          <w:szCs w:val="28"/>
        </w:rPr>
      </w:pPr>
      <w:r w:rsidRPr="00B06F57">
        <w:rPr>
          <w:szCs w:val="28"/>
        </w:rPr>
        <w:t>семинары-практикумы;</w:t>
      </w:r>
    </w:p>
    <w:p w14:paraId="369D9980" w14:textId="77777777" w:rsidR="00CF6E4E" w:rsidRPr="00B06F57" w:rsidRDefault="00CF6E4E" w:rsidP="00CF6E4E">
      <w:pPr>
        <w:widowControl w:val="0"/>
        <w:numPr>
          <w:ilvl w:val="0"/>
          <w:numId w:val="28"/>
        </w:numPr>
        <w:autoSpaceDE w:val="0"/>
        <w:autoSpaceDN w:val="0"/>
        <w:adjustRightInd w:val="0"/>
        <w:jc w:val="both"/>
        <w:rPr>
          <w:szCs w:val="28"/>
        </w:rPr>
      </w:pPr>
      <w:r w:rsidRPr="00B06F57">
        <w:rPr>
          <w:szCs w:val="28"/>
        </w:rPr>
        <w:t>научно-методические конференции;</w:t>
      </w:r>
    </w:p>
    <w:p w14:paraId="5716A774" w14:textId="77777777" w:rsidR="00CF6E4E" w:rsidRPr="00B06F57" w:rsidRDefault="00CF6E4E" w:rsidP="00CF6E4E">
      <w:pPr>
        <w:widowControl w:val="0"/>
        <w:numPr>
          <w:ilvl w:val="0"/>
          <w:numId w:val="28"/>
        </w:numPr>
        <w:autoSpaceDE w:val="0"/>
        <w:autoSpaceDN w:val="0"/>
        <w:adjustRightInd w:val="0"/>
        <w:jc w:val="both"/>
        <w:rPr>
          <w:szCs w:val="28"/>
        </w:rPr>
      </w:pPr>
      <w:r w:rsidRPr="00B06F57">
        <w:rPr>
          <w:szCs w:val="28"/>
        </w:rPr>
        <w:t>конкурсы педагогического</w:t>
      </w:r>
      <w:r>
        <w:rPr>
          <w:szCs w:val="28"/>
        </w:rPr>
        <w:t xml:space="preserve"> мастерства «Учитель года», «Лучший учитель»</w:t>
      </w:r>
      <w:r w:rsidRPr="00B06F57">
        <w:rPr>
          <w:szCs w:val="28"/>
        </w:rPr>
        <w:t>;</w:t>
      </w:r>
      <w:r>
        <w:rPr>
          <w:szCs w:val="28"/>
        </w:rPr>
        <w:t xml:space="preserve"> </w:t>
      </w:r>
    </w:p>
    <w:p w14:paraId="1B22F2D2" w14:textId="77777777" w:rsidR="00CF6E4E" w:rsidRPr="00B06F57" w:rsidRDefault="00CF6E4E" w:rsidP="00CF6E4E">
      <w:pPr>
        <w:widowControl w:val="0"/>
        <w:numPr>
          <w:ilvl w:val="0"/>
          <w:numId w:val="28"/>
        </w:numPr>
        <w:autoSpaceDE w:val="0"/>
        <w:autoSpaceDN w:val="0"/>
        <w:adjustRightInd w:val="0"/>
        <w:jc w:val="both"/>
        <w:rPr>
          <w:szCs w:val="28"/>
        </w:rPr>
      </w:pPr>
      <w:r w:rsidRPr="00B06F57">
        <w:rPr>
          <w:szCs w:val="28"/>
        </w:rPr>
        <w:t>проблемные и творческие группы;</w:t>
      </w:r>
    </w:p>
    <w:p w14:paraId="26CA286C" w14:textId="77777777" w:rsidR="00CF6E4E" w:rsidRPr="00B06F57" w:rsidRDefault="00CF6E4E" w:rsidP="00CF6E4E">
      <w:pPr>
        <w:widowControl w:val="0"/>
        <w:numPr>
          <w:ilvl w:val="0"/>
          <w:numId w:val="28"/>
        </w:numPr>
        <w:autoSpaceDE w:val="0"/>
        <w:autoSpaceDN w:val="0"/>
        <w:adjustRightInd w:val="0"/>
        <w:jc w:val="both"/>
        <w:rPr>
          <w:spacing w:val="-3"/>
          <w:szCs w:val="28"/>
          <w:lang w:eastAsia="ar-SA"/>
        </w:rPr>
      </w:pPr>
      <w:r w:rsidRPr="00B06F57">
        <w:rPr>
          <w:spacing w:val="-3"/>
          <w:szCs w:val="28"/>
          <w:lang w:eastAsia="ar-SA"/>
        </w:rPr>
        <w:t>«мастер-классы»;</w:t>
      </w:r>
    </w:p>
    <w:p w14:paraId="347D91AD" w14:textId="77777777" w:rsidR="00CF6E4E" w:rsidRPr="00B06F57" w:rsidRDefault="00CF6E4E" w:rsidP="00CF6E4E">
      <w:pPr>
        <w:widowControl w:val="0"/>
        <w:numPr>
          <w:ilvl w:val="0"/>
          <w:numId w:val="28"/>
        </w:numPr>
        <w:autoSpaceDE w:val="0"/>
        <w:autoSpaceDN w:val="0"/>
        <w:adjustRightInd w:val="0"/>
        <w:jc w:val="both"/>
        <w:rPr>
          <w:spacing w:val="-3"/>
          <w:szCs w:val="28"/>
          <w:lang w:eastAsia="ar-SA"/>
        </w:rPr>
      </w:pPr>
      <w:r w:rsidRPr="00B06F57">
        <w:rPr>
          <w:spacing w:val="-3"/>
          <w:szCs w:val="28"/>
          <w:lang w:eastAsia="ar-SA"/>
        </w:rPr>
        <w:t>тренинги;</w:t>
      </w:r>
    </w:p>
    <w:p w14:paraId="504A568A" w14:textId="77777777" w:rsidR="00CF6E4E" w:rsidRPr="00B06F57" w:rsidRDefault="00CF6E4E" w:rsidP="00CF6E4E">
      <w:pPr>
        <w:widowControl w:val="0"/>
        <w:numPr>
          <w:ilvl w:val="0"/>
          <w:numId w:val="28"/>
        </w:numPr>
        <w:autoSpaceDE w:val="0"/>
        <w:autoSpaceDN w:val="0"/>
        <w:adjustRightInd w:val="0"/>
        <w:jc w:val="both"/>
        <w:rPr>
          <w:spacing w:val="-3"/>
          <w:szCs w:val="28"/>
          <w:lang w:eastAsia="ar-SA"/>
        </w:rPr>
      </w:pPr>
      <w:r w:rsidRPr="00B06F57">
        <w:rPr>
          <w:spacing w:val="-3"/>
          <w:szCs w:val="28"/>
          <w:lang w:eastAsia="ar-SA"/>
        </w:rPr>
        <w:t>деловые игры;</w:t>
      </w:r>
    </w:p>
    <w:p w14:paraId="4EE6CAEB" w14:textId="77777777" w:rsidR="00CF6E4E" w:rsidRPr="00B06F57" w:rsidRDefault="00CF6E4E" w:rsidP="00CF6E4E">
      <w:pPr>
        <w:widowControl w:val="0"/>
        <w:numPr>
          <w:ilvl w:val="0"/>
          <w:numId w:val="28"/>
        </w:numPr>
        <w:autoSpaceDE w:val="0"/>
        <w:autoSpaceDN w:val="0"/>
        <w:adjustRightInd w:val="0"/>
        <w:rPr>
          <w:spacing w:val="-3"/>
          <w:szCs w:val="28"/>
          <w:lang w:eastAsia="ar-SA"/>
        </w:rPr>
      </w:pPr>
      <w:r w:rsidRPr="00B06F57">
        <w:rPr>
          <w:spacing w:val="-3"/>
          <w:szCs w:val="28"/>
          <w:lang w:eastAsia="ar-SA"/>
        </w:rPr>
        <w:t>круглые столы;</w:t>
      </w:r>
    </w:p>
    <w:p w14:paraId="07036A99" w14:textId="77777777" w:rsidR="00CF6E4E" w:rsidRPr="00B06F57" w:rsidRDefault="00CF6E4E" w:rsidP="00CF6E4E">
      <w:pPr>
        <w:widowControl w:val="0"/>
        <w:numPr>
          <w:ilvl w:val="0"/>
          <w:numId w:val="28"/>
        </w:numPr>
        <w:autoSpaceDE w:val="0"/>
        <w:autoSpaceDN w:val="0"/>
        <w:adjustRightInd w:val="0"/>
        <w:rPr>
          <w:b/>
          <w:bCs/>
          <w:szCs w:val="28"/>
        </w:rPr>
      </w:pPr>
      <w:r w:rsidRPr="00B06F57">
        <w:rPr>
          <w:spacing w:val="-3"/>
          <w:szCs w:val="28"/>
          <w:lang w:eastAsia="ar-SA"/>
        </w:rPr>
        <w:t>педагогические советы;</w:t>
      </w:r>
    </w:p>
    <w:p w14:paraId="291D1F2A" w14:textId="77777777" w:rsidR="00CF6E4E" w:rsidRPr="00B06F57" w:rsidRDefault="00CF6E4E" w:rsidP="00CF6E4E">
      <w:pPr>
        <w:widowControl w:val="0"/>
        <w:numPr>
          <w:ilvl w:val="0"/>
          <w:numId w:val="28"/>
        </w:numPr>
        <w:autoSpaceDE w:val="0"/>
        <w:autoSpaceDN w:val="0"/>
        <w:adjustRightInd w:val="0"/>
        <w:jc w:val="both"/>
        <w:rPr>
          <w:spacing w:val="-3"/>
          <w:szCs w:val="28"/>
          <w:lang w:eastAsia="ar-SA"/>
        </w:rPr>
      </w:pPr>
      <w:r w:rsidRPr="00B06F57">
        <w:rPr>
          <w:spacing w:val="-3"/>
          <w:szCs w:val="28"/>
          <w:lang w:eastAsia="ar-SA"/>
        </w:rPr>
        <w:t>экспериментальные площадки;</w:t>
      </w:r>
    </w:p>
    <w:p w14:paraId="5D414ED8" w14:textId="77777777" w:rsidR="00CF6E4E" w:rsidRPr="00B06F57" w:rsidRDefault="00CF6E4E" w:rsidP="00CF6E4E">
      <w:pPr>
        <w:widowControl w:val="0"/>
        <w:numPr>
          <w:ilvl w:val="0"/>
          <w:numId w:val="28"/>
        </w:numPr>
        <w:autoSpaceDE w:val="0"/>
        <w:autoSpaceDN w:val="0"/>
        <w:adjustRightInd w:val="0"/>
        <w:jc w:val="both"/>
        <w:rPr>
          <w:szCs w:val="28"/>
        </w:rPr>
      </w:pPr>
      <w:r w:rsidRPr="00B06F57">
        <w:rPr>
          <w:spacing w:val="-3"/>
          <w:szCs w:val="28"/>
          <w:lang w:eastAsia="ar-SA"/>
        </w:rPr>
        <w:t>экспертные группы;</w:t>
      </w:r>
    </w:p>
    <w:p w14:paraId="2D7AA457" w14:textId="77777777" w:rsidR="00CF6E4E" w:rsidRPr="00B06F57" w:rsidRDefault="00CF6E4E" w:rsidP="00CF6E4E">
      <w:pPr>
        <w:widowControl w:val="0"/>
        <w:numPr>
          <w:ilvl w:val="0"/>
          <w:numId w:val="28"/>
        </w:numPr>
        <w:autoSpaceDE w:val="0"/>
        <w:autoSpaceDN w:val="0"/>
        <w:adjustRightInd w:val="0"/>
        <w:jc w:val="both"/>
        <w:rPr>
          <w:szCs w:val="28"/>
        </w:rPr>
      </w:pPr>
      <w:r w:rsidRPr="00B06F57">
        <w:rPr>
          <w:spacing w:val="-3"/>
          <w:szCs w:val="28"/>
          <w:lang w:eastAsia="ar-SA"/>
        </w:rPr>
        <w:t xml:space="preserve">семинары-практикумы </w:t>
      </w:r>
      <w:r>
        <w:rPr>
          <w:spacing w:val="-3"/>
          <w:szCs w:val="28"/>
          <w:lang w:eastAsia="ar-SA"/>
        </w:rPr>
        <w:t>педагогического</w:t>
      </w:r>
      <w:r w:rsidRPr="00B06F57">
        <w:rPr>
          <w:spacing w:val="-3"/>
          <w:szCs w:val="28"/>
          <w:lang w:eastAsia="ar-SA"/>
        </w:rPr>
        <w:t xml:space="preserve"> мастерства.</w:t>
      </w:r>
    </w:p>
    <w:p w14:paraId="54FF5859" w14:textId="77777777" w:rsidR="00CF6E4E" w:rsidRPr="00B06F57" w:rsidRDefault="00CF6E4E" w:rsidP="00CF6E4E">
      <w:pPr>
        <w:widowControl w:val="0"/>
        <w:autoSpaceDE w:val="0"/>
        <w:autoSpaceDN w:val="0"/>
        <w:adjustRightInd w:val="0"/>
        <w:jc w:val="both"/>
        <w:rPr>
          <w:szCs w:val="28"/>
          <w:lang w:eastAsia="ar-SA"/>
        </w:rPr>
      </w:pPr>
      <w:r w:rsidRPr="00B06F57">
        <w:rPr>
          <w:szCs w:val="28"/>
          <w:lang w:eastAsia="ar-SA"/>
        </w:rPr>
        <w:t>Использование компетентностного подхода в сочетании с современными образовательными технологиям</w:t>
      </w:r>
      <w:r>
        <w:rPr>
          <w:szCs w:val="28"/>
          <w:lang w:eastAsia="ar-SA"/>
        </w:rPr>
        <w:t xml:space="preserve">и позволило школе достичь </w:t>
      </w:r>
      <w:r w:rsidRPr="00B06F57">
        <w:rPr>
          <w:szCs w:val="28"/>
          <w:lang w:eastAsia="ar-SA"/>
        </w:rPr>
        <w:t>более высоких образовательных результатов в сравнении с предыдущими годам</w:t>
      </w:r>
      <w:r>
        <w:rPr>
          <w:szCs w:val="28"/>
          <w:lang w:eastAsia="ar-SA"/>
        </w:rPr>
        <w:t xml:space="preserve">и. </w:t>
      </w:r>
    </w:p>
    <w:p w14:paraId="62ED37C1" w14:textId="77777777" w:rsidR="00CF6E4E" w:rsidRPr="00B06F57" w:rsidRDefault="00CF6E4E" w:rsidP="00CF6E4E">
      <w:pPr>
        <w:widowControl w:val="0"/>
        <w:autoSpaceDE w:val="0"/>
        <w:autoSpaceDN w:val="0"/>
        <w:adjustRightInd w:val="0"/>
        <w:jc w:val="both"/>
        <w:rPr>
          <w:szCs w:val="28"/>
          <w:lang w:eastAsia="ar-SA"/>
        </w:rPr>
      </w:pPr>
      <w:r w:rsidRPr="00B06F57">
        <w:rPr>
          <w:szCs w:val="28"/>
          <w:lang w:eastAsia="ar-SA"/>
        </w:rPr>
        <w:t>Внедрение информационных технологий позволило сделать существенный шаг в улучшении образовательного процесса: активизировалась познавательная деятельность учащихся, уроки проводились на высоком эстетическом и эмоциональном уровне, была обеспечена дифференциация обучения, повысился объём выполняемой работы на уроке, усовершенствовался контроль знаний, активизировалась работа по формированию навыков исследовательской деятельности</w:t>
      </w:r>
    </w:p>
    <w:p w14:paraId="4180D6C2" w14:textId="77777777" w:rsidR="00CF6E4E" w:rsidRPr="00B06F57" w:rsidRDefault="00CF6E4E" w:rsidP="00CF6E4E">
      <w:pPr>
        <w:jc w:val="both"/>
        <w:rPr>
          <w:szCs w:val="28"/>
        </w:rPr>
      </w:pPr>
      <w:r w:rsidRPr="00B06F57">
        <w:rPr>
          <w:szCs w:val="28"/>
        </w:rPr>
        <w:t xml:space="preserve"> Оценивая управленческую деятельность школы, следует отметить ее профессиональный уровень, планомерность, соответствие мероприятий ВШК целям и задачам, определенным планом работы школы на основе анализа результатов предыдущего учебного года.</w:t>
      </w:r>
    </w:p>
    <w:p w14:paraId="06BB9CAF" w14:textId="77777777" w:rsidR="004771EA" w:rsidRDefault="004771EA" w:rsidP="00CF6E4E">
      <w:pPr>
        <w:jc w:val="center"/>
        <w:rPr>
          <w:b/>
          <w:color w:val="000000" w:themeColor="text1"/>
        </w:rPr>
      </w:pPr>
    </w:p>
    <w:p w14:paraId="66768EA2" w14:textId="77777777" w:rsidR="00CF6E4E" w:rsidRPr="00F61A1A" w:rsidRDefault="00CF6E4E" w:rsidP="00CF6E4E">
      <w:pPr>
        <w:jc w:val="center"/>
        <w:rPr>
          <w:b/>
          <w:color w:val="000000" w:themeColor="text1"/>
        </w:rPr>
      </w:pPr>
      <w:r w:rsidRPr="00F61A1A">
        <w:rPr>
          <w:b/>
          <w:color w:val="000000" w:themeColor="text1"/>
        </w:rPr>
        <w:t>Использование ИКТ</w:t>
      </w:r>
    </w:p>
    <w:p w14:paraId="6D4ACB5E" w14:textId="77777777" w:rsidR="00CF6E4E" w:rsidRPr="00F61A1A" w:rsidRDefault="00CF6E4E" w:rsidP="00CF6E4E">
      <w:pPr>
        <w:pStyle w:val="a3"/>
        <w:rPr>
          <w:b/>
          <w:color w:val="000000" w:themeColor="text1"/>
          <w:u w:val="single"/>
        </w:rPr>
      </w:pPr>
      <w:r w:rsidRPr="00F61A1A">
        <w:rPr>
          <w:b/>
          <w:color w:val="000000" w:themeColor="text1"/>
        </w:rPr>
        <w:t>Практически все занятия и внеурочные мероприятия проводятся на деятельностной основе.</w:t>
      </w:r>
    </w:p>
    <w:p w14:paraId="6968D247" w14:textId="48D5F644" w:rsidR="00CF6E4E" w:rsidRPr="00F61A1A" w:rsidRDefault="00CF6E4E" w:rsidP="00CF6E4E">
      <w:pPr>
        <w:pStyle w:val="a3"/>
        <w:jc w:val="both"/>
        <w:rPr>
          <w:color w:val="000000" w:themeColor="text1"/>
        </w:rPr>
      </w:pPr>
      <w:r w:rsidRPr="00F61A1A">
        <w:rPr>
          <w:color w:val="000000" w:themeColor="text1"/>
        </w:rPr>
        <w:t xml:space="preserve">Использование ИКТ внесло изменения во все сферы деятельности образовательного процесса. ИКТ в учебно-воспитательной системе предоставляет широкие возможности для реализации различных задач. </w:t>
      </w:r>
    </w:p>
    <w:p w14:paraId="7557D4D1" w14:textId="77777777" w:rsidR="00CF6E4E" w:rsidRPr="00F61A1A" w:rsidRDefault="00CF6E4E" w:rsidP="00CF6E4E">
      <w:pPr>
        <w:pStyle w:val="a3"/>
        <w:jc w:val="both"/>
        <w:rPr>
          <w:color w:val="000000" w:themeColor="text1"/>
        </w:rPr>
      </w:pPr>
      <w:r w:rsidRPr="00F61A1A">
        <w:rPr>
          <w:color w:val="000000" w:themeColor="text1"/>
        </w:rPr>
        <w:t>Для внедрения ИКТ в учебную и воспитательную работу в школе имеются мультимедийные кабинеты, способный выполнять многие задачи.</w:t>
      </w:r>
    </w:p>
    <w:p w14:paraId="458C4CC3" w14:textId="77777777" w:rsidR="00CF6E4E" w:rsidRPr="00F61A1A" w:rsidRDefault="00CF6E4E" w:rsidP="00CF6E4E">
      <w:pPr>
        <w:pStyle w:val="a3"/>
        <w:jc w:val="both"/>
        <w:rPr>
          <w:color w:val="000000" w:themeColor="text1"/>
        </w:rPr>
      </w:pPr>
      <w:r w:rsidRPr="00F61A1A">
        <w:rPr>
          <w:color w:val="000000" w:themeColor="text1"/>
        </w:rPr>
        <w:t>Диапазон использования ИКТ в воспитательной работе тоже достаточно широк:</w:t>
      </w:r>
    </w:p>
    <w:p w14:paraId="3269B1FA" w14:textId="10F9D2C1" w:rsidR="00CF6E4E" w:rsidRPr="00F61A1A" w:rsidRDefault="00CF6E4E" w:rsidP="00CF6E4E">
      <w:pPr>
        <w:pStyle w:val="a3"/>
        <w:numPr>
          <w:ilvl w:val="0"/>
          <w:numId w:val="3"/>
        </w:numPr>
        <w:jc w:val="both"/>
        <w:rPr>
          <w:color w:val="000000" w:themeColor="text1"/>
        </w:rPr>
      </w:pPr>
      <w:r w:rsidRPr="00F61A1A">
        <w:rPr>
          <w:color w:val="000000" w:themeColor="text1"/>
        </w:rPr>
        <w:t xml:space="preserve">в организации </w:t>
      </w:r>
      <w:proofErr w:type="spellStart"/>
      <w:r w:rsidRPr="00F61A1A">
        <w:rPr>
          <w:color w:val="000000" w:themeColor="text1"/>
        </w:rPr>
        <w:t>проектно</w:t>
      </w:r>
      <w:proofErr w:type="spellEnd"/>
      <w:r w:rsidRPr="00F61A1A">
        <w:rPr>
          <w:color w:val="000000" w:themeColor="text1"/>
        </w:rPr>
        <w:t>–исследовательской деятельности школьников,</w:t>
      </w:r>
    </w:p>
    <w:p w14:paraId="1BDD9532" w14:textId="77777777" w:rsidR="00CF6E4E" w:rsidRPr="00F61A1A" w:rsidRDefault="00CF6E4E" w:rsidP="00CF6E4E">
      <w:pPr>
        <w:pStyle w:val="a3"/>
        <w:numPr>
          <w:ilvl w:val="0"/>
          <w:numId w:val="3"/>
        </w:numPr>
        <w:jc w:val="both"/>
        <w:rPr>
          <w:color w:val="000000" w:themeColor="text1"/>
        </w:rPr>
      </w:pPr>
      <w:proofErr w:type="gramStart"/>
      <w:r w:rsidRPr="00F61A1A">
        <w:rPr>
          <w:color w:val="000000" w:themeColor="text1"/>
        </w:rPr>
        <w:t>в  организации</w:t>
      </w:r>
      <w:proofErr w:type="gramEnd"/>
      <w:r w:rsidRPr="00F61A1A">
        <w:rPr>
          <w:color w:val="000000" w:themeColor="text1"/>
        </w:rPr>
        <w:t xml:space="preserve"> и проведении воспитательных мероприятий,</w:t>
      </w:r>
    </w:p>
    <w:p w14:paraId="1EB15CAF" w14:textId="77777777" w:rsidR="00CF6E4E" w:rsidRPr="00F61A1A" w:rsidRDefault="00CF6E4E" w:rsidP="00CF6E4E">
      <w:pPr>
        <w:pStyle w:val="a3"/>
        <w:numPr>
          <w:ilvl w:val="0"/>
          <w:numId w:val="3"/>
        </w:numPr>
        <w:jc w:val="both"/>
        <w:rPr>
          <w:color w:val="000000" w:themeColor="text1"/>
        </w:rPr>
      </w:pPr>
      <w:r w:rsidRPr="00F61A1A">
        <w:rPr>
          <w:color w:val="000000" w:themeColor="text1"/>
        </w:rPr>
        <w:t>в формировании и развитии школьных СМИ,</w:t>
      </w:r>
    </w:p>
    <w:p w14:paraId="153D5DEC" w14:textId="77777777" w:rsidR="00CF6E4E" w:rsidRPr="00F61A1A" w:rsidRDefault="00CF6E4E" w:rsidP="00CF6E4E">
      <w:pPr>
        <w:pStyle w:val="a3"/>
        <w:numPr>
          <w:ilvl w:val="0"/>
          <w:numId w:val="3"/>
        </w:numPr>
        <w:jc w:val="both"/>
        <w:rPr>
          <w:color w:val="000000" w:themeColor="text1"/>
        </w:rPr>
      </w:pPr>
      <w:r w:rsidRPr="00F61A1A">
        <w:rPr>
          <w:color w:val="000000" w:themeColor="text1"/>
        </w:rPr>
        <w:t>в работе классного руководителя,</w:t>
      </w:r>
    </w:p>
    <w:p w14:paraId="6E48F0FC" w14:textId="77777777" w:rsidR="00CF6E4E" w:rsidRPr="00F61A1A" w:rsidRDefault="00CF6E4E" w:rsidP="00CF6E4E">
      <w:pPr>
        <w:pStyle w:val="a3"/>
        <w:numPr>
          <w:ilvl w:val="0"/>
          <w:numId w:val="3"/>
        </w:numPr>
        <w:jc w:val="both"/>
        <w:rPr>
          <w:color w:val="000000" w:themeColor="text1"/>
        </w:rPr>
      </w:pPr>
      <w:r w:rsidRPr="00F61A1A">
        <w:rPr>
          <w:color w:val="000000" w:themeColor="text1"/>
        </w:rPr>
        <w:t>в организации социально-психологической службы,</w:t>
      </w:r>
    </w:p>
    <w:p w14:paraId="7F51F3F8" w14:textId="77777777" w:rsidR="00CF6E4E" w:rsidRPr="00F61A1A" w:rsidRDefault="00CF6E4E" w:rsidP="00CF6E4E">
      <w:pPr>
        <w:pStyle w:val="a3"/>
        <w:numPr>
          <w:ilvl w:val="0"/>
          <w:numId w:val="3"/>
        </w:numPr>
        <w:jc w:val="both"/>
        <w:rPr>
          <w:color w:val="000000" w:themeColor="text1"/>
        </w:rPr>
      </w:pPr>
      <w:r w:rsidRPr="00F61A1A">
        <w:rPr>
          <w:color w:val="000000" w:themeColor="text1"/>
        </w:rPr>
        <w:t>в работе системы дополнительного образования и др.</w:t>
      </w:r>
    </w:p>
    <w:p w14:paraId="06097E30" w14:textId="77777777" w:rsidR="00CF6E4E" w:rsidRPr="00B06F57" w:rsidRDefault="00CF6E4E" w:rsidP="00CF6E4E">
      <w:pPr>
        <w:ind w:firstLine="708"/>
        <w:jc w:val="both"/>
        <w:rPr>
          <w:szCs w:val="28"/>
        </w:rPr>
      </w:pPr>
      <w:r w:rsidRPr="00B06F57">
        <w:rPr>
          <w:szCs w:val="28"/>
        </w:rPr>
        <w:t>Деятельность учителей оценивается на основе комплексного анализа, программа проверки сообщается учителям своевременно, обозначается в годовом и месячном плане работы школы, указываются как конкретно контролируемые педагоги, так и сроки контроля, в истекшем учебном году осуществлен контроль состояния преподавания ведущих предметов в школе, оценена степень реализации задач, определенных проблемой школы, произведена необходимая коррекция и регулирование образовательного процесса.</w:t>
      </w:r>
    </w:p>
    <w:p w14:paraId="353AAC1D" w14:textId="5FFC923F" w:rsidR="00CF6E4E" w:rsidRDefault="00CF6E4E" w:rsidP="00CF6E4E">
      <w:pPr>
        <w:ind w:firstLine="360"/>
        <w:rPr>
          <w:szCs w:val="28"/>
        </w:rPr>
      </w:pPr>
      <w:proofErr w:type="gramStart"/>
      <w:r w:rsidRPr="00B06F57">
        <w:rPr>
          <w:szCs w:val="28"/>
        </w:rPr>
        <w:t>В  истекшем</w:t>
      </w:r>
      <w:proofErr w:type="gramEnd"/>
      <w:r w:rsidRPr="00B06F57">
        <w:rPr>
          <w:szCs w:val="28"/>
        </w:rPr>
        <w:t xml:space="preserve"> учебном году администрация школы активно привлекала к о</w:t>
      </w:r>
      <w:r>
        <w:rPr>
          <w:szCs w:val="28"/>
        </w:rPr>
        <w:t xml:space="preserve">существлению ВШК руководителей </w:t>
      </w:r>
      <w:r w:rsidRPr="00B06F57">
        <w:rPr>
          <w:szCs w:val="28"/>
        </w:rPr>
        <w:t xml:space="preserve">МО, делегировав им часть полномочий по контролю. </w:t>
      </w:r>
      <w:proofErr w:type="gramStart"/>
      <w:r w:rsidRPr="00B06F57">
        <w:rPr>
          <w:szCs w:val="28"/>
        </w:rPr>
        <w:t>Это  п</w:t>
      </w:r>
      <w:r>
        <w:rPr>
          <w:szCs w:val="28"/>
        </w:rPr>
        <w:t>озволило</w:t>
      </w:r>
      <w:proofErr w:type="gramEnd"/>
      <w:r>
        <w:rPr>
          <w:szCs w:val="28"/>
        </w:rPr>
        <w:t xml:space="preserve"> активизировать работу </w:t>
      </w:r>
      <w:r w:rsidRPr="00B06F57">
        <w:rPr>
          <w:szCs w:val="28"/>
        </w:rPr>
        <w:t>МО, повысить ответственность учителей перед коллегами.</w:t>
      </w:r>
    </w:p>
    <w:p w14:paraId="77836402" w14:textId="06A09ADD" w:rsidR="00FD0214" w:rsidRDefault="00FD0214" w:rsidP="00CF6E4E">
      <w:pPr>
        <w:ind w:firstLine="360"/>
        <w:rPr>
          <w:szCs w:val="28"/>
        </w:rPr>
      </w:pPr>
    </w:p>
    <w:p w14:paraId="5A61C6C2" w14:textId="7412DC56" w:rsidR="00FD0214" w:rsidRDefault="00FD0214" w:rsidP="00CF6E4E">
      <w:pPr>
        <w:ind w:firstLine="360"/>
        <w:rPr>
          <w:szCs w:val="28"/>
        </w:rPr>
      </w:pPr>
    </w:p>
    <w:p w14:paraId="129BC39C" w14:textId="77777777" w:rsidR="00FD0214" w:rsidRPr="00B06F57" w:rsidRDefault="00FD0214" w:rsidP="00CF6E4E">
      <w:pPr>
        <w:ind w:firstLine="360"/>
        <w:rPr>
          <w:szCs w:val="28"/>
        </w:rPr>
      </w:pPr>
    </w:p>
    <w:p w14:paraId="26E9A29D" w14:textId="77777777" w:rsidR="00CF6E4E" w:rsidRPr="00B06F57" w:rsidRDefault="00CF6E4E" w:rsidP="00CF6E4E">
      <w:pPr>
        <w:widowControl w:val="0"/>
        <w:autoSpaceDE w:val="0"/>
        <w:autoSpaceDN w:val="0"/>
        <w:adjustRightInd w:val="0"/>
        <w:rPr>
          <w:bCs/>
          <w:szCs w:val="28"/>
        </w:rPr>
      </w:pPr>
      <w:r w:rsidRPr="00B06F57">
        <w:rPr>
          <w:bCs/>
          <w:szCs w:val="28"/>
        </w:rPr>
        <w:t>Актуальные проблемы:</w:t>
      </w:r>
    </w:p>
    <w:p w14:paraId="6C101ED9" w14:textId="77777777" w:rsidR="00CF6E4E" w:rsidRPr="00B06F57" w:rsidRDefault="00CF6E4E" w:rsidP="00CF6E4E">
      <w:pPr>
        <w:rPr>
          <w:szCs w:val="28"/>
        </w:rPr>
      </w:pPr>
      <w:r w:rsidRPr="00B06F57">
        <w:rPr>
          <w:szCs w:val="28"/>
        </w:rPr>
        <w:t>-</w:t>
      </w:r>
      <w:r w:rsidR="00F2540F">
        <w:rPr>
          <w:szCs w:val="28"/>
        </w:rPr>
        <w:t xml:space="preserve"> </w:t>
      </w:r>
      <w:r w:rsidRPr="00B06F57">
        <w:rPr>
          <w:szCs w:val="28"/>
        </w:rPr>
        <w:t xml:space="preserve">осуществлять практику </w:t>
      </w:r>
      <w:proofErr w:type="gramStart"/>
      <w:r w:rsidRPr="00B06F57">
        <w:rPr>
          <w:szCs w:val="28"/>
        </w:rPr>
        <w:t>повторных  проверок</w:t>
      </w:r>
      <w:proofErr w:type="gramEnd"/>
      <w:r w:rsidRPr="00B06F57">
        <w:rPr>
          <w:szCs w:val="28"/>
        </w:rPr>
        <w:t xml:space="preserve"> по реализации рекомендаций планового контроля;</w:t>
      </w:r>
    </w:p>
    <w:p w14:paraId="417C656A" w14:textId="77777777" w:rsidR="00CF6E4E" w:rsidRPr="00B06F57" w:rsidRDefault="00CF6E4E" w:rsidP="00CF6E4E">
      <w:pPr>
        <w:rPr>
          <w:szCs w:val="28"/>
        </w:rPr>
      </w:pPr>
      <w:r w:rsidRPr="00B06F57">
        <w:rPr>
          <w:szCs w:val="28"/>
        </w:rPr>
        <w:t>-</w:t>
      </w:r>
      <w:r w:rsidR="00F2540F">
        <w:rPr>
          <w:szCs w:val="28"/>
        </w:rPr>
        <w:t xml:space="preserve"> </w:t>
      </w:r>
      <w:r w:rsidRPr="00B06F57">
        <w:rPr>
          <w:szCs w:val="28"/>
        </w:rPr>
        <w:t xml:space="preserve">шире использовать персональный контроль работы педагогов с целью </w:t>
      </w:r>
      <w:proofErr w:type="gramStart"/>
      <w:r w:rsidRPr="00B06F57">
        <w:rPr>
          <w:szCs w:val="28"/>
        </w:rPr>
        <w:t>оценки  и</w:t>
      </w:r>
      <w:proofErr w:type="gramEnd"/>
      <w:r w:rsidRPr="00B06F57">
        <w:rPr>
          <w:szCs w:val="28"/>
        </w:rPr>
        <w:t xml:space="preserve"> своевременной коррекции работы конкретного учителя;</w:t>
      </w:r>
    </w:p>
    <w:p w14:paraId="5C4B73A4" w14:textId="77777777" w:rsidR="000716BA" w:rsidRPr="00F61A1A" w:rsidRDefault="00CF6E4E" w:rsidP="00CF6E4E">
      <w:pPr>
        <w:pStyle w:val="a3"/>
        <w:rPr>
          <w:color w:val="000000" w:themeColor="text1"/>
        </w:rPr>
      </w:pPr>
      <w:r w:rsidRPr="00B06F57">
        <w:rPr>
          <w:szCs w:val="28"/>
        </w:rPr>
        <w:t>-</w:t>
      </w:r>
      <w:r w:rsidR="00F2540F">
        <w:rPr>
          <w:szCs w:val="28"/>
        </w:rPr>
        <w:t xml:space="preserve"> </w:t>
      </w:r>
      <w:r w:rsidRPr="00B06F57">
        <w:rPr>
          <w:szCs w:val="28"/>
        </w:rPr>
        <w:t>результаты контроля должны быть основополагающим фактором при оценке деятельности учителя з</w:t>
      </w:r>
      <w:r w:rsidR="00F2540F">
        <w:rPr>
          <w:szCs w:val="28"/>
        </w:rPr>
        <w:t>а учебный год</w:t>
      </w:r>
      <w:r w:rsidRPr="00B06F57">
        <w:rPr>
          <w:szCs w:val="28"/>
        </w:rPr>
        <w:t>.</w:t>
      </w:r>
    </w:p>
    <w:p w14:paraId="55A03624" w14:textId="77777777" w:rsidR="004771EA" w:rsidRDefault="004771EA" w:rsidP="004771EA">
      <w:pPr>
        <w:pStyle w:val="a3"/>
        <w:rPr>
          <w:b/>
          <w:color w:val="000000" w:themeColor="text1"/>
        </w:rPr>
      </w:pPr>
    </w:p>
    <w:p w14:paraId="7E49DB91" w14:textId="77777777" w:rsidR="000716BA" w:rsidRPr="004771EA" w:rsidRDefault="0024090E" w:rsidP="004771EA">
      <w:pPr>
        <w:pStyle w:val="a3"/>
        <w:rPr>
          <w:b/>
          <w:color w:val="C00000"/>
        </w:rPr>
      </w:pPr>
      <w:r w:rsidRPr="004771EA">
        <w:rPr>
          <w:b/>
          <w:color w:val="C00000"/>
        </w:rPr>
        <w:t>1</w:t>
      </w:r>
      <w:r w:rsidR="006C1C87" w:rsidRPr="004771EA">
        <w:rPr>
          <w:b/>
          <w:color w:val="C00000"/>
        </w:rPr>
        <w:t>5</w:t>
      </w:r>
      <w:r w:rsidRPr="004771EA">
        <w:rPr>
          <w:b/>
          <w:color w:val="C00000"/>
        </w:rPr>
        <w:t xml:space="preserve">. </w:t>
      </w:r>
      <w:r w:rsidR="000716BA" w:rsidRPr="004771EA">
        <w:rPr>
          <w:b/>
          <w:color w:val="C00000"/>
        </w:rPr>
        <w:t xml:space="preserve">Проектная работа школы по </w:t>
      </w:r>
      <w:proofErr w:type="spellStart"/>
      <w:r w:rsidR="000716BA" w:rsidRPr="004771EA">
        <w:rPr>
          <w:b/>
          <w:color w:val="C00000"/>
        </w:rPr>
        <w:t>здоровьесберегающим</w:t>
      </w:r>
      <w:proofErr w:type="spellEnd"/>
      <w:r w:rsidR="000716BA" w:rsidRPr="004771EA">
        <w:rPr>
          <w:b/>
          <w:color w:val="C00000"/>
        </w:rPr>
        <w:t xml:space="preserve"> </w:t>
      </w:r>
      <w:r w:rsidRPr="004771EA">
        <w:rPr>
          <w:b/>
          <w:color w:val="C00000"/>
        </w:rPr>
        <w:t xml:space="preserve">технологиям </w:t>
      </w:r>
      <w:r w:rsidR="000716BA" w:rsidRPr="004771EA">
        <w:rPr>
          <w:b/>
          <w:color w:val="C00000"/>
        </w:rPr>
        <w:t>предусматривает следующие виды деятельности:</w:t>
      </w:r>
    </w:p>
    <w:p w14:paraId="7279375E" w14:textId="77777777" w:rsidR="004771EA" w:rsidRPr="004771EA" w:rsidRDefault="004771EA" w:rsidP="00CE757C">
      <w:pPr>
        <w:pStyle w:val="a3"/>
        <w:rPr>
          <w:b/>
          <w:color w:val="C00000"/>
        </w:rPr>
      </w:pPr>
    </w:p>
    <w:p w14:paraId="2F4E0E5B" w14:textId="77777777" w:rsidR="000716BA" w:rsidRPr="00F61A1A" w:rsidRDefault="000716BA" w:rsidP="00CE757C">
      <w:pPr>
        <w:pStyle w:val="a3"/>
        <w:rPr>
          <w:b/>
          <w:color w:val="000000" w:themeColor="text1"/>
        </w:rPr>
      </w:pPr>
      <w:r w:rsidRPr="00F61A1A">
        <w:rPr>
          <w:b/>
          <w:color w:val="000000" w:themeColor="text1"/>
        </w:rPr>
        <w:t>Безопасность пребывания в школе.</w:t>
      </w:r>
    </w:p>
    <w:p w14:paraId="6089809D" w14:textId="77777777" w:rsidR="000716BA" w:rsidRPr="00F61A1A" w:rsidRDefault="000716BA" w:rsidP="00CE757C">
      <w:pPr>
        <w:pStyle w:val="a3"/>
        <w:rPr>
          <w:color w:val="000000" w:themeColor="text1"/>
        </w:rPr>
      </w:pPr>
      <w:r w:rsidRPr="00F61A1A">
        <w:rPr>
          <w:color w:val="000000" w:themeColor="text1"/>
        </w:rPr>
        <w:t>-Организованы два поста охраны (внешний и внутренний).</w:t>
      </w:r>
    </w:p>
    <w:p w14:paraId="1617F2C9" w14:textId="77777777" w:rsidR="000716BA" w:rsidRPr="00F61A1A" w:rsidRDefault="000716BA" w:rsidP="00CE757C">
      <w:pPr>
        <w:pStyle w:val="a3"/>
        <w:rPr>
          <w:color w:val="000000" w:themeColor="text1"/>
        </w:rPr>
      </w:pPr>
      <w:r w:rsidRPr="00F61A1A">
        <w:rPr>
          <w:color w:val="000000" w:themeColor="text1"/>
        </w:rPr>
        <w:t xml:space="preserve">- Осмотр осветительных приборов и замена их в случае неисправности. </w:t>
      </w:r>
    </w:p>
    <w:p w14:paraId="2FC9C424" w14:textId="77777777" w:rsidR="000716BA" w:rsidRPr="00F61A1A" w:rsidRDefault="000716BA" w:rsidP="00CE757C">
      <w:pPr>
        <w:pStyle w:val="a3"/>
        <w:rPr>
          <w:color w:val="000000" w:themeColor="text1"/>
        </w:rPr>
      </w:pPr>
      <w:r w:rsidRPr="00F61A1A">
        <w:rPr>
          <w:color w:val="000000" w:themeColor="text1"/>
        </w:rPr>
        <w:t>-</w:t>
      </w:r>
      <w:r w:rsidR="00090C2D">
        <w:rPr>
          <w:color w:val="000000" w:themeColor="text1"/>
        </w:rPr>
        <w:t xml:space="preserve"> </w:t>
      </w:r>
      <w:r w:rsidRPr="00F61A1A">
        <w:rPr>
          <w:color w:val="000000" w:themeColor="text1"/>
        </w:rPr>
        <w:t>Соблюдается техника пожарной безопасности; оборудование инвентарем п/б; схема эвакуации в случае пожара, щиты п/б, вывески, плакаты.</w:t>
      </w:r>
    </w:p>
    <w:p w14:paraId="6A76589D" w14:textId="77777777" w:rsidR="000716BA" w:rsidRPr="00F61A1A" w:rsidRDefault="000716BA" w:rsidP="00CE757C">
      <w:pPr>
        <w:pStyle w:val="a3"/>
        <w:rPr>
          <w:color w:val="000000" w:themeColor="text1"/>
        </w:rPr>
      </w:pPr>
      <w:r w:rsidRPr="00F61A1A">
        <w:rPr>
          <w:b/>
          <w:color w:val="000000" w:themeColor="text1"/>
        </w:rPr>
        <w:t>Санитарно-гигиеническое состояние помещений.</w:t>
      </w:r>
    </w:p>
    <w:p w14:paraId="5932806F" w14:textId="77777777" w:rsidR="000716BA" w:rsidRPr="00F61A1A" w:rsidRDefault="000716BA" w:rsidP="00CE757C">
      <w:pPr>
        <w:pStyle w:val="a3"/>
        <w:rPr>
          <w:color w:val="000000" w:themeColor="text1"/>
        </w:rPr>
      </w:pPr>
      <w:r w:rsidRPr="00F61A1A">
        <w:rPr>
          <w:color w:val="000000" w:themeColor="text1"/>
        </w:rPr>
        <w:t>-</w:t>
      </w:r>
      <w:r w:rsidR="00090C2D">
        <w:rPr>
          <w:color w:val="000000" w:themeColor="text1"/>
        </w:rPr>
        <w:t xml:space="preserve"> </w:t>
      </w:r>
      <w:r w:rsidRPr="00F61A1A">
        <w:rPr>
          <w:color w:val="000000" w:themeColor="text1"/>
        </w:rPr>
        <w:t>Наблюдение за состоянием экологического комфорта в классах.</w:t>
      </w:r>
    </w:p>
    <w:p w14:paraId="017616C4" w14:textId="77777777" w:rsidR="000716BA" w:rsidRPr="00F61A1A" w:rsidRDefault="000716BA" w:rsidP="00CE757C">
      <w:pPr>
        <w:pStyle w:val="a3"/>
        <w:rPr>
          <w:b/>
          <w:color w:val="000000" w:themeColor="text1"/>
        </w:rPr>
      </w:pPr>
      <w:r w:rsidRPr="00F61A1A">
        <w:rPr>
          <w:b/>
          <w:color w:val="000000" w:themeColor="text1"/>
        </w:rPr>
        <w:t>Здоровьесберегающие технологии с учетом материально-технической базы школы.</w:t>
      </w:r>
    </w:p>
    <w:p w14:paraId="2A541B05" w14:textId="19F3F2CE" w:rsidR="000716BA" w:rsidRPr="00F61A1A" w:rsidRDefault="000716BA" w:rsidP="00CE757C">
      <w:pPr>
        <w:pStyle w:val="a3"/>
        <w:rPr>
          <w:b/>
          <w:color w:val="000000" w:themeColor="text1"/>
        </w:rPr>
      </w:pPr>
      <w:r w:rsidRPr="00F61A1A">
        <w:rPr>
          <w:color w:val="000000" w:themeColor="text1"/>
        </w:rPr>
        <w:t>-</w:t>
      </w:r>
      <w:r w:rsidR="00090C2D">
        <w:rPr>
          <w:color w:val="000000" w:themeColor="text1"/>
        </w:rPr>
        <w:t xml:space="preserve"> </w:t>
      </w:r>
      <w:r w:rsidRPr="00F61A1A">
        <w:rPr>
          <w:color w:val="000000" w:themeColor="text1"/>
        </w:rPr>
        <w:t>Организация спортивно</w:t>
      </w:r>
      <w:r w:rsidR="00015103">
        <w:rPr>
          <w:color w:val="000000" w:themeColor="text1"/>
        </w:rPr>
        <w:t xml:space="preserve"> </w:t>
      </w:r>
      <w:r w:rsidRPr="00F61A1A">
        <w:rPr>
          <w:color w:val="000000" w:themeColor="text1"/>
        </w:rPr>
        <w:t>оздоровительных мероприятий.</w:t>
      </w:r>
    </w:p>
    <w:p w14:paraId="779D6309" w14:textId="77777777" w:rsidR="000716BA" w:rsidRPr="00F61A1A" w:rsidRDefault="000716BA" w:rsidP="00CE757C">
      <w:pPr>
        <w:pStyle w:val="a3"/>
        <w:rPr>
          <w:b/>
          <w:color w:val="000000" w:themeColor="text1"/>
        </w:rPr>
      </w:pPr>
      <w:r w:rsidRPr="00F61A1A">
        <w:rPr>
          <w:color w:val="000000" w:themeColor="text1"/>
        </w:rPr>
        <w:t>-</w:t>
      </w:r>
      <w:r w:rsidR="00090C2D">
        <w:rPr>
          <w:color w:val="000000" w:themeColor="text1"/>
        </w:rPr>
        <w:t xml:space="preserve"> </w:t>
      </w:r>
      <w:r w:rsidRPr="00F61A1A">
        <w:rPr>
          <w:color w:val="000000" w:themeColor="text1"/>
        </w:rPr>
        <w:t>Организация общешкольных мероприятий.</w:t>
      </w:r>
    </w:p>
    <w:p w14:paraId="6BED3BE7" w14:textId="77777777" w:rsidR="000716BA" w:rsidRPr="00F61A1A" w:rsidRDefault="000716BA" w:rsidP="00CE757C">
      <w:pPr>
        <w:pStyle w:val="a3"/>
        <w:rPr>
          <w:b/>
          <w:color w:val="000000" w:themeColor="text1"/>
        </w:rPr>
      </w:pPr>
      <w:r w:rsidRPr="00F61A1A">
        <w:rPr>
          <w:color w:val="000000" w:themeColor="text1"/>
        </w:rPr>
        <w:t>-</w:t>
      </w:r>
      <w:r w:rsidR="00090C2D">
        <w:rPr>
          <w:color w:val="000000" w:themeColor="text1"/>
        </w:rPr>
        <w:t xml:space="preserve"> </w:t>
      </w:r>
      <w:r w:rsidRPr="00F61A1A">
        <w:rPr>
          <w:color w:val="000000" w:themeColor="text1"/>
        </w:rPr>
        <w:t>Имеется школьная столовая на 100 мест.</w:t>
      </w:r>
    </w:p>
    <w:p w14:paraId="071FF73F" w14:textId="77777777" w:rsidR="000716BA" w:rsidRPr="00F61A1A" w:rsidRDefault="000716BA" w:rsidP="00CE757C">
      <w:pPr>
        <w:pStyle w:val="a3"/>
        <w:rPr>
          <w:b/>
          <w:color w:val="000000" w:themeColor="text1"/>
        </w:rPr>
      </w:pPr>
      <w:r w:rsidRPr="00F61A1A">
        <w:rPr>
          <w:b/>
          <w:color w:val="000000" w:themeColor="text1"/>
        </w:rPr>
        <w:t>Здоровьесберегающие технологии младшего звена.</w:t>
      </w:r>
    </w:p>
    <w:p w14:paraId="705CD5C5" w14:textId="77777777" w:rsidR="000716BA" w:rsidRPr="00F61A1A" w:rsidRDefault="000716BA" w:rsidP="00CE757C">
      <w:pPr>
        <w:pStyle w:val="a3"/>
        <w:rPr>
          <w:b/>
          <w:color w:val="000000" w:themeColor="text1"/>
        </w:rPr>
      </w:pPr>
      <w:r w:rsidRPr="00F61A1A">
        <w:rPr>
          <w:color w:val="000000" w:themeColor="text1"/>
        </w:rPr>
        <w:t>1.Единства состояния здоровья и успешности обучения.</w:t>
      </w:r>
      <w:r w:rsidRPr="00F61A1A">
        <w:rPr>
          <w:color w:val="000000" w:themeColor="text1"/>
        </w:rPr>
        <w:br/>
        <w:t>2.Соответствия возможностей учащегося и предъявляемых к нему требований.</w:t>
      </w:r>
      <w:r w:rsidRPr="00F61A1A">
        <w:rPr>
          <w:color w:val="000000" w:themeColor="text1"/>
        </w:rPr>
        <w:br/>
      </w:r>
      <w:r w:rsidRPr="00F61A1A">
        <w:rPr>
          <w:b/>
          <w:color w:val="000000" w:themeColor="text1"/>
        </w:rPr>
        <w:t>Школа среднего звена.</w:t>
      </w:r>
    </w:p>
    <w:p w14:paraId="3481D503" w14:textId="77777777" w:rsidR="000716BA" w:rsidRPr="00F61A1A" w:rsidRDefault="000716BA" w:rsidP="00CE757C">
      <w:pPr>
        <w:pStyle w:val="a3"/>
        <w:rPr>
          <w:color w:val="000000" w:themeColor="text1"/>
        </w:rPr>
      </w:pPr>
      <w:r w:rsidRPr="00F61A1A">
        <w:rPr>
          <w:color w:val="000000" w:themeColor="text1"/>
        </w:rPr>
        <w:t>-Одной из приоритетных задач образовательных учреждений становится задача воспитания у детей здорового образа жизни. Задача педагогов – обучить школьников сохранению своего здоровья, используя в своей педагогической деятельности правдивую, научно обоснованную и полезную информацию.</w:t>
      </w:r>
    </w:p>
    <w:p w14:paraId="73D5A409" w14:textId="77777777" w:rsidR="000716BA" w:rsidRPr="00F61A1A" w:rsidRDefault="000716BA" w:rsidP="00CE757C">
      <w:pPr>
        <w:pStyle w:val="a3"/>
        <w:rPr>
          <w:b/>
          <w:color w:val="000000" w:themeColor="text1"/>
        </w:rPr>
      </w:pPr>
      <w:r w:rsidRPr="00F61A1A">
        <w:rPr>
          <w:b/>
          <w:color w:val="000000" w:themeColor="text1"/>
        </w:rPr>
        <w:t>Школа старшего звена.</w:t>
      </w:r>
    </w:p>
    <w:p w14:paraId="6602E634" w14:textId="77777777" w:rsidR="000716BA" w:rsidRPr="00F61A1A" w:rsidRDefault="000716BA" w:rsidP="00CE757C">
      <w:pPr>
        <w:pStyle w:val="a3"/>
        <w:rPr>
          <w:b/>
          <w:color w:val="000000" w:themeColor="text1"/>
        </w:rPr>
      </w:pPr>
      <w:r w:rsidRPr="00F61A1A">
        <w:rPr>
          <w:color w:val="000000" w:themeColor="text1"/>
        </w:rPr>
        <w:t>-</w:t>
      </w:r>
      <w:r w:rsidR="00863248">
        <w:rPr>
          <w:color w:val="000000" w:themeColor="text1"/>
        </w:rPr>
        <w:t xml:space="preserve"> </w:t>
      </w:r>
      <w:r w:rsidRPr="00F61A1A">
        <w:rPr>
          <w:color w:val="000000" w:themeColor="text1"/>
        </w:rPr>
        <w:t xml:space="preserve">Регулярно проводятся </w:t>
      </w:r>
      <w:r w:rsidR="00863248">
        <w:rPr>
          <w:color w:val="000000" w:themeColor="text1"/>
        </w:rPr>
        <w:t>мероприятия</w:t>
      </w:r>
      <w:r w:rsidRPr="00F61A1A">
        <w:rPr>
          <w:color w:val="000000" w:themeColor="text1"/>
        </w:rPr>
        <w:t>, отражающие вредные привычки и методы борьбы с ними.</w:t>
      </w:r>
    </w:p>
    <w:p w14:paraId="18463953" w14:textId="77777777" w:rsidR="000716BA" w:rsidRPr="00F61A1A" w:rsidRDefault="000716BA" w:rsidP="00CE757C">
      <w:pPr>
        <w:pStyle w:val="a3"/>
        <w:rPr>
          <w:color w:val="000000" w:themeColor="text1"/>
        </w:rPr>
      </w:pPr>
      <w:r w:rsidRPr="00F61A1A">
        <w:rPr>
          <w:color w:val="000000" w:themeColor="text1"/>
        </w:rPr>
        <w:t xml:space="preserve">- Проводится индивидуальная работа с обучающимися, состоящими на внутришкольном учете: беседы, лекции, работа со специалистами. </w:t>
      </w:r>
    </w:p>
    <w:p w14:paraId="5911F639" w14:textId="77777777" w:rsidR="000716BA" w:rsidRPr="0024090E" w:rsidRDefault="000716BA" w:rsidP="00CE757C">
      <w:pPr>
        <w:ind w:right="252"/>
        <w:jc w:val="both"/>
        <w:rPr>
          <w:color w:val="000000" w:themeColor="text1"/>
        </w:rPr>
      </w:pPr>
      <w:r w:rsidRPr="0024090E">
        <w:rPr>
          <w:color w:val="000000" w:themeColor="text1"/>
        </w:rPr>
        <w:t>Программы курса предпрофильной подготовки.</w:t>
      </w:r>
    </w:p>
    <w:p w14:paraId="211FD714" w14:textId="4857B374" w:rsidR="000716BA" w:rsidRDefault="000716BA" w:rsidP="00CE757C">
      <w:pPr>
        <w:shd w:val="clear" w:color="auto" w:fill="FFFFFF"/>
        <w:adjustRightInd w:val="0"/>
        <w:rPr>
          <w:color w:val="000000" w:themeColor="text1"/>
        </w:rPr>
      </w:pPr>
      <w:r w:rsidRPr="00F61A1A">
        <w:rPr>
          <w:color w:val="000000" w:themeColor="text1"/>
        </w:rPr>
        <w:t xml:space="preserve">         Главным условием для достижения этих целей является включение каждого обучающегося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 </w:t>
      </w:r>
    </w:p>
    <w:p w14:paraId="678C56C2" w14:textId="77777777" w:rsidR="00AC0E18" w:rsidRPr="00F61A1A" w:rsidRDefault="00AC0E18" w:rsidP="00CE757C">
      <w:pPr>
        <w:shd w:val="clear" w:color="auto" w:fill="FFFFFF"/>
        <w:adjustRightInd w:val="0"/>
        <w:rPr>
          <w:color w:val="000000" w:themeColor="text1"/>
        </w:rPr>
      </w:pPr>
    </w:p>
    <w:p w14:paraId="5D8AE318" w14:textId="77777777" w:rsidR="000716BA" w:rsidRPr="00F61A1A" w:rsidRDefault="000716BA" w:rsidP="00CE757C">
      <w:pPr>
        <w:pStyle w:val="a3"/>
        <w:ind w:firstLine="708"/>
        <w:rPr>
          <w:b/>
        </w:rPr>
      </w:pPr>
      <w:r w:rsidRPr="00F61A1A">
        <w:rPr>
          <w:b/>
        </w:rPr>
        <w:t xml:space="preserve">Обеспечение здоровых и безопасных условий развития школьников. </w:t>
      </w:r>
    </w:p>
    <w:p w14:paraId="3436FED7" w14:textId="7CABEE97" w:rsidR="000716BA" w:rsidRDefault="000716BA" w:rsidP="00CE757C">
      <w:pPr>
        <w:pStyle w:val="a3"/>
        <w:rPr>
          <w:rFonts w:eastAsia="Arial Unicode MS"/>
        </w:rPr>
      </w:pPr>
      <w:r w:rsidRPr="00F61A1A">
        <w:rPr>
          <w:b/>
        </w:rPr>
        <w:t>Здоровьесберегающая среда</w:t>
      </w:r>
      <w:r w:rsidRPr="00F61A1A">
        <w:t xml:space="preserve"> – одна из составляющих комфортных условий организации учебно-воспитательного процесса. </w:t>
      </w:r>
      <w:r w:rsidRPr="00F61A1A">
        <w:rPr>
          <w:rFonts w:eastAsia="Arial Unicode MS"/>
        </w:rPr>
        <w:t xml:space="preserve">Использование </w:t>
      </w:r>
      <w:proofErr w:type="spellStart"/>
      <w:r w:rsidRPr="00F61A1A">
        <w:rPr>
          <w:rFonts w:eastAsia="Arial Unicode MS"/>
        </w:rPr>
        <w:t>здоровьесберегающих</w:t>
      </w:r>
      <w:proofErr w:type="spellEnd"/>
      <w:r w:rsidRPr="00F61A1A">
        <w:rPr>
          <w:rFonts w:eastAsia="Arial Unicode MS"/>
        </w:rPr>
        <w:t xml:space="preserve"> технологий в школе закладывается в структуру и формы организации учебно-воспитательного процесса. Этому вопросу уделяется повышенное внимание на всех стадиях работы школы. На этапе набора первоклассников </w:t>
      </w:r>
      <w:proofErr w:type="spellStart"/>
      <w:r w:rsidRPr="00F61A1A">
        <w:rPr>
          <w:rFonts w:eastAsia="Arial Unicode MS"/>
        </w:rPr>
        <w:t>зам.директора</w:t>
      </w:r>
      <w:proofErr w:type="spellEnd"/>
      <w:r w:rsidRPr="00F61A1A">
        <w:rPr>
          <w:rFonts w:eastAsia="Arial Unicode MS"/>
        </w:rPr>
        <w:t xml:space="preserve"> по УВР в начальном звене выявляет уровень их готовности и способности к восприятию новой информации и новых условий школьной жизни. На основе психолого-медико-педагогической характеристики первоклассников учитель совместно с администрацией школы разрабатывает и планирует комплекс мероприятий, направленный на </w:t>
      </w:r>
      <w:r w:rsidRPr="00F61A1A">
        <w:rPr>
          <w:rFonts w:eastAsia="Arial Unicode MS"/>
        </w:rPr>
        <w:lastRenderedPageBreak/>
        <w:t>обеспечение условий формирования здорового образа жизни учащихся, сохранения их здоровья.</w:t>
      </w:r>
    </w:p>
    <w:p w14:paraId="6AED1C86" w14:textId="256C42AF" w:rsidR="00FD0214" w:rsidRDefault="00FD0214" w:rsidP="00CE757C">
      <w:pPr>
        <w:pStyle w:val="a3"/>
        <w:rPr>
          <w:rFonts w:eastAsia="Arial Unicode MS"/>
        </w:rPr>
      </w:pPr>
    </w:p>
    <w:p w14:paraId="4546ECBF" w14:textId="77777777" w:rsidR="00FD0214" w:rsidRPr="00F61A1A" w:rsidRDefault="00FD0214" w:rsidP="00CE757C">
      <w:pPr>
        <w:pStyle w:val="a3"/>
        <w:rPr>
          <w:rFonts w:eastAsia="Arial Unicode MS"/>
        </w:rPr>
      </w:pPr>
    </w:p>
    <w:p w14:paraId="3CDB3FE5" w14:textId="77777777" w:rsidR="000716BA" w:rsidRPr="00F61A1A" w:rsidRDefault="000716BA" w:rsidP="00CE757C">
      <w:pPr>
        <w:pStyle w:val="a3"/>
        <w:rPr>
          <w:rFonts w:eastAsia="Arial Unicode MS"/>
          <w:i/>
        </w:rPr>
      </w:pPr>
      <w:r w:rsidRPr="00F61A1A">
        <w:rPr>
          <w:rFonts w:eastAsia="Arial Unicode MS"/>
          <w:i/>
        </w:rPr>
        <w:t>К этим условиям относятся:</w:t>
      </w:r>
    </w:p>
    <w:p w14:paraId="422EFA1A" w14:textId="77777777" w:rsidR="000716BA" w:rsidRPr="00F61A1A" w:rsidRDefault="000716BA" w:rsidP="00CE757C">
      <w:pPr>
        <w:pStyle w:val="a3"/>
      </w:pPr>
      <w:r w:rsidRPr="00F61A1A">
        <w:t>соблюдение санитарно-гигиенического режима;</w:t>
      </w:r>
    </w:p>
    <w:p w14:paraId="1F3D7CFB" w14:textId="77777777" w:rsidR="000716BA" w:rsidRPr="00F61A1A" w:rsidRDefault="000716BA" w:rsidP="00CE757C">
      <w:pPr>
        <w:pStyle w:val="a3"/>
      </w:pPr>
      <w:r w:rsidRPr="00F61A1A">
        <w:t>медицинское сопровождение;</w:t>
      </w:r>
    </w:p>
    <w:p w14:paraId="14F0723E" w14:textId="77777777" w:rsidR="000716BA" w:rsidRPr="00F61A1A" w:rsidRDefault="000716BA" w:rsidP="00CE757C">
      <w:pPr>
        <w:pStyle w:val="a3"/>
      </w:pPr>
      <w:r w:rsidRPr="00F61A1A">
        <w:t>профилактические и оздоровительные мероприятия воспитательной направленности;</w:t>
      </w:r>
    </w:p>
    <w:p w14:paraId="675B6BD2" w14:textId="77777777" w:rsidR="000716BA" w:rsidRPr="00F61A1A" w:rsidRDefault="000716BA" w:rsidP="00CE757C">
      <w:pPr>
        <w:pStyle w:val="a3"/>
      </w:pPr>
      <w:r w:rsidRPr="00F61A1A">
        <w:t xml:space="preserve">учет динамики работоспособности; </w:t>
      </w:r>
    </w:p>
    <w:p w14:paraId="39443314" w14:textId="77777777" w:rsidR="000716BA" w:rsidRPr="00F61A1A" w:rsidRDefault="000716BA" w:rsidP="00CE757C">
      <w:pPr>
        <w:pStyle w:val="a3"/>
      </w:pPr>
      <w:r w:rsidRPr="00F61A1A">
        <w:t>оптимальное чередование различных видов деятельности;</w:t>
      </w:r>
    </w:p>
    <w:p w14:paraId="08684D4D" w14:textId="77777777" w:rsidR="000716BA" w:rsidRPr="00F61A1A" w:rsidRDefault="000716BA" w:rsidP="00CE757C">
      <w:pPr>
        <w:pStyle w:val="a3"/>
      </w:pPr>
      <w:r w:rsidRPr="00F61A1A">
        <w:t>сочетание труда и отдыха на уроке, проведение физкультурных минуток с учетом темы урока, его места в расписании и самочувствия детей;</w:t>
      </w:r>
    </w:p>
    <w:p w14:paraId="246A3DF1" w14:textId="77777777" w:rsidR="000716BA" w:rsidRPr="00F61A1A" w:rsidRDefault="000716BA" w:rsidP="00CE757C">
      <w:pPr>
        <w:pStyle w:val="a3"/>
      </w:pPr>
      <w:r w:rsidRPr="00F61A1A">
        <w:t>смена рабочей позы в целях предупреждения нарушения осанки и зрения; положительная мотивация обучения; психологическая защита детей со слабой нервной системой;</w:t>
      </w:r>
    </w:p>
    <w:p w14:paraId="1AD71E85" w14:textId="77777777" w:rsidR="000716BA" w:rsidRPr="00F61A1A" w:rsidRDefault="000716BA" w:rsidP="00CE757C">
      <w:pPr>
        <w:pStyle w:val="a3"/>
      </w:pPr>
      <w:r w:rsidRPr="00F61A1A">
        <w:t xml:space="preserve">индивидуальный подход и </w:t>
      </w:r>
      <w:proofErr w:type="spellStart"/>
      <w:r w:rsidRPr="00F61A1A">
        <w:t>внутриклассная</w:t>
      </w:r>
      <w:proofErr w:type="spellEnd"/>
      <w:r w:rsidRPr="00F61A1A">
        <w:t xml:space="preserve"> дифференциация.</w:t>
      </w:r>
    </w:p>
    <w:p w14:paraId="49BA913C" w14:textId="77777777" w:rsidR="000716BA" w:rsidRPr="00F61A1A" w:rsidRDefault="000716BA" w:rsidP="00CE757C">
      <w:pPr>
        <w:pStyle w:val="a3"/>
        <w:ind w:firstLine="708"/>
        <w:rPr>
          <w:rFonts w:eastAsia="Arial Unicode MS"/>
        </w:rPr>
      </w:pPr>
      <w:r w:rsidRPr="00F61A1A">
        <w:rPr>
          <w:rFonts w:eastAsia="Arial Unicode MS"/>
        </w:rPr>
        <w:t xml:space="preserve">Работа по реализации </w:t>
      </w:r>
      <w:proofErr w:type="spellStart"/>
      <w:r w:rsidRPr="00F61A1A">
        <w:rPr>
          <w:rFonts w:eastAsia="Arial Unicode MS"/>
        </w:rPr>
        <w:t>здоровьесберегающих</w:t>
      </w:r>
      <w:proofErr w:type="spellEnd"/>
      <w:r w:rsidRPr="00F61A1A">
        <w:rPr>
          <w:rFonts w:eastAsia="Arial Unicode MS"/>
        </w:rPr>
        <w:t xml:space="preserve"> технологий направлена на профилактику простудных и инфекционных заболеваний; нарушений осанки; нарушений зрения; гиподинамии; заболеваний полости рта; профилактику употребления психоактивных веществ (табак, алкоголь, наркотики); обучение навыкам здорового образа жизни, воспитание позитивного отношения к здоровью.</w:t>
      </w:r>
    </w:p>
    <w:p w14:paraId="15627820" w14:textId="77777777" w:rsidR="000716BA" w:rsidRPr="00F61A1A" w:rsidRDefault="000716BA" w:rsidP="00CE757C">
      <w:pPr>
        <w:pStyle w:val="a3"/>
        <w:ind w:firstLine="708"/>
        <w:rPr>
          <w:rFonts w:eastAsia="Arial Unicode MS"/>
        </w:rPr>
      </w:pPr>
      <w:r w:rsidRPr="00F61A1A">
        <w:rPr>
          <w:rFonts w:eastAsia="Arial Unicode MS"/>
        </w:rPr>
        <w:t>Расписание занятий составляется в соответствии с требованиями СанПиН и рекомендациями врачей, строится с учетом хода дневной и недельной кривой умственной работоспособности обучающихся, а также с учетом необходимости чередования в течение дня и недели основных предметов с уроками, ИЗО, труда, физкультуры для начальных классов.</w:t>
      </w:r>
    </w:p>
    <w:p w14:paraId="7DA7287B" w14:textId="77777777" w:rsidR="000716BA" w:rsidRPr="00F61A1A" w:rsidRDefault="000716BA" w:rsidP="00CE757C">
      <w:pPr>
        <w:pStyle w:val="a3"/>
        <w:ind w:firstLine="708"/>
        <w:rPr>
          <w:rFonts w:eastAsia="Arial Unicode MS"/>
        </w:rPr>
      </w:pPr>
      <w:r w:rsidRPr="00F61A1A">
        <w:rPr>
          <w:rFonts w:eastAsia="Arial Unicode MS"/>
        </w:rPr>
        <w:t xml:space="preserve">На уроках обязательными являются элементы, способствующие снижению утомляемости школьников (физкультминутки, тренировочные упражнения для глаз, рук и т.п.), домашние задания дозируются с целью исключения перегрузки учеников. Продолжительность перемен также подобрана в соответствии с требованиями СанПиН. Постоянно контролируется соблюдение санитарно-гигиенических условий учебного процесса: воздушно-тепловой режим, уровень освещенности, режим проветривания, качество влажной уборки и т.д. </w:t>
      </w:r>
    </w:p>
    <w:p w14:paraId="10C8F41E" w14:textId="77777777" w:rsidR="000716BA" w:rsidRPr="00F61A1A" w:rsidRDefault="004771EA" w:rsidP="00CE757C">
      <w:pPr>
        <w:pStyle w:val="a3"/>
        <w:rPr>
          <w:rFonts w:eastAsia="Arial Unicode MS"/>
        </w:rPr>
      </w:pPr>
      <w:r>
        <w:rPr>
          <w:rFonts w:eastAsia="Arial Unicode MS"/>
        </w:rPr>
        <w:t xml:space="preserve">     </w:t>
      </w:r>
      <w:r w:rsidR="000716BA" w:rsidRPr="00F61A1A">
        <w:rPr>
          <w:rFonts w:eastAsia="Arial Unicode MS"/>
        </w:rPr>
        <w:t xml:space="preserve">Школа тесно сотрудничает с поликлиникой: о предоставлении площадей для медицинской деятельности, о медицинском обслуживании школьников. Подготовлена материальная база медицинской деятельности поликлиникой в условиях школы. </w:t>
      </w:r>
    </w:p>
    <w:p w14:paraId="0849D913" w14:textId="77777777" w:rsidR="000716BA" w:rsidRPr="00F61A1A" w:rsidRDefault="000716BA" w:rsidP="00CE757C">
      <w:pPr>
        <w:pStyle w:val="a3"/>
      </w:pPr>
      <w:r w:rsidRPr="00F61A1A">
        <w:rPr>
          <w:rFonts w:eastAsia="Arial Unicode MS"/>
        </w:rPr>
        <w:t>Систематически проводятся лечебно-профилактические мероприятия, медицинские осмотры</w:t>
      </w:r>
      <w:r w:rsidR="00D73A81">
        <w:rPr>
          <w:rFonts w:eastAsia="Arial Unicode MS"/>
        </w:rPr>
        <w:t xml:space="preserve"> </w:t>
      </w:r>
      <w:r w:rsidRPr="00F61A1A">
        <w:rPr>
          <w:rFonts w:eastAsia="Arial Unicode MS"/>
        </w:rPr>
        <w:t xml:space="preserve">школьников, медработники участвуют в лекториях родительского всеобуча по проблемам экологии человека, формирования здорового образа жизни, проводят </w:t>
      </w:r>
      <w:r w:rsidRPr="00F61A1A">
        <w:t>консультации по вопросам гигиены подростков.</w:t>
      </w:r>
    </w:p>
    <w:p w14:paraId="14196DE5" w14:textId="77777777" w:rsidR="000716BA" w:rsidRPr="00F61A1A" w:rsidRDefault="000716BA" w:rsidP="00CE757C">
      <w:pPr>
        <w:pStyle w:val="a3"/>
        <w:ind w:firstLine="708"/>
        <w:rPr>
          <w:rFonts w:eastAsia="Arial Unicode MS"/>
        </w:rPr>
      </w:pPr>
      <w:r w:rsidRPr="00F61A1A">
        <w:rPr>
          <w:rFonts w:eastAsia="Arial Unicode MS"/>
        </w:rPr>
        <w:t xml:space="preserve">Администрация и педагогический коллектив школы уделяют много внимания организации профилактических и оздоровительных мероприятий: проводятся Дни здоровья, организуются подвижные игры, прогулки на свежем воздухе, проводятся классные часы, направленные на профилактику табакокурения, алкоголизма, наркомании, оформляются стенды, пропагандирующие здоровый образ жизни, проводится акция «Нет наркотикам!». </w:t>
      </w:r>
    </w:p>
    <w:p w14:paraId="2E99A250" w14:textId="77777777" w:rsidR="000716BA" w:rsidRPr="00F61A1A" w:rsidRDefault="000716BA" w:rsidP="00CE757C">
      <w:pPr>
        <w:pStyle w:val="a3"/>
        <w:ind w:firstLine="708"/>
        <w:rPr>
          <w:rFonts w:eastAsia="Arial Unicode MS"/>
        </w:rPr>
      </w:pPr>
      <w:r w:rsidRPr="00F61A1A">
        <w:rPr>
          <w:rFonts w:eastAsia="Arial Unicode MS"/>
        </w:rPr>
        <w:t xml:space="preserve">Много внимания уделяется организации школьного питания. Питание учащихся осуществляется в школьной столовой. Столовая оснащена холодильниками, водонагревателями, раковинами для мытья рук и посуды, санитарным инвентарем. Вся продукция имеет сертификаты качества и разрешена соответствующими органами. Контроль качества и организации процесса приема пищи производит администрация школы, ответственный по питанию, медицинский работник. </w:t>
      </w:r>
    </w:p>
    <w:p w14:paraId="56F4B2C6" w14:textId="77777777" w:rsidR="000716BA" w:rsidRPr="00F61A1A" w:rsidRDefault="000716BA" w:rsidP="00CE757C">
      <w:pPr>
        <w:pStyle w:val="a3"/>
        <w:ind w:firstLine="708"/>
        <w:rPr>
          <w:rFonts w:eastAsia="Arial Unicode MS"/>
        </w:rPr>
      </w:pPr>
      <w:r w:rsidRPr="00F61A1A">
        <w:rPr>
          <w:rFonts w:eastAsia="Arial Unicode MS"/>
        </w:rPr>
        <w:t xml:space="preserve">Профилактическая работа по предупреждению асоциального поведения учащихся ведется через Совет по профилактике правонарушений, планируется и проводится </w:t>
      </w:r>
      <w:r w:rsidRPr="00F61A1A">
        <w:rPr>
          <w:rFonts w:eastAsia="Arial Unicode MS"/>
        </w:rPr>
        <w:lastRenderedPageBreak/>
        <w:t xml:space="preserve">совместная работа классных руководителей с инспектором ПДН. Используются различные формы работы: профилактические беседы, рейды в семьи, консультации родителей и т.д. </w:t>
      </w:r>
    </w:p>
    <w:p w14:paraId="047B3C5C" w14:textId="77777777" w:rsidR="000716BA" w:rsidRPr="00F61A1A" w:rsidRDefault="000716BA" w:rsidP="00CE757C">
      <w:pPr>
        <w:pStyle w:val="a3"/>
        <w:ind w:firstLine="708"/>
        <w:rPr>
          <w:rFonts w:eastAsia="Arial Unicode MS"/>
        </w:rPr>
      </w:pPr>
      <w:r w:rsidRPr="00F61A1A">
        <w:rPr>
          <w:rFonts w:eastAsia="Arial Unicode MS"/>
        </w:rPr>
        <w:t xml:space="preserve">В школе формируется система комплексной безопасности. Проводимая работа направлена, прежде всего, на обеспечение жизни и здоровья участников образовательного процесса и безопасной деятельности образовательного учреждения. На охрану жизни и здоровья учащихся направлена систематическая плановая работа в сотрудничестве с ПДН, ГИБДД, пожарной инспекцией, включающая в себя все необходимые инструктажи по технике безопасности, тренировочные эвакуации (1 раз в четверть), беседы по правилам пожарной безопасности, по предупреждению дорожно-транспортных происшествий, поведению в чрезвычайных ситуациях. Школа оборудована системой пожарной сигнализации и системой оповещения о пожаре. Обеспечена работа кнопки тревожной сигнализации. </w:t>
      </w:r>
    </w:p>
    <w:p w14:paraId="06C75484" w14:textId="77777777" w:rsidR="004771EA" w:rsidRDefault="004771EA" w:rsidP="004771EA">
      <w:pPr>
        <w:rPr>
          <w:b/>
          <w:bCs/>
          <w:iCs/>
          <w:color w:val="000000" w:themeColor="text1"/>
        </w:rPr>
      </w:pPr>
    </w:p>
    <w:p w14:paraId="2801FD2F" w14:textId="77777777" w:rsidR="00B933FE" w:rsidRPr="004771EA" w:rsidRDefault="00235B14" w:rsidP="004771EA">
      <w:pPr>
        <w:rPr>
          <w:b/>
          <w:bCs/>
          <w:iCs/>
          <w:color w:val="C00000"/>
        </w:rPr>
      </w:pPr>
      <w:r w:rsidRPr="004771EA">
        <w:rPr>
          <w:b/>
          <w:bCs/>
          <w:iCs/>
          <w:color w:val="C00000"/>
        </w:rPr>
        <w:t>1</w:t>
      </w:r>
      <w:r w:rsidR="006C1C87" w:rsidRPr="004771EA">
        <w:rPr>
          <w:b/>
          <w:bCs/>
          <w:iCs/>
          <w:color w:val="C00000"/>
        </w:rPr>
        <w:t>6</w:t>
      </w:r>
      <w:r w:rsidRPr="004771EA">
        <w:rPr>
          <w:b/>
          <w:bCs/>
          <w:iCs/>
          <w:color w:val="C00000"/>
        </w:rPr>
        <w:t>.</w:t>
      </w:r>
      <w:r w:rsidR="00737447" w:rsidRPr="004771EA">
        <w:rPr>
          <w:b/>
          <w:bCs/>
          <w:iCs/>
          <w:color w:val="C00000"/>
        </w:rPr>
        <w:t xml:space="preserve"> В</w:t>
      </w:r>
      <w:r w:rsidR="00770EA5" w:rsidRPr="004771EA">
        <w:rPr>
          <w:b/>
          <w:bCs/>
          <w:iCs/>
          <w:color w:val="C00000"/>
        </w:rPr>
        <w:t xml:space="preserve">оспитательная работа школы </w:t>
      </w:r>
    </w:p>
    <w:p w14:paraId="6F5AB483" w14:textId="77777777" w:rsidR="004771EA" w:rsidRDefault="004771EA" w:rsidP="00CE757C">
      <w:pPr>
        <w:rPr>
          <w:b/>
          <w:bCs/>
          <w:iCs/>
          <w:color w:val="000000" w:themeColor="text1"/>
        </w:rPr>
      </w:pPr>
    </w:p>
    <w:p w14:paraId="05CBE786" w14:textId="77777777" w:rsidR="00844D05" w:rsidRPr="00F61A1A" w:rsidRDefault="00FC3385" w:rsidP="00CE757C">
      <w:pPr>
        <w:rPr>
          <w:b/>
          <w:bCs/>
          <w:iCs/>
          <w:color w:val="000000" w:themeColor="text1"/>
        </w:rPr>
      </w:pPr>
      <w:r w:rsidRPr="00F61A1A">
        <w:rPr>
          <w:b/>
          <w:bCs/>
          <w:iCs/>
          <w:color w:val="000000" w:themeColor="text1"/>
        </w:rPr>
        <w:t xml:space="preserve">Реализация воспитательной работы в школе проводилась по следующим направлениям: </w:t>
      </w:r>
    </w:p>
    <w:p w14:paraId="7A7DC2BD" w14:textId="77777777" w:rsidR="0061152F" w:rsidRPr="00F61A1A" w:rsidRDefault="002B099F" w:rsidP="00CE757C">
      <w:pPr>
        <w:rPr>
          <w:bCs/>
          <w:iCs/>
          <w:color w:val="000000" w:themeColor="text1"/>
        </w:rPr>
      </w:pPr>
      <w:r w:rsidRPr="00F61A1A">
        <w:rPr>
          <w:bCs/>
          <w:iCs/>
          <w:color w:val="000000" w:themeColor="text1"/>
        </w:rPr>
        <w:t>1. О</w:t>
      </w:r>
      <w:r w:rsidR="0061152F" w:rsidRPr="00F61A1A">
        <w:rPr>
          <w:bCs/>
          <w:iCs/>
          <w:color w:val="000000" w:themeColor="text1"/>
        </w:rPr>
        <w:t>рганизационно-педагогически</w:t>
      </w:r>
      <w:r w:rsidR="00A561C6" w:rsidRPr="00F61A1A">
        <w:rPr>
          <w:bCs/>
          <w:iCs/>
          <w:color w:val="000000" w:themeColor="text1"/>
        </w:rPr>
        <w:t>е</w:t>
      </w:r>
      <w:r w:rsidR="0061152F" w:rsidRPr="00F61A1A">
        <w:rPr>
          <w:bCs/>
          <w:iCs/>
          <w:color w:val="000000" w:themeColor="text1"/>
        </w:rPr>
        <w:t xml:space="preserve"> мероприяти</w:t>
      </w:r>
      <w:r w:rsidR="00A561C6" w:rsidRPr="00F61A1A">
        <w:rPr>
          <w:bCs/>
          <w:iCs/>
          <w:color w:val="000000" w:themeColor="text1"/>
        </w:rPr>
        <w:t>я</w:t>
      </w:r>
      <w:r w:rsidR="0061152F" w:rsidRPr="00F61A1A">
        <w:rPr>
          <w:bCs/>
          <w:iCs/>
          <w:color w:val="000000" w:themeColor="text1"/>
        </w:rPr>
        <w:t xml:space="preserve">. </w:t>
      </w:r>
    </w:p>
    <w:p w14:paraId="45A4BC4E" w14:textId="77777777" w:rsidR="0036558B" w:rsidRPr="00F61A1A" w:rsidRDefault="0036558B" w:rsidP="00CE757C">
      <w:pPr>
        <w:jc w:val="both"/>
        <w:rPr>
          <w:color w:val="000000" w:themeColor="text1"/>
        </w:rPr>
      </w:pPr>
      <w:r w:rsidRPr="00F61A1A">
        <w:rPr>
          <w:color w:val="000000" w:themeColor="text1"/>
        </w:rPr>
        <w:t>2</w:t>
      </w:r>
      <w:r w:rsidR="003463ED" w:rsidRPr="00F61A1A">
        <w:rPr>
          <w:color w:val="000000" w:themeColor="text1"/>
        </w:rPr>
        <w:t>. П</w:t>
      </w:r>
      <w:r w:rsidRPr="00F61A1A">
        <w:rPr>
          <w:color w:val="000000" w:themeColor="text1"/>
        </w:rPr>
        <w:t>ознавательн</w:t>
      </w:r>
      <w:r w:rsidR="003463ED" w:rsidRPr="00F61A1A">
        <w:rPr>
          <w:color w:val="000000" w:themeColor="text1"/>
        </w:rPr>
        <w:t>ая</w:t>
      </w:r>
      <w:r w:rsidR="0061152F" w:rsidRPr="00F61A1A">
        <w:rPr>
          <w:color w:val="000000" w:themeColor="text1"/>
        </w:rPr>
        <w:t xml:space="preserve"> работ</w:t>
      </w:r>
      <w:r w:rsidR="003463ED" w:rsidRPr="00F61A1A">
        <w:rPr>
          <w:color w:val="000000" w:themeColor="text1"/>
        </w:rPr>
        <w:t>а с</w:t>
      </w:r>
      <w:r w:rsidR="0061152F" w:rsidRPr="00F61A1A">
        <w:rPr>
          <w:color w:val="000000" w:themeColor="text1"/>
        </w:rPr>
        <w:t xml:space="preserve"> учащи</w:t>
      </w:r>
      <w:r w:rsidR="003463ED" w:rsidRPr="00F61A1A">
        <w:rPr>
          <w:color w:val="000000" w:themeColor="text1"/>
        </w:rPr>
        <w:t>мися</w:t>
      </w:r>
      <w:r w:rsidR="0061152F" w:rsidRPr="00F61A1A">
        <w:rPr>
          <w:color w:val="000000" w:themeColor="text1"/>
        </w:rPr>
        <w:t>.</w:t>
      </w:r>
    </w:p>
    <w:p w14:paraId="5BD8C8B0" w14:textId="77777777" w:rsidR="0061152F" w:rsidRPr="00F61A1A" w:rsidRDefault="0036558B" w:rsidP="00CE757C">
      <w:pPr>
        <w:rPr>
          <w:bCs/>
          <w:iCs/>
          <w:color w:val="000000" w:themeColor="text1"/>
        </w:rPr>
      </w:pPr>
      <w:r w:rsidRPr="00F61A1A">
        <w:rPr>
          <w:color w:val="000000" w:themeColor="text1"/>
        </w:rPr>
        <w:t>3</w:t>
      </w:r>
      <w:r w:rsidR="0061152F" w:rsidRPr="00F61A1A">
        <w:rPr>
          <w:bCs/>
          <w:iCs/>
          <w:color w:val="000000" w:themeColor="text1"/>
        </w:rPr>
        <w:t xml:space="preserve">. </w:t>
      </w:r>
      <w:r w:rsidR="003463ED" w:rsidRPr="00F61A1A">
        <w:rPr>
          <w:bCs/>
          <w:iCs/>
          <w:color w:val="000000" w:themeColor="text1"/>
        </w:rPr>
        <w:t>Р</w:t>
      </w:r>
      <w:r w:rsidR="005F06DD" w:rsidRPr="00F61A1A">
        <w:rPr>
          <w:bCs/>
          <w:iCs/>
          <w:color w:val="000000" w:themeColor="text1"/>
        </w:rPr>
        <w:t>абот</w:t>
      </w:r>
      <w:r w:rsidR="003463ED" w:rsidRPr="00F61A1A">
        <w:rPr>
          <w:bCs/>
          <w:iCs/>
          <w:color w:val="000000" w:themeColor="text1"/>
        </w:rPr>
        <w:t>а</w:t>
      </w:r>
      <w:r w:rsidR="005F06DD" w:rsidRPr="00F61A1A">
        <w:rPr>
          <w:bCs/>
          <w:iCs/>
          <w:color w:val="000000" w:themeColor="text1"/>
        </w:rPr>
        <w:t xml:space="preserve"> по</w:t>
      </w:r>
      <w:r w:rsidR="005F06DD" w:rsidRPr="00F61A1A">
        <w:rPr>
          <w:color w:val="000000" w:themeColor="text1"/>
        </w:rPr>
        <w:t xml:space="preserve"> художественно </w:t>
      </w:r>
      <w:r w:rsidR="004C4F01" w:rsidRPr="00F61A1A">
        <w:rPr>
          <w:color w:val="000000" w:themeColor="text1"/>
        </w:rPr>
        <w:t>–</w:t>
      </w:r>
      <w:r w:rsidR="005F06DD" w:rsidRPr="00F61A1A">
        <w:rPr>
          <w:color w:val="000000" w:themeColor="text1"/>
        </w:rPr>
        <w:t xml:space="preserve"> эстетическому</w:t>
      </w:r>
      <w:r w:rsidR="00D46B69">
        <w:rPr>
          <w:color w:val="000000" w:themeColor="text1"/>
        </w:rPr>
        <w:t xml:space="preserve"> </w:t>
      </w:r>
      <w:r w:rsidR="003D598D" w:rsidRPr="00F61A1A">
        <w:rPr>
          <w:bCs/>
          <w:iCs/>
          <w:color w:val="000000" w:themeColor="text1"/>
        </w:rPr>
        <w:t>воспитанию</w:t>
      </w:r>
      <w:r w:rsidR="005F06DD" w:rsidRPr="00F61A1A">
        <w:rPr>
          <w:color w:val="000000" w:themeColor="text1"/>
        </w:rPr>
        <w:t>.</w:t>
      </w:r>
    </w:p>
    <w:p w14:paraId="2697E54D" w14:textId="77777777" w:rsidR="0036558B" w:rsidRPr="00F61A1A" w:rsidRDefault="0036558B" w:rsidP="00CE757C">
      <w:pPr>
        <w:jc w:val="both"/>
        <w:rPr>
          <w:color w:val="000000" w:themeColor="text1"/>
        </w:rPr>
      </w:pPr>
      <w:r w:rsidRPr="00F61A1A">
        <w:rPr>
          <w:color w:val="000000" w:themeColor="text1"/>
        </w:rPr>
        <w:t>4</w:t>
      </w:r>
      <w:r w:rsidR="0061152F" w:rsidRPr="00F61A1A">
        <w:rPr>
          <w:color w:val="000000" w:themeColor="text1"/>
        </w:rPr>
        <w:t>.</w:t>
      </w:r>
      <w:r w:rsidR="003463ED" w:rsidRPr="00F61A1A">
        <w:rPr>
          <w:bCs/>
          <w:iCs/>
          <w:color w:val="000000" w:themeColor="text1"/>
        </w:rPr>
        <w:t xml:space="preserve"> Р</w:t>
      </w:r>
      <w:r w:rsidR="005F06DD" w:rsidRPr="00F61A1A">
        <w:rPr>
          <w:bCs/>
          <w:iCs/>
          <w:color w:val="000000" w:themeColor="text1"/>
        </w:rPr>
        <w:t>абот</w:t>
      </w:r>
      <w:r w:rsidR="003463ED" w:rsidRPr="00F61A1A">
        <w:rPr>
          <w:bCs/>
          <w:iCs/>
          <w:color w:val="000000" w:themeColor="text1"/>
        </w:rPr>
        <w:t>а</w:t>
      </w:r>
      <w:r w:rsidR="005F06DD" w:rsidRPr="00F61A1A">
        <w:rPr>
          <w:bCs/>
          <w:iCs/>
          <w:color w:val="000000" w:themeColor="text1"/>
        </w:rPr>
        <w:t xml:space="preserve"> по духовно-нравственному </w:t>
      </w:r>
      <w:r w:rsidR="003D598D" w:rsidRPr="00F61A1A">
        <w:rPr>
          <w:bCs/>
          <w:iCs/>
          <w:color w:val="000000" w:themeColor="text1"/>
        </w:rPr>
        <w:t>воспитанию</w:t>
      </w:r>
      <w:r w:rsidR="005F06DD" w:rsidRPr="00F61A1A">
        <w:rPr>
          <w:bCs/>
          <w:iCs/>
          <w:color w:val="000000" w:themeColor="text1"/>
        </w:rPr>
        <w:t>.</w:t>
      </w:r>
    </w:p>
    <w:p w14:paraId="2C447AE3" w14:textId="36638C39" w:rsidR="0036558B" w:rsidRPr="00F61A1A" w:rsidRDefault="0036558B" w:rsidP="00CE757C">
      <w:pPr>
        <w:jc w:val="both"/>
        <w:rPr>
          <w:color w:val="000000" w:themeColor="text1"/>
        </w:rPr>
      </w:pPr>
      <w:r w:rsidRPr="00F61A1A">
        <w:rPr>
          <w:color w:val="000000" w:themeColor="text1"/>
        </w:rPr>
        <w:t>5</w:t>
      </w:r>
      <w:r w:rsidR="0061152F" w:rsidRPr="00F61A1A">
        <w:rPr>
          <w:color w:val="000000" w:themeColor="text1"/>
        </w:rPr>
        <w:t>.</w:t>
      </w:r>
      <w:r w:rsidR="003463ED" w:rsidRPr="00F61A1A">
        <w:rPr>
          <w:bCs/>
          <w:iCs/>
          <w:color w:val="000000" w:themeColor="text1"/>
        </w:rPr>
        <w:t>Р</w:t>
      </w:r>
      <w:r w:rsidR="005F06DD" w:rsidRPr="00F61A1A">
        <w:rPr>
          <w:bCs/>
          <w:iCs/>
          <w:color w:val="000000" w:themeColor="text1"/>
        </w:rPr>
        <w:t>абот</w:t>
      </w:r>
      <w:r w:rsidR="003463ED" w:rsidRPr="00F61A1A">
        <w:rPr>
          <w:bCs/>
          <w:iCs/>
          <w:color w:val="000000" w:themeColor="text1"/>
        </w:rPr>
        <w:t>а</w:t>
      </w:r>
      <w:r w:rsidR="005F06DD" w:rsidRPr="00F61A1A">
        <w:rPr>
          <w:bCs/>
          <w:iCs/>
          <w:color w:val="000000" w:themeColor="text1"/>
        </w:rPr>
        <w:t xml:space="preserve"> по</w:t>
      </w:r>
      <w:r w:rsidR="004C4F01" w:rsidRPr="00F61A1A">
        <w:rPr>
          <w:color w:val="000000" w:themeColor="text1"/>
        </w:rPr>
        <w:t xml:space="preserve"> </w:t>
      </w:r>
      <w:proofErr w:type="spellStart"/>
      <w:r w:rsidR="004C4F01" w:rsidRPr="00F61A1A">
        <w:rPr>
          <w:color w:val="000000" w:themeColor="text1"/>
        </w:rPr>
        <w:t>г</w:t>
      </w:r>
      <w:r w:rsidR="005F06DD" w:rsidRPr="00F61A1A">
        <w:rPr>
          <w:color w:val="000000" w:themeColor="text1"/>
        </w:rPr>
        <w:t>ражданско</w:t>
      </w:r>
      <w:proofErr w:type="spellEnd"/>
      <w:r w:rsidR="005F06DD" w:rsidRPr="00F61A1A">
        <w:rPr>
          <w:color w:val="000000" w:themeColor="text1"/>
        </w:rPr>
        <w:t>–патриотическому</w:t>
      </w:r>
      <w:r w:rsidR="00D46B69">
        <w:rPr>
          <w:color w:val="000000" w:themeColor="text1"/>
        </w:rPr>
        <w:t xml:space="preserve"> </w:t>
      </w:r>
      <w:r w:rsidR="003D598D" w:rsidRPr="00F61A1A">
        <w:rPr>
          <w:bCs/>
          <w:iCs/>
          <w:color w:val="000000" w:themeColor="text1"/>
        </w:rPr>
        <w:t>воспитанию</w:t>
      </w:r>
      <w:r w:rsidR="005F06DD" w:rsidRPr="00F61A1A">
        <w:rPr>
          <w:color w:val="000000" w:themeColor="text1"/>
        </w:rPr>
        <w:t>.</w:t>
      </w:r>
    </w:p>
    <w:p w14:paraId="5A2B2DFB" w14:textId="77777777" w:rsidR="0036558B" w:rsidRPr="00F61A1A" w:rsidRDefault="0036558B" w:rsidP="00CE757C">
      <w:pPr>
        <w:jc w:val="both"/>
        <w:rPr>
          <w:color w:val="000000" w:themeColor="text1"/>
        </w:rPr>
      </w:pPr>
      <w:r w:rsidRPr="00F61A1A">
        <w:rPr>
          <w:color w:val="000000" w:themeColor="text1"/>
        </w:rPr>
        <w:t>6</w:t>
      </w:r>
      <w:r w:rsidR="0061152F" w:rsidRPr="00F61A1A">
        <w:rPr>
          <w:color w:val="000000" w:themeColor="text1"/>
        </w:rPr>
        <w:t>.</w:t>
      </w:r>
      <w:r w:rsidR="003463ED" w:rsidRPr="00F61A1A">
        <w:rPr>
          <w:bCs/>
          <w:iCs/>
          <w:color w:val="000000" w:themeColor="text1"/>
        </w:rPr>
        <w:t>В</w:t>
      </w:r>
      <w:r w:rsidR="0094797B" w:rsidRPr="00F61A1A">
        <w:rPr>
          <w:bCs/>
          <w:iCs/>
          <w:color w:val="000000" w:themeColor="text1"/>
        </w:rPr>
        <w:t>оспитательн</w:t>
      </w:r>
      <w:r w:rsidR="003463ED" w:rsidRPr="00F61A1A">
        <w:rPr>
          <w:bCs/>
          <w:iCs/>
          <w:color w:val="000000" w:themeColor="text1"/>
        </w:rPr>
        <w:t>ая</w:t>
      </w:r>
      <w:r w:rsidR="005F06DD" w:rsidRPr="00F61A1A">
        <w:rPr>
          <w:bCs/>
          <w:iCs/>
          <w:color w:val="000000" w:themeColor="text1"/>
        </w:rPr>
        <w:t>работ</w:t>
      </w:r>
      <w:r w:rsidR="003463ED" w:rsidRPr="00F61A1A">
        <w:rPr>
          <w:bCs/>
          <w:iCs/>
          <w:color w:val="000000" w:themeColor="text1"/>
        </w:rPr>
        <w:t>а</w:t>
      </w:r>
      <w:r w:rsidR="005F06DD" w:rsidRPr="00F61A1A">
        <w:rPr>
          <w:bCs/>
          <w:iCs/>
          <w:color w:val="000000" w:themeColor="text1"/>
        </w:rPr>
        <w:t xml:space="preserve"> по</w:t>
      </w:r>
      <w:r w:rsidR="005F06DD" w:rsidRPr="00F61A1A">
        <w:rPr>
          <w:color w:val="000000" w:themeColor="text1"/>
        </w:rPr>
        <w:t xml:space="preserve"> экологическому</w:t>
      </w:r>
      <w:r w:rsidR="00D46B69">
        <w:rPr>
          <w:color w:val="000000" w:themeColor="text1"/>
        </w:rPr>
        <w:t xml:space="preserve"> </w:t>
      </w:r>
      <w:r w:rsidR="0094797B" w:rsidRPr="00F61A1A">
        <w:rPr>
          <w:bCs/>
          <w:iCs/>
          <w:color w:val="000000" w:themeColor="text1"/>
        </w:rPr>
        <w:t>направлению</w:t>
      </w:r>
      <w:r w:rsidR="005F06DD" w:rsidRPr="00F61A1A">
        <w:rPr>
          <w:color w:val="000000" w:themeColor="text1"/>
        </w:rPr>
        <w:t>.</w:t>
      </w:r>
    </w:p>
    <w:p w14:paraId="458FD604" w14:textId="77777777" w:rsidR="0036558B" w:rsidRPr="00F61A1A" w:rsidRDefault="0036558B" w:rsidP="00CE757C">
      <w:pPr>
        <w:jc w:val="both"/>
        <w:rPr>
          <w:color w:val="000000" w:themeColor="text1"/>
        </w:rPr>
      </w:pPr>
      <w:r w:rsidRPr="00F61A1A">
        <w:rPr>
          <w:color w:val="000000" w:themeColor="text1"/>
        </w:rPr>
        <w:t>7</w:t>
      </w:r>
      <w:r w:rsidR="0061152F" w:rsidRPr="00F61A1A">
        <w:rPr>
          <w:color w:val="000000" w:themeColor="text1"/>
        </w:rPr>
        <w:t>.</w:t>
      </w:r>
      <w:r w:rsidR="003463ED" w:rsidRPr="00F61A1A">
        <w:rPr>
          <w:bCs/>
          <w:iCs/>
          <w:color w:val="000000" w:themeColor="text1"/>
        </w:rPr>
        <w:t>Р</w:t>
      </w:r>
      <w:r w:rsidR="005F06DD" w:rsidRPr="00F61A1A">
        <w:rPr>
          <w:bCs/>
          <w:iCs/>
          <w:color w:val="000000" w:themeColor="text1"/>
        </w:rPr>
        <w:t>абот</w:t>
      </w:r>
      <w:r w:rsidR="003463ED" w:rsidRPr="00F61A1A">
        <w:rPr>
          <w:bCs/>
          <w:iCs/>
          <w:color w:val="000000" w:themeColor="text1"/>
        </w:rPr>
        <w:t>а</w:t>
      </w:r>
      <w:r w:rsidR="0094797B" w:rsidRPr="00F61A1A">
        <w:rPr>
          <w:color w:val="000000" w:themeColor="text1"/>
        </w:rPr>
        <w:t xml:space="preserve"> спортивно-</w:t>
      </w:r>
      <w:r w:rsidR="005F06DD" w:rsidRPr="00F61A1A">
        <w:rPr>
          <w:color w:val="000000" w:themeColor="text1"/>
        </w:rPr>
        <w:t>оздоровительно</w:t>
      </w:r>
      <w:r w:rsidR="00E815C8" w:rsidRPr="00F61A1A">
        <w:rPr>
          <w:color w:val="000000" w:themeColor="text1"/>
        </w:rPr>
        <w:t>го</w:t>
      </w:r>
      <w:r w:rsidR="00D46B69">
        <w:rPr>
          <w:color w:val="000000" w:themeColor="text1"/>
        </w:rPr>
        <w:t xml:space="preserve"> </w:t>
      </w:r>
      <w:r w:rsidR="0094797B" w:rsidRPr="00F61A1A">
        <w:rPr>
          <w:bCs/>
          <w:iCs/>
          <w:color w:val="000000" w:themeColor="text1"/>
        </w:rPr>
        <w:t>направлени</w:t>
      </w:r>
      <w:r w:rsidR="00E815C8" w:rsidRPr="00F61A1A">
        <w:rPr>
          <w:bCs/>
          <w:iCs/>
          <w:color w:val="000000" w:themeColor="text1"/>
        </w:rPr>
        <w:t>я</w:t>
      </w:r>
      <w:r w:rsidR="005F06DD" w:rsidRPr="00F61A1A">
        <w:rPr>
          <w:color w:val="000000" w:themeColor="text1"/>
        </w:rPr>
        <w:t>.</w:t>
      </w:r>
    </w:p>
    <w:p w14:paraId="3A123D82" w14:textId="77777777" w:rsidR="0036558B" w:rsidRPr="00F61A1A" w:rsidRDefault="005F06DD" w:rsidP="00CE757C">
      <w:pPr>
        <w:jc w:val="both"/>
        <w:rPr>
          <w:color w:val="000000" w:themeColor="text1"/>
        </w:rPr>
      </w:pPr>
      <w:r w:rsidRPr="00F61A1A">
        <w:rPr>
          <w:color w:val="000000" w:themeColor="text1"/>
        </w:rPr>
        <w:t>8</w:t>
      </w:r>
      <w:r w:rsidR="0061152F" w:rsidRPr="00F61A1A">
        <w:rPr>
          <w:color w:val="000000" w:themeColor="text1"/>
        </w:rPr>
        <w:t>.</w:t>
      </w:r>
      <w:r w:rsidR="003463ED" w:rsidRPr="00F61A1A">
        <w:rPr>
          <w:bCs/>
          <w:iCs/>
          <w:color w:val="000000" w:themeColor="text1"/>
        </w:rPr>
        <w:t>В</w:t>
      </w:r>
      <w:r w:rsidRPr="00F61A1A">
        <w:rPr>
          <w:bCs/>
          <w:iCs/>
          <w:color w:val="000000" w:themeColor="text1"/>
        </w:rPr>
        <w:t>оспитательн</w:t>
      </w:r>
      <w:r w:rsidR="003463ED" w:rsidRPr="00F61A1A">
        <w:rPr>
          <w:bCs/>
          <w:iCs/>
          <w:color w:val="000000" w:themeColor="text1"/>
        </w:rPr>
        <w:t>ая</w:t>
      </w:r>
      <w:r w:rsidRPr="00F61A1A">
        <w:rPr>
          <w:bCs/>
          <w:iCs/>
          <w:color w:val="000000" w:themeColor="text1"/>
        </w:rPr>
        <w:t>работ</w:t>
      </w:r>
      <w:r w:rsidR="00A561C6" w:rsidRPr="00F61A1A">
        <w:rPr>
          <w:bCs/>
          <w:iCs/>
          <w:color w:val="000000" w:themeColor="text1"/>
        </w:rPr>
        <w:t>а</w:t>
      </w:r>
      <w:r w:rsidRPr="00F61A1A">
        <w:rPr>
          <w:color w:val="000000" w:themeColor="text1"/>
        </w:rPr>
        <w:t xml:space="preserve"> с родителями.</w:t>
      </w:r>
    </w:p>
    <w:p w14:paraId="68CE66D6" w14:textId="77777777" w:rsidR="00FC3385" w:rsidRPr="00F61A1A" w:rsidRDefault="00FC3385" w:rsidP="00CE757C">
      <w:pPr>
        <w:widowControl w:val="0"/>
        <w:adjustRightInd w:val="0"/>
        <w:ind w:firstLine="567"/>
        <w:jc w:val="both"/>
      </w:pPr>
      <w:r w:rsidRPr="00F61A1A">
        <w:t>Воспитательная система школы не провозглашает готовую и единую цель воспитательного воздействия для каждого педагога и каждого ученика. Она ориентирована на общечеловеческие ценности и определяет источники целеполагания:</w:t>
      </w:r>
    </w:p>
    <w:p w14:paraId="514C0BF0" w14:textId="77777777" w:rsidR="00FC3385" w:rsidRPr="00F61A1A" w:rsidRDefault="00FC3385" w:rsidP="00CE757C">
      <w:pPr>
        <w:numPr>
          <w:ilvl w:val="0"/>
          <w:numId w:val="11"/>
        </w:numPr>
        <w:tabs>
          <w:tab w:val="left" w:pos="851"/>
        </w:tabs>
        <w:ind w:left="851" w:hanging="284"/>
        <w:jc w:val="both"/>
      </w:pPr>
      <w:r w:rsidRPr="00F61A1A">
        <w:t>педагогический запрос общества, семьи и государства;</w:t>
      </w:r>
    </w:p>
    <w:p w14:paraId="6D72DB1D" w14:textId="77777777" w:rsidR="00FC3385" w:rsidRPr="00F61A1A" w:rsidRDefault="00FC3385" w:rsidP="00CE757C">
      <w:pPr>
        <w:numPr>
          <w:ilvl w:val="0"/>
          <w:numId w:val="11"/>
        </w:numPr>
        <w:tabs>
          <w:tab w:val="left" w:pos="851"/>
        </w:tabs>
        <w:ind w:left="851" w:hanging="284"/>
        <w:jc w:val="both"/>
      </w:pPr>
      <w:r w:rsidRPr="00F61A1A">
        <w:t>индивидуальность, личные склонности ученика;</w:t>
      </w:r>
    </w:p>
    <w:p w14:paraId="6A4CDB13" w14:textId="77777777" w:rsidR="00FC3385" w:rsidRPr="00F61A1A" w:rsidRDefault="00FC3385" w:rsidP="00CE757C">
      <w:pPr>
        <w:numPr>
          <w:ilvl w:val="0"/>
          <w:numId w:val="11"/>
        </w:numPr>
        <w:tabs>
          <w:tab w:val="left" w:pos="851"/>
        </w:tabs>
        <w:ind w:left="851" w:hanging="284"/>
        <w:jc w:val="both"/>
      </w:pPr>
      <w:r w:rsidRPr="00F61A1A">
        <w:t xml:space="preserve">личность педагога, который через собственную систему ценностей и целей оказывает индивидуально ориентированное воспитательное влияние на детей. </w:t>
      </w:r>
    </w:p>
    <w:p w14:paraId="217D4557" w14:textId="77777777" w:rsidR="00FC3385" w:rsidRPr="00F61A1A" w:rsidRDefault="00FC3385" w:rsidP="00CE757C">
      <w:pPr>
        <w:widowControl w:val="0"/>
        <w:adjustRightInd w:val="0"/>
        <w:ind w:firstLine="567"/>
        <w:jc w:val="both"/>
      </w:pPr>
      <w:r w:rsidRPr="00F61A1A">
        <w:t>Содержание, формы и методы воспитания выбираются, планируются и реализуются учителем, классным руководителем непосредственно в образовательном процессе в соответствии с целями, с учетом конкретной ситуации и условий взаимодействия. Основными подходами в организации воспитательного процесса являются: системный, личностно ориентированный, деятельностный.</w:t>
      </w:r>
    </w:p>
    <w:p w14:paraId="5DD9E17C" w14:textId="77777777" w:rsidR="00FC3385" w:rsidRPr="00F61A1A" w:rsidRDefault="00FC3385" w:rsidP="00CE757C">
      <w:pPr>
        <w:ind w:firstLine="567"/>
        <w:jc w:val="both"/>
      </w:pPr>
      <w:r w:rsidRPr="00F61A1A">
        <w:t xml:space="preserve">В основе работы школы лежит ориентация на успех: коллективный и личный: </w:t>
      </w:r>
      <w:r w:rsidR="00576F7B" w:rsidRPr="00F61A1A">
        <w:t xml:space="preserve">ученика, </w:t>
      </w:r>
      <w:r w:rsidRPr="00F61A1A">
        <w:t xml:space="preserve">учителя и педагога дополнительного образования, руководителя школы, родителя. </w:t>
      </w:r>
    </w:p>
    <w:p w14:paraId="0AAC4BCF" w14:textId="77777777" w:rsidR="00FC3385" w:rsidRPr="00F61A1A" w:rsidRDefault="00FC3385" w:rsidP="00CE757C">
      <w:pPr>
        <w:ind w:firstLine="567"/>
        <w:jc w:val="both"/>
      </w:pPr>
      <w:r w:rsidRPr="00F61A1A">
        <w:t xml:space="preserve">Мы хотим создать благоприятный микроклимат, положительную эмоциональную школьную среду. Именно такая среда позволит развиваться и </w:t>
      </w:r>
      <w:proofErr w:type="gramStart"/>
      <w:r w:rsidR="00576F7B" w:rsidRPr="00F61A1A">
        <w:t>школьникам</w:t>
      </w:r>
      <w:proofErr w:type="gramEnd"/>
      <w:r w:rsidRPr="00F61A1A">
        <w:t xml:space="preserve"> и педагогам.</w:t>
      </w:r>
    </w:p>
    <w:p w14:paraId="0EE4FE0C" w14:textId="77777777" w:rsidR="00FC3385" w:rsidRPr="00F61A1A" w:rsidRDefault="009505FA" w:rsidP="00CE757C">
      <w:pPr>
        <w:ind w:firstLine="567"/>
        <w:jc w:val="both"/>
      </w:pPr>
      <w:r w:rsidRPr="00F61A1A">
        <w:t>Стали т</w:t>
      </w:r>
      <w:r w:rsidR="00FC3385" w:rsidRPr="00F61A1A">
        <w:t>радиционными большие школьные праздники:</w:t>
      </w:r>
    </w:p>
    <w:p w14:paraId="01F2CE88" w14:textId="77777777" w:rsidR="00FC3385" w:rsidRPr="00F61A1A" w:rsidRDefault="00FC3385" w:rsidP="00CE757C">
      <w:pPr>
        <w:numPr>
          <w:ilvl w:val="0"/>
          <w:numId w:val="11"/>
        </w:numPr>
        <w:tabs>
          <w:tab w:val="left" w:pos="851"/>
        </w:tabs>
        <w:ind w:left="851" w:hanging="284"/>
        <w:jc w:val="both"/>
      </w:pPr>
      <w:r w:rsidRPr="00F61A1A">
        <w:t>Первый звонок</w:t>
      </w:r>
    </w:p>
    <w:p w14:paraId="5AE9E569" w14:textId="77777777" w:rsidR="009505FA" w:rsidRPr="00F61A1A" w:rsidRDefault="009505FA" w:rsidP="00CE757C">
      <w:pPr>
        <w:numPr>
          <w:ilvl w:val="0"/>
          <w:numId w:val="11"/>
        </w:numPr>
        <w:tabs>
          <w:tab w:val="left" w:pos="851"/>
        </w:tabs>
        <w:ind w:left="851" w:hanging="284"/>
        <w:jc w:val="both"/>
      </w:pPr>
      <w:r w:rsidRPr="00F61A1A">
        <w:t xml:space="preserve">День Чеченской женщины </w:t>
      </w:r>
    </w:p>
    <w:p w14:paraId="5A12DB37" w14:textId="77777777" w:rsidR="00FC3385" w:rsidRPr="00F61A1A" w:rsidRDefault="00FC3385" w:rsidP="00CE757C">
      <w:pPr>
        <w:numPr>
          <w:ilvl w:val="0"/>
          <w:numId w:val="11"/>
        </w:numPr>
        <w:tabs>
          <w:tab w:val="left" w:pos="851"/>
        </w:tabs>
        <w:ind w:left="851" w:hanging="284"/>
        <w:jc w:val="both"/>
      </w:pPr>
      <w:r w:rsidRPr="00F61A1A">
        <w:t>День Учителя</w:t>
      </w:r>
    </w:p>
    <w:p w14:paraId="2070B74E" w14:textId="4CF52591" w:rsidR="00FC3385" w:rsidRDefault="00FC3385" w:rsidP="00CE757C">
      <w:pPr>
        <w:numPr>
          <w:ilvl w:val="0"/>
          <w:numId w:val="11"/>
        </w:numPr>
        <w:tabs>
          <w:tab w:val="left" w:pos="851"/>
        </w:tabs>
        <w:ind w:left="851" w:hanging="284"/>
        <w:jc w:val="both"/>
      </w:pPr>
      <w:r w:rsidRPr="00F61A1A">
        <w:t xml:space="preserve">День </w:t>
      </w:r>
      <w:r w:rsidR="009505FA" w:rsidRPr="00F61A1A">
        <w:t xml:space="preserve">Молодежи </w:t>
      </w:r>
    </w:p>
    <w:p w14:paraId="73AEFEC5" w14:textId="7B578B1E" w:rsidR="00FD0214" w:rsidRDefault="00FD0214" w:rsidP="00CE757C">
      <w:pPr>
        <w:numPr>
          <w:ilvl w:val="0"/>
          <w:numId w:val="11"/>
        </w:numPr>
        <w:tabs>
          <w:tab w:val="left" w:pos="851"/>
        </w:tabs>
        <w:ind w:left="851" w:hanging="284"/>
        <w:jc w:val="both"/>
      </w:pPr>
      <w:r>
        <w:t>День Пожилого человека</w:t>
      </w:r>
    </w:p>
    <w:p w14:paraId="6880EBBE" w14:textId="02135DC4" w:rsidR="00FD0214" w:rsidRDefault="00FD0214" w:rsidP="00CE757C">
      <w:pPr>
        <w:numPr>
          <w:ilvl w:val="0"/>
          <w:numId w:val="11"/>
        </w:numPr>
        <w:tabs>
          <w:tab w:val="left" w:pos="851"/>
        </w:tabs>
        <w:ind w:left="851" w:hanging="284"/>
        <w:jc w:val="both"/>
      </w:pPr>
      <w:r>
        <w:t>Осенние праздники</w:t>
      </w:r>
    </w:p>
    <w:p w14:paraId="3C00D3E3" w14:textId="664DC844" w:rsidR="00FD0214" w:rsidRPr="00F61A1A" w:rsidRDefault="00FD0214" w:rsidP="00CE757C">
      <w:pPr>
        <w:numPr>
          <w:ilvl w:val="0"/>
          <w:numId w:val="11"/>
        </w:numPr>
        <w:tabs>
          <w:tab w:val="left" w:pos="851"/>
        </w:tabs>
        <w:ind w:left="851" w:hanging="284"/>
        <w:jc w:val="both"/>
      </w:pPr>
      <w:r>
        <w:t>День Единства</w:t>
      </w:r>
    </w:p>
    <w:p w14:paraId="275F7A50" w14:textId="37E12820" w:rsidR="00FC3385" w:rsidRPr="00F61A1A" w:rsidRDefault="009505FA" w:rsidP="006768D1">
      <w:pPr>
        <w:numPr>
          <w:ilvl w:val="0"/>
          <w:numId w:val="11"/>
        </w:numPr>
        <w:tabs>
          <w:tab w:val="left" w:pos="851"/>
        </w:tabs>
        <w:ind w:left="851" w:hanging="284"/>
        <w:jc w:val="both"/>
      </w:pPr>
      <w:r w:rsidRPr="00F61A1A">
        <w:t xml:space="preserve">День матери </w:t>
      </w:r>
    </w:p>
    <w:p w14:paraId="14E41353" w14:textId="77777777" w:rsidR="00FC3385" w:rsidRPr="00F61A1A" w:rsidRDefault="00FC3385" w:rsidP="00CE757C">
      <w:pPr>
        <w:numPr>
          <w:ilvl w:val="0"/>
          <w:numId w:val="11"/>
        </w:numPr>
        <w:tabs>
          <w:tab w:val="left" w:pos="851"/>
        </w:tabs>
        <w:ind w:left="851" w:hanging="284"/>
        <w:jc w:val="both"/>
      </w:pPr>
      <w:r w:rsidRPr="00F61A1A">
        <w:t>Новый год</w:t>
      </w:r>
    </w:p>
    <w:p w14:paraId="0CC61CD7" w14:textId="77777777" w:rsidR="00FC3385" w:rsidRPr="00F61A1A" w:rsidRDefault="00FC3385" w:rsidP="00CE757C">
      <w:pPr>
        <w:numPr>
          <w:ilvl w:val="0"/>
          <w:numId w:val="11"/>
        </w:numPr>
        <w:tabs>
          <w:tab w:val="left" w:pos="851"/>
        </w:tabs>
        <w:ind w:left="851" w:hanging="284"/>
        <w:jc w:val="both"/>
      </w:pPr>
      <w:r w:rsidRPr="00F61A1A">
        <w:t>День защитника Отечества</w:t>
      </w:r>
    </w:p>
    <w:p w14:paraId="532145B7" w14:textId="10ADE0CE" w:rsidR="009505FA" w:rsidRPr="00F61A1A" w:rsidRDefault="009505FA" w:rsidP="006768D1">
      <w:pPr>
        <w:numPr>
          <w:ilvl w:val="0"/>
          <w:numId w:val="11"/>
        </w:numPr>
        <w:tabs>
          <w:tab w:val="left" w:pos="851"/>
        </w:tabs>
        <w:ind w:left="851" w:hanging="284"/>
        <w:jc w:val="both"/>
      </w:pPr>
      <w:r w:rsidRPr="00F61A1A">
        <w:lastRenderedPageBreak/>
        <w:t xml:space="preserve">8 марта  </w:t>
      </w:r>
    </w:p>
    <w:p w14:paraId="3E7C5A04" w14:textId="77777777" w:rsidR="009505FA" w:rsidRPr="00F61A1A" w:rsidRDefault="009505FA" w:rsidP="00CE757C">
      <w:pPr>
        <w:numPr>
          <w:ilvl w:val="0"/>
          <w:numId w:val="11"/>
        </w:numPr>
        <w:tabs>
          <w:tab w:val="left" w:pos="851"/>
        </w:tabs>
        <w:ind w:left="851" w:hanging="284"/>
        <w:jc w:val="both"/>
      </w:pPr>
      <w:r w:rsidRPr="00F61A1A">
        <w:t xml:space="preserve">День Чеченского языка </w:t>
      </w:r>
    </w:p>
    <w:p w14:paraId="439631CE" w14:textId="77777777" w:rsidR="00FC3385" w:rsidRPr="00F61A1A" w:rsidRDefault="00FC3385" w:rsidP="00CE757C">
      <w:pPr>
        <w:numPr>
          <w:ilvl w:val="0"/>
          <w:numId w:val="11"/>
        </w:numPr>
        <w:tabs>
          <w:tab w:val="left" w:pos="851"/>
        </w:tabs>
        <w:ind w:left="851" w:hanging="284"/>
        <w:jc w:val="both"/>
      </w:pPr>
      <w:r w:rsidRPr="00F61A1A">
        <w:t>День Победы</w:t>
      </w:r>
    </w:p>
    <w:p w14:paraId="74018A51" w14:textId="77777777" w:rsidR="009505FA" w:rsidRPr="00F61A1A" w:rsidRDefault="009505FA" w:rsidP="00CE757C">
      <w:pPr>
        <w:numPr>
          <w:ilvl w:val="0"/>
          <w:numId w:val="11"/>
        </w:numPr>
        <w:tabs>
          <w:tab w:val="left" w:pos="851"/>
        </w:tabs>
        <w:ind w:left="851" w:hanging="284"/>
        <w:jc w:val="both"/>
      </w:pPr>
      <w:r w:rsidRPr="00F61A1A">
        <w:t xml:space="preserve">День памяти и скорби </w:t>
      </w:r>
    </w:p>
    <w:p w14:paraId="7A244780" w14:textId="77777777" w:rsidR="00FC3385" w:rsidRPr="00F61A1A" w:rsidRDefault="00FC3385" w:rsidP="00CE757C">
      <w:pPr>
        <w:numPr>
          <w:ilvl w:val="0"/>
          <w:numId w:val="11"/>
        </w:numPr>
        <w:tabs>
          <w:tab w:val="left" w:pos="851"/>
        </w:tabs>
        <w:ind w:left="851" w:hanging="284"/>
        <w:jc w:val="both"/>
      </w:pPr>
      <w:r w:rsidRPr="00F61A1A">
        <w:t>Последний звонок</w:t>
      </w:r>
    </w:p>
    <w:p w14:paraId="5CD7DFED" w14:textId="77777777" w:rsidR="00FC3385" w:rsidRPr="00F61A1A" w:rsidRDefault="00FC3385" w:rsidP="00CE757C">
      <w:pPr>
        <w:numPr>
          <w:ilvl w:val="0"/>
          <w:numId w:val="11"/>
        </w:numPr>
        <w:tabs>
          <w:tab w:val="left" w:pos="851"/>
        </w:tabs>
        <w:ind w:left="851" w:hanging="284"/>
        <w:jc w:val="both"/>
      </w:pPr>
      <w:r w:rsidRPr="00F61A1A">
        <w:t>Выпускной бал</w:t>
      </w:r>
    </w:p>
    <w:p w14:paraId="60B66CA0" w14:textId="598E9CAC" w:rsidR="00FC3385" w:rsidRPr="00F61A1A" w:rsidRDefault="00FC3385" w:rsidP="00CE757C">
      <w:pPr>
        <w:ind w:firstLine="567"/>
        <w:jc w:val="both"/>
      </w:pPr>
      <w:r w:rsidRPr="00F61A1A">
        <w:t>Организованно идет экскурсионно-просветительная работа. Классные руководители проводят экскурсии, выезды за город,</w:t>
      </w:r>
      <w:r w:rsidR="009F50D3">
        <w:t xml:space="preserve"> посещение </w:t>
      </w:r>
      <w:proofErr w:type="gramStart"/>
      <w:r w:rsidR="009F50D3">
        <w:t xml:space="preserve">театра, </w:t>
      </w:r>
      <w:r w:rsidRPr="00F61A1A">
        <w:t xml:space="preserve"> Дни</w:t>
      </w:r>
      <w:proofErr w:type="gramEnd"/>
      <w:r w:rsidRPr="00F61A1A">
        <w:t xml:space="preserve"> здоровья.</w:t>
      </w:r>
    </w:p>
    <w:p w14:paraId="517214AF" w14:textId="77777777" w:rsidR="00FC3385" w:rsidRPr="00F61A1A" w:rsidRDefault="002A7044" w:rsidP="00CE757C">
      <w:pPr>
        <w:ind w:firstLine="567"/>
        <w:jc w:val="both"/>
      </w:pPr>
      <w:r w:rsidRPr="00F61A1A">
        <w:t xml:space="preserve">После проведения мероприятий </w:t>
      </w:r>
      <w:r w:rsidR="00FC3385" w:rsidRPr="00F61A1A">
        <w:t xml:space="preserve">подводятся итоги работы, отмечаются самые высокие результаты. Мы фиксируем всю информацию об участии </w:t>
      </w:r>
      <w:r w:rsidRPr="00F61A1A">
        <w:t>школьников</w:t>
      </w:r>
      <w:r w:rsidR="00FC3385" w:rsidRPr="00F61A1A">
        <w:t xml:space="preserve"> и педагогов в различных конкурсных программах, вруч</w:t>
      </w:r>
      <w:r w:rsidRPr="00F61A1A">
        <w:t>аем дипломы, грамоты</w:t>
      </w:r>
      <w:r w:rsidR="00FC3385" w:rsidRPr="00F61A1A">
        <w:t xml:space="preserve">, призы. </w:t>
      </w:r>
    </w:p>
    <w:p w14:paraId="20906042" w14:textId="77777777" w:rsidR="00FC3385" w:rsidRPr="00F61A1A" w:rsidRDefault="00FC3385" w:rsidP="00CE757C">
      <w:pPr>
        <w:ind w:firstLine="567"/>
        <w:jc w:val="both"/>
      </w:pPr>
      <w:r w:rsidRPr="00F61A1A">
        <w:t xml:space="preserve">Педагоги школы в своей повседневной работе опираются на потребности и интересы учащихся. Дети вовлекаются в разнообразную творческую деятельность. Практика показывает, что кружки развивают и поддерживают интерес учащихся к деятельности определенного направления, дают возможность расширить и углубить знания и умения, полученные в процессе учебы. </w:t>
      </w:r>
    </w:p>
    <w:p w14:paraId="5DC97FEB" w14:textId="77777777" w:rsidR="00FC3385" w:rsidRPr="00F61A1A" w:rsidRDefault="002A7044" w:rsidP="00CE757C">
      <w:pPr>
        <w:ind w:firstLine="567"/>
        <w:jc w:val="both"/>
      </w:pPr>
      <w:r w:rsidRPr="00F61A1A">
        <w:t>В течение года 52</w:t>
      </w:r>
      <w:r w:rsidR="00FC3385" w:rsidRPr="00F61A1A">
        <w:t>0 школьников приняли участие в ряде творчески</w:t>
      </w:r>
      <w:r w:rsidRPr="00F61A1A">
        <w:t>х конкурсов, что составляет 25</w:t>
      </w:r>
      <w:r w:rsidR="008405AE" w:rsidRPr="00F61A1A">
        <w:t xml:space="preserve">% от всех учеников. </w:t>
      </w:r>
    </w:p>
    <w:p w14:paraId="163D4034" w14:textId="77777777" w:rsidR="00844D05" w:rsidRPr="00122DFC" w:rsidRDefault="00FC3385" w:rsidP="00CE757C">
      <w:pPr>
        <w:autoSpaceDE w:val="0"/>
        <w:autoSpaceDN w:val="0"/>
        <w:adjustRightInd w:val="0"/>
        <w:ind w:firstLine="851"/>
        <w:jc w:val="both"/>
        <w:rPr>
          <w:i/>
        </w:rPr>
      </w:pPr>
      <w:r w:rsidRPr="00122DFC">
        <w:rPr>
          <w:i/>
        </w:rPr>
        <w:t xml:space="preserve">В школе создана целостная система воспитательной работы, которая направлена на создание условий для формирования личности </w:t>
      </w:r>
      <w:r w:rsidR="008405AE" w:rsidRPr="00122DFC">
        <w:rPr>
          <w:i/>
        </w:rPr>
        <w:t>учени</w:t>
      </w:r>
      <w:r w:rsidRPr="00122DFC">
        <w:rPr>
          <w:i/>
        </w:rPr>
        <w:t>ка. Основными принципами и идеями воспитательной системы являются: толерантность, деятельностный подход, культурологический подход, дифференцированный подход, целостность, комплексность</w:t>
      </w:r>
      <w:r w:rsidRPr="00122DFC">
        <w:t xml:space="preserve">. </w:t>
      </w:r>
    </w:p>
    <w:p w14:paraId="46D4B899" w14:textId="77777777" w:rsidR="0024090E" w:rsidRDefault="0024090E" w:rsidP="00CE757C">
      <w:pPr>
        <w:rPr>
          <w:b/>
          <w:color w:val="000000" w:themeColor="text1"/>
        </w:rPr>
      </w:pPr>
    </w:p>
    <w:p w14:paraId="69BA97C7" w14:textId="77777777" w:rsidR="00A561C6" w:rsidRPr="00F61A1A" w:rsidRDefault="00A561C6" w:rsidP="00CE757C">
      <w:pPr>
        <w:jc w:val="center"/>
        <w:rPr>
          <w:b/>
          <w:bCs/>
          <w:iCs/>
          <w:color w:val="000000" w:themeColor="text1"/>
        </w:rPr>
      </w:pPr>
      <w:r w:rsidRPr="00F61A1A">
        <w:rPr>
          <w:b/>
          <w:bCs/>
          <w:iCs/>
          <w:color w:val="000000" w:themeColor="text1"/>
        </w:rPr>
        <w:t>Организационно-педагогические мероприятия.</w:t>
      </w:r>
    </w:p>
    <w:p w14:paraId="365D9119" w14:textId="77777777" w:rsidR="0036558B" w:rsidRPr="00F61A1A" w:rsidRDefault="0036558B" w:rsidP="00CE757C">
      <w:pPr>
        <w:ind w:firstLine="708"/>
        <w:jc w:val="both"/>
        <w:rPr>
          <w:b/>
          <w:color w:val="000000" w:themeColor="text1"/>
        </w:rPr>
      </w:pPr>
      <w:r w:rsidRPr="00F61A1A">
        <w:rPr>
          <w:b/>
          <w:color w:val="000000" w:themeColor="text1"/>
        </w:rPr>
        <w:t>Подводя итоги воспитательной работы за прошедший год, следует отметить,</w:t>
      </w:r>
      <w:r w:rsidR="00AA2F9F">
        <w:rPr>
          <w:b/>
          <w:color w:val="000000" w:themeColor="text1"/>
        </w:rPr>
        <w:t xml:space="preserve"> </w:t>
      </w:r>
      <w:r w:rsidRPr="00F61A1A">
        <w:rPr>
          <w:b/>
          <w:color w:val="000000" w:themeColor="text1"/>
        </w:rPr>
        <w:t>что педагогический коллектив стремился успешно реализовать намеченные</w:t>
      </w:r>
      <w:r w:rsidR="00AA2F9F">
        <w:rPr>
          <w:b/>
          <w:color w:val="000000" w:themeColor="text1"/>
        </w:rPr>
        <w:t xml:space="preserve"> </w:t>
      </w:r>
      <w:r w:rsidRPr="00F61A1A">
        <w:rPr>
          <w:b/>
          <w:color w:val="000000" w:themeColor="text1"/>
        </w:rPr>
        <w:t>планы, решать поставленные задачи.</w:t>
      </w:r>
    </w:p>
    <w:p w14:paraId="3E9443D3" w14:textId="77777777" w:rsidR="00A27692" w:rsidRPr="00F61A1A" w:rsidRDefault="00A27692" w:rsidP="00CE757C">
      <w:pPr>
        <w:rPr>
          <w:rStyle w:val="a9"/>
          <w:b w:val="0"/>
          <w:color w:val="000000" w:themeColor="text1"/>
        </w:rPr>
      </w:pPr>
      <w:proofErr w:type="gramStart"/>
      <w:r w:rsidRPr="00F61A1A">
        <w:rPr>
          <w:rStyle w:val="a9"/>
          <w:b w:val="0"/>
          <w:color w:val="000000" w:themeColor="text1"/>
        </w:rPr>
        <w:t>Был  составлен</w:t>
      </w:r>
      <w:proofErr w:type="gramEnd"/>
      <w:r w:rsidRPr="00F61A1A">
        <w:rPr>
          <w:rStyle w:val="a9"/>
          <w:b w:val="0"/>
          <w:color w:val="000000" w:themeColor="text1"/>
        </w:rPr>
        <w:t xml:space="preserve"> график посещения классных часов. </w:t>
      </w:r>
    </w:p>
    <w:p w14:paraId="58FAC407" w14:textId="77777777" w:rsidR="00A27692" w:rsidRPr="00F61A1A" w:rsidRDefault="00A27692" w:rsidP="00CE757C">
      <w:pPr>
        <w:rPr>
          <w:rStyle w:val="a9"/>
          <w:b w:val="0"/>
          <w:color w:val="000000" w:themeColor="text1"/>
        </w:rPr>
      </w:pPr>
      <w:r w:rsidRPr="00F61A1A">
        <w:rPr>
          <w:rStyle w:val="a9"/>
          <w:b w:val="0"/>
          <w:color w:val="000000" w:themeColor="text1"/>
        </w:rPr>
        <w:t xml:space="preserve">Классные </w:t>
      </w:r>
      <w:proofErr w:type="gramStart"/>
      <w:r w:rsidRPr="00F61A1A">
        <w:rPr>
          <w:rStyle w:val="a9"/>
          <w:b w:val="0"/>
          <w:color w:val="000000" w:themeColor="text1"/>
        </w:rPr>
        <w:t>руководители  получали</w:t>
      </w:r>
      <w:proofErr w:type="gramEnd"/>
      <w:r w:rsidRPr="00F61A1A">
        <w:rPr>
          <w:rStyle w:val="a9"/>
          <w:b w:val="0"/>
          <w:color w:val="000000" w:themeColor="text1"/>
        </w:rPr>
        <w:t xml:space="preserve"> индивидуальные консультации.  </w:t>
      </w:r>
    </w:p>
    <w:p w14:paraId="273F1A3C" w14:textId="77777777" w:rsidR="00A27692" w:rsidRPr="00F61A1A" w:rsidRDefault="00A27692" w:rsidP="00CE757C">
      <w:pPr>
        <w:pStyle w:val="a3"/>
        <w:rPr>
          <w:rStyle w:val="a9"/>
          <w:b w:val="0"/>
          <w:color w:val="000000" w:themeColor="text1"/>
        </w:rPr>
      </w:pPr>
      <w:r w:rsidRPr="00F61A1A">
        <w:rPr>
          <w:rStyle w:val="a9"/>
          <w:b w:val="0"/>
          <w:color w:val="000000" w:themeColor="text1"/>
        </w:rPr>
        <w:t xml:space="preserve">       Была введена новая форма диагностики уровня воспитанности личности и развития классных коллективов в виде характеристики обучающихся:  </w:t>
      </w:r>
    </w:p>
    <w:p w14:paraId="3ADE3388" w14:textId="77777777" w:rsidR="00A27692" w:rsidRPr="00F61A1A" w:rsidRDefault="00A27692" w:rsidP="00CE757C">
      <w:pPr>
        <w:pStyle w:val="a3"/>
        <w:rPr>
          <w:rStyle w:val="a9"/>
          <w:b w:val="0"/>
          <w:color w:val="000000" w:themeColor="text1"/>
        </w:rPr>
      </w:pPr>
      <w:r w:rsidRPr="00F61A1A">
        <w:rPr>
          <w:rStyle w:val="a9"/>
          <w:b w:val="0"/>
          <w:color w:val="000000" w:themeColor="text1"/>
        </w:rPr>
        <w:t xml:space="preserve">учебной, мотивационной, творческой, </w:t>
      </w:r>
      <w:proofErr w:type="gramStart"/>
      <w:r w:rsidRPr="00F61A1A">
        <w:rPr>
          <w:rStyle w:val="a9"/>
          <w:b w:val="0"/>
          <w:color w:val="000000" w:themeColor="text1"/>
        </w:rPr>
        <w:t>лидерской  позволяющая</w:t>
      </w:r>
      <w:proofErr w:type="gramEnd"/>
      <w:r w:rsidRPr="00F61A1A">
        <w:rPr>
          <w:rStyle w:val="a9"/>
          <w:b w:val="0"/>
          <w:color w:val="000000" w:themeColor="text1"/>
        </w:rPr>
        <w:t xml:space="preserve"> наиболее полно представить способности и наклонности школьника. </w:t>
      </w:r>
    </w:p>
    <w:p w14:paraId="796BCA09" w14:textId="77777777" w:rsidR="006562DD" w:rsidRPr="00F61A1A" w:rsidRDefault="006562DD" w:rsidP="00CE757C">
      <w:pPr>
        <w:pStyle w:val="a3"/>
        <w:rPr>
          <w:rStyle w:val="a9"/>
          <w:b w:val="0"/>
          <w:color w:val="000000" w:themeColor="text1"/>
        </w:rPr>
      </w:pPr>
    </w:p>
    <w:p w14:paraId="3732AF1C" w14:textId="77777777" w:rsidR="00A561C6" w:rsidRPr="00F61A1A" w:rsidRDefault="00280F59" w:rsidP="00CE757C">
      <w:pPr>
        <w:ind w:left="360"/>
        <w:jc w:val="center"/>
        <w:rPr>
          <w:b/>
          <w:color w:val="000000" w:themeColor="text1"/>
        </w:rPr>
      </w:pPr>
      <w:r w:rsidRPr="00F61A1A">
        <w:rPr>
          <w:b/>
          <w:bCs/>
          <w:iCs/>
          <w:color w:val="000000" w:themeColor="text1"/>
        </w:rPr>
        <w:t xml:space="preserve">Воспитательная работа </w:t>
      </w:r>
      <w:r>
        <w:rPr>
          <w:b/>
          <w:bCs/>
          <w:iCs/>
          <w:color w:val="000000" w:themeColor="text1"/>
        </w:rPr>
        <w:t>по п</w:t>
      </w:r>
      <w:r w:rsidR="00A561C6" w:rsidRPr="00F61A1A">
        <w:rPr>
          <w:b/>
          <w:color w:val="000000" w:themeColor="text1"/>
        </w:rPr>
        <w:t>ознавательн</w:t>
      </w:r>
      <w:r>
        <w:rPr>
          <w:b/>
          <w:color w:val="000000" w:themeColor="text1"/>
        </w:rPr>
        <w:t xml:space="preserve">ой деятельности </w:t>
      </w:r>
      <w:r w:rsidR="00A561C6" w:rsidRPr="00F61A1A">
        <w:rPr>
          <w:b/>
          <w:color w:val="000000" w:themeColor="text1"/>
        </w:rPr>
        <w:t>с учащимися.</w:t>
      </w:r>
    </w:p>
    <w:p w14:paraId="2E74981E" w14:textId="77777777" w:rsidR="003B583D" w:rsidRPr="00F61A1A" w:rsidRDefault="003B583D" w:rsidP="00CE757C">
      <w:pPr>
        <w:rPr>
          <w:color w:val="000000" w:themeColor="text1"/>
        </w:rPr>
      </w:pPr>
      <w:r w:rsidRPr="00F61A1A">
        <w:rPr>
          <w:color w:val="000000" w:themeColor="text1"/>
        </w:rPr>
        <w:t>Педагогический коллектив школы стремится создать условия для</w:t>
      </w:r>
      <w:r w:rsidR="007579BE">
        <w:rPr>
          <w:color w:val="000000" w:themeColor="text1"/>
        </w:rPr>
        <w:t xml:space="preserve"> </w:t>
      </w:r>
      <w:r w:rsidRPr="00F61A1A">
        <w:rPr>
          <w:color w:val="000000" w:themeColor="text1"/>
        </w:rPr>
        <w:t>всестороннего развития учащихся, отводя определенную роль учебно-познавательной деятельности.</w:t>
      </w:r>
    </w:p>
    <w:p w14:paraId="49FC93A9" w14:textId="77777777" w:rsidR="0036558B" w:rsidRPr="00F61A1A" w:rsidRDefault="0036558B" w:rsidP="00CE757C">
      <w:pPr>
        <w:jc w:val="both"/>
        <w:rPr>
          <w:color w:val="000000" w:themeColor="text1"/>
        </w:rPr>
      </w:pPr>
      <w:r w:rsidRPr="00F61A1A">
        <w:rPr>
          <w:color w:val="000000" w:themeColor="text1"/>
        </w:rPr>
        <w:t>Одной из важнейших составных частей диагностической работы классного руководителя является исследование эффективности воспитательного процесса в классе.</w:t>
      </w:r>
    </w:p>
    <w:p w14:paraId="79B98F49" w14:textId="16FC3540" w:rsidR="0036558B" w:rsidRDefault="0036558B" w:rsidP="00CE757C">
      <w:pPr>
        <w:rPr>
          <w:color w:val="000000" w:themeColor="text1"/>
        </w:rPr>
      </w:pPr>
      <w:r w:rsidRPr="00F61A1A">
        <w:rPr>
          <w:color w:val="000000" w:themeColor="text1"/>
        </w:rPr>
        <w:t xml:space="preserve">Исходя из этого, можно назвать классных руководителей полноценно выполнявших свои функции: </w:t>
      </w:r>
      <w:proofErr w:type="spellStart"/>
      <w:r w:rsidR="006070CE">
        <w:rPr>
          <w:color w:val="000000" w:themeColor="text1"/>
        </w:rPr>
        <w:t>Мирзаеву</w:t>
      </w:r>
      <w:proofErr w:type="spellEnd"/>
      <w:r w:rsidR="006070CE">
        <w:rPr>
          <w:color w:val="000000" w:themeColor="text1"/>
        </w:rPr>
        <w:t xml:space="preserve"> Л.И.,</w:t>
      </w:r>
      <w:r w:rsidR="00347D72">
        <w:rPr>
          <w:color w:val="000000" w:themeColor="text1"/>
        </w:rPr>
        <w:t xml:space="preserve"> </w:t>
      </w:r>
      <w:proofErr w:type="spellStart"/>
      <w:r w:rsidR="00347D72">
        <w:rPr>
          <w:color w:val="000000" w:themeColor="text1"/>
        </w:rPr>
        <w:t>Исраилову</w:t>
      </w:r>
      <w:proofErr w:type="spellEnd"/>
      <w:r w:rsidR="00347D72">
        <w:rPr>
          <w:color w:val="000000" w:themeColor="text1"/>
        </w:rPr>
        <w:t xml:space="preserve"> М.И., </w:t>
      </w:r>
      <w:proofErr w:type="spellStart"/>
      <w:r w:rsidR="00347D72">
        <w:rPr>
          <w:color w:val="000000" w:themeColor="text1"/>
        </w:rPr>
        <w:t>Мамакаеву</w:t>
      </w:r>
      <w:proofErr w:type="spellEnd"/>
      <w:r w:rsidR="00347D72">
        <w:rPr>
          <w:color w:val="000000" w:themeColor="text1"/>
        </w:rPr>
        <w:t xml:space="preserve"> Р.У., </w:t>
      </w:r>
      <w:proofErr w:type="spellStart"/>
      <w:r w:rsidR="00347D72">
        <w:rPr>
          <w:color w:val="000000" w:themeColor="text1"/>
        </w:rPr>
        <w:t>Гериханову</w:t>
      </w:r>
      <w:proofErr w:type="spellEnd"/>
      <w:r w:rsidR="00347D72">
        <w:rPr>
          <w:color w:val="000000" w:themeColor="text1"/>
        </w:rPr>
        <w:t xml:space="preserve"> С.И., </w:t>
      </w:r>
      <w:proofErr w:type="spellStart"/>
      <w:r w:rsidRPr="00F61A1A">
        <w:rPr>
          <w:color w:val="000000" w:themeColor="text1"/>
        </w:rPr>
        <w:t>Абзотову</w:t>
      </w:r>
      <w:proofErr w:type="spellEnd"/>
      <w:r w:rsidRPr="00F61A1A">
        <w:rPr>
          <w:color w:val="000000" w:themeColor="text1"/>
        </w:rPr>
        <w:t xml:space="preserve"> Ж.М</w:t>
      </w:r>
      <w:r w:rsidR="00F620F0" w:rsidRPr="00F61A1A">
        <w:rPr>
          <w:color w:val="000000" w:themeColor="text1"/>
        </w:rPr>
        <w:t>.</w:t>
      </w:r>
      <w:r w:rsidRPr="00F61A1A">
        <w:rPr>
          <w:color w:val="000000" w:themeColor="text1"/>
        </w:rPr>
        <w:t xml:space="preserve">, </w:t>
      </w:r>
      <w:proofErr w:type="spellStart"/>
      <w:r w:rsidR="00747CBD">
        <w:rPr>
          <w:color w:val="000000" w:themeColor="text1"/>
        </w:rPr>
        <w:t>Ясуеву</w:t>
      </w:r>
      <w:proofErr w:type="spellEnd"/>
      <w:r w:rsidR="00747CBD">
        <w:rPr>
          <w:color w:val="000000" w:themeColor="text1"/>
        </w:rPr>
        <w:t xml:space="preserve"> М.Ш.,</w:t>
      </w:r>
      <w:r w:rsidRPr="00F61A1A">
        <w:rPr>
          <w:color w:val="000000" w:themeColor="text1"/>
        </w:rPr>
        <w:t xml:space="preserve"> </w:t>
      </w:r>
      <w:proofErr w:type="spellStart"/>
      <w:r w:rsidR="00417849" w:rsidRPr="00F61A1A">
        <w:rPr>
          <w:color w:val="000000" w:themeColor="text1"/>
        </w:rPr>
        <w:t>Нанаевау</w:t>
      </w:r>
      <w:proofErr w:type="spellEnd"/>
      <w:r w:rsidR="00417849" w:rsidRPr="00F61A1A">
        <w:rPr>
          <w:color w:val="000000" w:themeColor="text1"/>
        </w:rPr>
        <w:t xml:space="preserve"> Р.М., </w:t>
      </w:r>
      <w:proofErr w:type="spellStart"/>
      <w:r w:rsidR="006768D1">
        <w:rPr>
          <w:color w:val="000000" w:themeColor="text1"/>
        </w:rPr>
        <w:t>Дадаева</w:t>
      </w:r>
      <w:proofErr w:type="spellEnd"/>
      <w:r w:rsidR="006768D1">
        <w:rPr>
          <w:color w:val="000000" w:themeColor="text1"/>
        </w:rPr>
        <w:t xml:space="preserve"> А.А.</w:t>
      </w:r>
      <w:r w:rsidR="006070CE">
        <w:rPr>
          <w:color w:val="000000" w:themeColor="text1"/>
        </w:rPr>
        <w:t xml:space="preserve">, </w:t>
      </w:r>
      <w:r w:rsidR="00F620F0" w:rsidRPr="00F61A1A">
        <w:rPr>
          <w:color w:val="000000" w:themeColor="text1"/>
        </w:rPr>
        <w:t xml:space="preserve"> </w:t>
      </w:r>
      <w:proofErr w:type="spellStart"/>
      <w:r w:rsidR="00235B14" w:rsidRPr="00F61A1A">
        <w:rPr>
          <w:color w:val="000000" w:themeColor="text1"/>
        </w:rPr>
        <w:t>Абубакарову</w:t>
      </w:r>
      <w:proofErr w:type="spellEnd"/>
      <w:r w:rsidR="007579BE">
        <w:rPr>
          <w:color w:val="000000" w:themeColor="text1"/>
        </w:rPr>
        <w:t xml:space="preserve"> </w:t>
      </w:r>
      <w:r w:rsidR="00235B14" w:rsidRPr="00F61A1A">
        <w:rPr>
          <w:color w:val="000000" w:themeColor="text1"/>
        </w:rPr>
        <w:t>Ф.В.</w:t>
      </w:r>
      <w:r w:rsidR="00347D72">
        <w:rPr>
          <w:color w:val="000000" w:themeColor="text1"/>
        </w:rPr>
        <w:t xml:space="preserve">, </w:t>
      </w:r>
      <w:proofErr w:type="spellStart"/>
      <w:r w:rsidR="00347D72">
        <w:rPr>
          <w:color w:val="000000" w:themeColor="text1"/>
        </w:rPr>
        <w:t>Атуеву</w:t>
      </w:r>
      <w:proofErr w:type="spellEnd"/>
      <w:r w:rsidR="00347D72">
        <w:rPr>
          <w:color w:val="000000" w:themeColor="text1"/>
        </w:rPr>
        <w:t xml:space="preserve"> Л.М., </w:t>
      </w:r>
      <w:proofErr w:type="spellStart"/>
      <w:r w:rsidR="00347D72">
        <w:rPr>
          <w:color w:val="000000" w:themeColor="text1"/>
        </w:rPr>
        <w:t>Эрзанукаеву</w:t>
      </w:r>
      <w:proofErr w:type="spellEnd"/>
      <w:r w:rsidR="00347D72">
        <w:rPr>
          <w:color w:val="000000" w:themeColor="text1"/>
        </w:rPr>
        <w:t xml:space="preserve"> М.Х.,</w:t>
      </w:r>
      <w:r w:rsidR="006768D1">
        <w:rPr>
          <w:color w:val="000000" w:themeColor="text1"/>
        </w:rPr>
        <w:t xml:space="preserve"> </w:t>
      </w:r>
      <w:r w:rsidR="00347D72">
        <w:rPr>
          <w:color w:val="000000" w:themeColor="text1"/>
        </w:rPr>
        <w:t xml:space="preserve">Махмудову Н.Х., Вахабову Т.Х., </w:t>
      </w:r>
      <w:proofErr w:type="spellStart"/>
      <w:r w:rsidR="00347D72">
        <w:rPr>
          <w:color w:val="000000" w:themeColor="text1"/>
        </w:rPr>
        <w:t>Телуеву</w:t>
      </w:r>
      <w:proofErr w:type="spellEnd"/>
      <w:r w:rsidR="00347D72">
        <w:rPr>
          <w:color w:val="000000" w:themeColor="text1"/>
        </w:rPr>
        <w:t xml:space="preserve"> З.З.</w:t>
      </w:r>
      <w:r w:rsidR="00122DFC">
        <w:rPr>
          <w:color w:val="000000" w:themeColor="text1"/>
        </w:rPr>
        <w:t xml:space="preserve">, </w:t>
      </w:r>
      <w:proofErr w:type="spellStart"/>
      <w:r w:rsidR="00122DFC">
        <w:rPr>
          <w:color w:val="000000" w:themeColor="text1"/>
        </w:rPr>
        <w:t>Газуеву</w:t>
      </w:r>
      <w:proofErr w:type="spellEnd"/>
      <w:r w:rsidR="00122DFC">
        <w:rPr>
          <w:color w:val="000000" w:themeColor="text1"/>
        </w:rPr>
        <w:t xml:space="preserve"> </w:t>
      </w:r>
      <w:r w:rsidR="00875240">
        <w:rPr>
          <w:color w:val="000000" w:themeColor="text1"/>
        </w:rPr>
        <w:t xml:space="preserve">И.И.,, Махмудову А.Х., </w:t>
      </w:r>
      <w:r w:rsidR="00747CBD">
        <w:rPr>
          <w:color w:val="000000" w:themeColor="text1"/>
        </w:rPr>
        <w:t>Алиеву З.Х.</w:t>
      </w:r>
      <w:r w:rsidR="00875240">
        <w:rPr>
          <w:color w:val="000000" w:themeColor="text1"/>
        </w:rPr>
        <w:t>,</w:t>
      </w:r>
      <w:r w:rsidR="00747CBD">
        <w:rPr>
          <w:color w:val="000000" w:themeColor="text1"/>
        </w:rPr>
        <w:t xml:space="preserve"> </w:t>
      </w:r>
      <w:proofErr w:type="spellStart"/>
      <w:r w:rsidR="00747CBD">
        <w:rPr>
          <w:color w:val="000000" w:themeColor="text1"/>
        </w:rPr>
        <w:t>Дуканаеву</w:t>
      </w:r>
      <w:proofErr w:type="spellEnd"/>
      <w:r w:rsidR="00747CBD">
        <w:rPr>
          <w:color w:val="000000" w:themeColor="text1"/>
        </w:rPr>
        <w:t xml:space="preserve"> К.С.,</w:t>
      </w:r>
      <w:proofErr w:type="spellStart"/>
      <w:r w:rsidR="00747CBD">
        <w:rPr>
          <w:color w:val="000000" w:themeColor="text1"/>
        </w:rPr>
        <w:t>Баймурзаеву</w:t>
      </w:r>
      <w:proofErr w:type="spellEnd"/>
      <w:r w:rsidR="00747CBD">
        <w:rPr>
          <w:color w:val="000000" w:themeColor="text1"/>
        </w:rPr>
        <w:t xml:space="preserve"> М.С.,</w:t>
      </w:r>
      <w:r w:rsidR="00875240">
        <w:rPr>
          <w:color w:val="000000" w:themeColor="text1"/>
        </w:rPr>
        <w:t xml:space="preserve"> </w:t>
      </w:r>
      <w:proofErr w:type="spellStart"/>
      <w:r w:rsidR="00875240">
        <w:rPr>
          <w:color w:val="000000" w:themeColor="text1"/>
        </w:rPr>
        <w:t>Бисултанову</w:t>
      </w:r>
      <w:proofErr w:type="spellEnd"/>
      <w:r w:rsidR="00875240">
        <w:rPr>
          <w:color w:val="000000" w:themeColor="text1"/>
        </w:rPr>
        <w:t xml:space="preserve"> З.В., </w:t>
      </w:r>
      <w:proofErr w:type="spellStart"/>
      <w:r w:rsidR="00875240">
        <w:rPr>
          <w:color w:val="000000" w:themeColor="text1"/>
        </w:rPr>
        <w:t>Мазуеву</w:t>
      </w:r>
      <w:proofErr w:type="spellEnd"/>
      <w:r w:rsidR="00875240">
        <w:rPr>
          <w:color w:val="000000" w:themeColor="text1"/>
        </w:rPr>
        <w:t xml:space="preserve"> Д.М., </w:t>
      </w:r>
      <w:proofErr w:type="spellStart"/>
      <w:r w:rsidR="00875240">
        <w:rPr>
          <w:color w:val="000000" w:themeColor="text1"/>
        </w:rPr>
        <w:t>Бахаеву</w:t>
      </w:r>
      <w:proofErr w:type="spellEnd"/>
      <w:r w:rsidR="00875240">
        <w:rPr>
          <w:color w:val="000000" w:themeColor="text1"/>
        </w:rPr>
        <w:t xml:space="preserve"> З.М.</w:t>
      </w:r>
      <w:r w:rsidR="00747CBD">
        <w:rPr>
          <w:color w:val="000000" w:themeColor="text1"/>
        </w:rPr>
        <w:t xml:space="preserve">, </w:t>
      </w:r>
      <w:proofErr w:type="spellStart"/>
      <w:r w:rsidR="00747CBD">
        <w:rPr>
          <w:color w:val="000000" w:themeColor="text1"/>
        </w:rPr>
        <w:t>Зузиеву</w:t>
      </w:r>
      <w:proofErr w:type="spellEnd"/>
      <w:r w:rsidR="00747CBD">
        <w:rPr>
          <w:color w:val="000000" w:themeColor="text1"/>
        </w:rPr>
        <w:t xml:space="preserve"> Л.А.</w:t>
      </w:r>
      <w:r w:rsidR="007579BE">
        <w:rPr>
          <w:color w:val="000000" w:themeColor="text1"/>
        </w:rPr>
        <w:t xml:space="preserve"> </w:t>
      </w:r>
      <w:r w:rsidR="003E463A" w:rsidRPr="00F61A1A">
        <w:rPr>
          <w:color w:val="000000" w:themeColor="text1"/>
        </w:rPr>
        <w:t>Слажено проводилась р</w:t>
      </w:r>
      <w:r w:rsidRPr="00F61A1A">
        <w:rPr>
          <w:color w:val="000000" w:themeColor="text1"/>
        </w:rPr>
        <w:t>абота по</w:t>
      </w:r>
      <w:r w:rsidR="003E463A" w:rsidRPr="00F61A1A">
        <w:rPr>
          <w:color w:val="000000" w:themeColor="text1"/>
        </w:rPr>
        <w:t xml:space="preserve"> контролю за ведением дневников.</w:t>
      </w:r>
    </w:p>
    <w:p w14:paraId="476E3AFC" w14:textId="6AD9BB4C" w:rsidR="002F2BF6" w:rsidRDefault="002F2BF6" w:rsidP="00CE757C">
      <w:pPr>
        <w:rPr>
          <w:color w:val="000000" w:themeColor="text1"/>
        </w:rPr>
      </w:pPr>
    </w:p>
    <w:p w14:paraId="3DF34613" w14:textId="64939F94" w:rsidR="002F2BF6" w:rsidRDefault="002F2BF6" w:rsidP="00CE757C">
      <w:pPr>
        <w:rPr>
          <w:color w:val="000000" w:themeColor="text1"/>
        </w:rPr>
      </w:pPr>
    </w:p>
    <w:p w14:paraId="0E5DEDF9" w14:textId="447F30F0" w:rsidR="00747CBD" w:rsidRDefault="00747CBD" w:rsidP="00CE757C">
      <w:pPr>
        <w:rPr>
          <w:color w:val="000000" w:themeColor="text1"/>
        </w:rPr>
      </w:pPr>
    </w:p>
    <w:p w14:paraId="5E854BF7" w14:textId="3AC02855" w:rsidR="00747CBD" w:rsidRDefault="00747CBD" w:rsidP="00CE757C">
      <w:pPr>
        <w:rPr>
          <w:color w:val="000000" w:themeColor="text1"/>
        </w:rPr>
      </w:pPr>
    </w:p>
    <w:p w14:paraId="78D82A67" w14:textId="17DFB658" w:rsidR="00747CBD" w:rsidRDefault="00747CBD" w:rsidP="00CE757C">
      <w:pPr>
        <w:rPr>
          <w:color w:val="000000" w:themeColor="text1"/>
        </w:rPr>
      </w:pPr>
    </w:p>
    <w:p w14:paraId="7C630A6F" w14:textId="7E943490" w:rsidR="00747CBD" w:rsidRDefault="00747CBD" w:rsidP="00CE757C">
      <w:pPr>
        <w:rPr>
          <w:color w:val="000000" w:themeColor="text1"/>
        </w:rPr>
      </w:pPr>
    </w:p>
    <w:p w14:paraId="16B17C6A" w14:textId="31FEAAFA" w:rsidR="00747CBD" w:rsidRDefault="00747CBD" w:rsidP="00CE757C">
      <w:pPr>
        <w:rPr>
          <w:color w:val="000000" w:themeColor="text1"/>
        </w:rPr>
      </w:pPr>
    </w:p>
    <w:p w14:paraId="11F202B4" w14:textId="77777777" w:rsidR="00747CBD" w:rsidRDefault="00747CBD" w:rsidP="00CE757C">
      <w:pPr>
        <w:rPr>
          <w:color w:val="000000" w:themeColor="text1"/>
        </w:rPr>
      </w:pPr>
    </w:p>
    <w:p w14:paraId="5EBADC01" w14:textId="77777777" w:rsidR="005F06DD" w:rsidRPr="00F61A1A" w:rsidRDefault="005F06DD" w:rsidP="008D1C63">
      <w:pPr>
        <w:jc w:val="both"/>
        <w:rPr>
          <w:color w:val="000000" w:themeColor="text1"/>
        </w:rPr>
      </w:pPr>
    </w:p>
    <w:p w14:paraId="4196EF33" w14:textId="77777777" w:rsidR="00A561C6" w:rsidRPr="00F61A1A" w:rsidRDefault="00280F59" w:rsidP="00CE757C">
      <w:pPr>
        <w:jc w:val="center"/>
        <w:rPr>
          <w:b/>
          <w:color w:val="000000" w:themeColor="text1"/>
        </w:rPr>
      </w:pPr>
      <w:r w:rsidRPr="00F61A1A">
        <w:rPr>
          <w:b/>
          <w:bCs/>
          <w:iCs/>
          <w:color w:val="000000" w:themeColor="text1"/>
        </w:rPr>
        <w:t xml:space="preserve">Воспитательная работа </w:t>
      </w:r>
      <w:r w:rsidR="00A561C6" w:rsidRPr="00F61A1A">
        <w:rPr>
          <w:b/>
          <w:bCs/>
          <w:iCs/>
          <w:color w:val="000000" w:themeColor="text1"/>
        </w:rPr>
        <w:t>по</w:t>
      </w:r>
      <w:r w:rsidR="00A561C6" w:rsidRPr="00F61A1A">
        <w:rPr>
          <w:b/>
          <w:color w:val="000000" w:themeColor="text1"/>
        </w:rPr>
        <w:t xml:space="preserve"> художественно - эстетическому</w:t>
      </w:r>
      <w:r w:rsidR="00A561C6" w:rsidRPr="00F61A1A">
        <w:rPr>
          <w:b/>
          <w:bCs/>
          <w:iCs/>
          <w:color w:val="000000" w:themeColor="text1"/>
        </w:rPr>
        <w:t xml:space="preserve"> воспитанию</w:t>
      </w:r>
      <w:r w:rsidR="00A561C6" w:rsidRPr="00F61A1A">
        <w:rPr>
          <w:b/>
          <w:color w:val="000000" w:themeColor="text1"/>
        </w:rPr>
        <w:t>.</w:t>
      </w:r>
    </w:p>
    <w:p w14:paraId="56635363" w14:textId="77777777" w:rsidR="005F06DD" w:rsidRPr="00F61A1A" w:rsidRDefault="005F06DD" w:rsidP="00CE757C">
      <w:pPr>
        <w:rPr>
          <w:color w:val="000000" w:themeColor="text1"/>
        </w:rPr>
      </w:pPr>
      <w:r w:rsidRPr="00F61A1A">
        <w:rPr>
          <w:color w:val="000000" w:themeColor="text1"/>
        </w:rPr>
        <w:t xml:space="preserve">       В течении учебного года учащиеся школы принимали </w:t>
      </w:r>
      <w:proofErr w:type="gramStart"/>
      <w:r w:rsidRPr="00F61A1A">
        <w:rPr>
          <w:color w:val="000000" w:themeColor="text1"/>
        </w:rPr>
        <w:t>участие  в</w:t>
      </w:r>
      <w:proofErr w:type="gramEnd"/>
      <w:r w:rsidRPr="00F61A1A">
        <w:rPr>
          <w:color w:val="000000" w:themeColor="text1"/>
        </w:rPr>
        <w:t xml:space="preserve"> мероприятиях детского </w:t>
      </w:r>
      <w:r w:rsidRPr="008D1C63">
        <w:rPr>
          <w:bCs/>
          <w:color w:val="000000" w:themeColor="text1"/>
        </w:rPr>
        <w:t xml:space="preserve">творчества </w:t>
      </w:r>
      <w:r w:rsidRPr="00F61A1A">
        <w:rPr>
          <w:color w:val="000000" w:themeColor="text1"/>
        </w:rPr>
        <w:t xml:space="preserve">  в концертах  художественной самодеятельности, праздниках</w:t>
      </w:r>
      <w:r w:rsidR="004C5811" w:rsidRPr="00F61A1A">
        <w:rPr>
          <w:color w:val="000000" w:themeColor="text1"/>
        </w:rPr>
        <w:t>.</w:t>
      </w:r>
    </w:p>
    <w:p w14:paraId="3B82F154" w14:textId="77777777" w:rsidR="005F06DD" w:rsidRPr="00F61A1A" w:rsidRDefault="005F06DD" w:rsidP="00CE757C">
      <w:pPr>
        <w:rPr>
          <w:color w:val="000000" w:themeColor="text1"/>
        </w:rPr>
      </w:pPr>
      <w:r w:rsidRPr="00F61A1A">
        <w:rPr>
          <w:color w:val="000000" w:themeColor="text1"/>
        </w:rPr>
        <w:t>Лучшую работу классных коллективов показали учащиеся 8-х и 6-х классов, которые были наибо</w:t>
      </w:r>
      <w:r w:rsidR="002B099F" w:rsidRPr="00F61A1A">
        <w:rPr>
          <w:color w:val="000000" w:themeColor="text1"/>
        </w:rPr>
        <w:t xml:space="preserve">лее активными </w:t>
      </w:r>
      <w:proofErr w:type="gramStart"/>
      <w:r w:rsidR="002B099F" w:rsidRPr="00F61A1A">
        <w:rPr>
          <w:color w:val="000000" w:themeColor="text1"/>
        </w:rPr>
        <w:t xml:space="preserve">участниками </w:t>
      </w:r>
      <w:r w:rsidRPr="00F61A1A">
        <w:rPr>
          <w:color w:val="000000" w:themeColor="text1"/>
        </w:rPr>
        <w:t xml:space="preserve"> мероприятий</w:t>
      </w:r>
      <w:proofErr w:type="gramEnd"/>
      <w:r w:rsidRPr="00F61A1A">
        <w:rPr>
          <w:color w:val="000000" w:themeColor="text1"/>
        </w:rPr>
        <w:t>.</w:t>
      </w:r>
    </w:p>
    <w:p w14:paraId="297100BA" w14:textId="77777777" w:rsidR="0036558B" w:rsidRPr="00F61A1A" w:rsidRDefault="0036558B" w:rsidP="00CE757C">
      <w:pPr>
        <w:ind w:left="72"/>
        <w:rPr>
          <w:color w:val="000000" w:themeColor="text1"/>
        </w:rPr>
      </w:pPr>
      <w:r w:rsidRPr="00F61A1A">
        <w:rPr>
          <w:color w:val="000000" w:themeColor="text1"/>
        </w:rPr>
        <w:t xml:space="preserve">В </w:t>
      </w:r>
      <w:r w:rsidR="0012458F" w:rsidRPr="00F61A1A">
        <w:rPr>
          <w:color w:val="000000" w:themeColor="text1"/>
        </w:rPr>
        <w:t xml:space="preserve">рамках </w:t>
      </w:r>
      <w:r w:rsidRPr="00F61A1A">
        <w:rPr>
          <w:color w:val="000000" w:themeColor="text1"/>
        </w:rPr>
        <w:t>школ</w:t>
      </w:r>
      <w:r w:rsidR="0012458F" w:rsidRPr="00F61A1A">
        <w:rPr>
          <w:color w:val="000000" w:themeColor="text1"/>
        </w:rPr>
        <w:t>ьных</w:t>
      </w:r>
      <w:r w:rsidRPr="00F61A1A">
        <w:rPr>
          <w:color w:val="000000" w:themeColor="text1"/>
        </w:rPr>
        <w:t xml:space="preserve"> традиционны</w:t>
      </w:r>
      <w:r w:rsidR="0012458F" w:rsidRPr="00F61A1A">
        <w:rPr>
          <w:color w:val="000000" w:themeColor="text1"/>
        </w:rPr>
        <w:t>х</w:t>
      </w:r>
      <w:r w:rsidRPr="00F61A1A">
        <w:rPr>
          <w:color w:val="000000" w:themeColor="text1"/>
        </w:rPr>
        <w:t xml:space="preserve"> предметны</w:t>
      </w:r>
      <w:r w:rsidR="0012458F" w:rsidRPr="00F61A1A">
        <w:rPr>
          <w:color w:val="000000" w:themeColor="text1"/>
        </w:rPr>
        <w:t xml:space="preserve">х недель </w:t>
      </w:r>
      <w:r w:rsidRPr="00F61A1A">
        <w:rPr>
          <w:color w:val="000000" w:themeColor="text1"/>
        </w:rPr>
        <w:t>учителя</w:t>
      </w:r>
      <w:r w:rsidR="007579BE">
        <w:rPr>
          <w:color w:val="000000" w:themeColor="text1"/>
        </w:rPr>
        <w:t xml:space="preserve"> </w:t>
      </w:r>
      <w:r w:rsidRPr="00F61A1A">
        <w:rPr>
          <w:color w:val="000000" w:themeColor="text1"/>
        </w:rPr>
        <w:t>используют различные формы внеурочной деятельности:</w:t>
      </w:r>
      <w:r w:rsidR="002B099F" w:rsidRPr="00F61A1A">
        <w:rPr>
          <w:color w:val="000000" w:themeColor="text1"/>
        </w:rPr>
        <w:t xml:space="preserve"> и</w:t>
      </w:r>
      <w:r w:rsidRPr="00F61A1A">
        <w:rPr>
          <w:color w:val="000000" w:themeColor="text1"/>
        </w:rPr>
        <w:t>нтеллектуальные конкурсы, КВН, игры</w:t>
      </w:r>
      <w:r w:rsidR="002B099F" w:rsidRPr="00F61A1A">
        <w:rPr>
          <w:color w:val="000000" w:themeColor="text1"/>
        </w:rPr>
        <w:t>, общешкольные мероприятия,</w:t>
      </w:r>
      <w:r w:rsidRPr="00F61A1A">
        <w:rPr>
          <w:color w:val="000000" w:themeColor="text1"/>
        </w:rPr>
        <w:t xml:space="preserve"> викторины по параллелям.</w:t>
      </w:r>
    </w:p>
    <w:p w14:paraId="1A68CCB2" w14:textId="0C5E6A9E" w:rsidR="00280F59" w:rsidRDefault="0036558B" w:rsidP="00875240">
      <w:pPr>
        <w:ind w:left="72"/>
        <w:rPr>
          <w:color w:val="000000" w:themeColor="text1"/>
        </w:rPr>
      </w:pPr>
      <w:r w:rsidRPr="00F61A1A">
        <w:rPr>
          <w:color w:val="000000" w:themeColor="text1"/>
        </w:rPr>
        <w:t xml:space="preserve">Все запланированные мероприятия прошли на хорошем уровне, с высокой </w:t>
      </w:r>
      <w:proofErr w:type="spellStart"/>
      <w:r w:rsidRPr="00F61A1A">
        <w:rPr>
          <w:color w:val="000000" w:themeColor="text1"/>
        </w:rPr>
        <w:t>задействованностью</w:t>
      </w:r>
      <w:proofErr w:type="spellEnd"/>
      <w:r w:rsidRPr="00F61A1A">
        <w:rPr>
          <w:color w:val="000000" w:themeColor="text1"/>
        </w:rPr>
        <w:t xml:space="preserve"> учащихся. Победившие классы на конкурсах и отличившиеся учащиеся были награждены грамотами.</w:t>
      </w:r>
    </w:p>
    <w:p w14:paraId="1D2CDDDB" w14:textId="77777777" w:rsidR="00747CBD" w:rsidRDefault="00747CBD" w:rsidP="00875240">
      <w:pPr>
        <w:ind w:left="72"/>
        <w:rPr>
          <w:color w:val="000000" w:themeColor="text1"/>
        </w:rPr>
      </w:pPr>
    </w:p>
    <w:p w14:paraId="41818787" w14:textId="77777777" w:rsidR="00E02BE4" w:rsidRPr="00F61A1A" w:rsidRDefault="00E02BE4" w:rsidP="00CE757C">
      <w:pPr>
        <w:ind w:left="72"/>
        <w:rPr>
          <w:color w:val="000000" w:themeColor="text1"/>
        </w:rPr>
      </w:pPr>
    </w:p>
    <w:p w14:paraId="21392F18" w14:textId="77777777" w:rsidR="00A561C6" w:rsidRPr="00F61A1A" w:rsidRDefault="00280F59" w:rsidP="00CE757C">
      <w:pPr>
        <w:ind w:left="360"/>
        <w:jc w:val="center"/>
        <w:rPr>
          <w:b/>
          <w:bCs/>
          <w:iCs/>
          <w:color w:val="000000" w:themeColor="text1"/>
        </w:rPr>
      </w:pPr>
      <w:r w:rsidRPr="00F61A1A">
        <w:rPr>
          <w:b/>
          <w:bCs/>
          <w:iCs/>
          <w:color w:val="000000" w:themeColor="text1"/>
        </w:rPr>
        <w:t xml:space="preserve">Воспитательная работа </w:t>
      </w:r>
      <w:r w:rsidR="00A561C6" w:rsidRPr="00F61A1A">
        <w:rPr>
          <w:b/>
          <w:bCs/>
          <w:iCs/>
          <w:color w:val="000000" w:themeColor="text1"/>
        </w:rPr>
        <w:t>по духовно-нравственному воспитанию.</w:t>
      </w:r>
    </w:p>
    <w:p w14:paraId="29D07886" w14:textId="77777777" w:rsidR="00141EB1" w:rsidRPr="00F61A1A" w:rsidRDefault="00C764EB" w:rsidP="00CE757C">
      <w:pPr>
        <w:ind w:firstLine="708"/>
        <w:rPr>
          <w:rStyle w:val="a9"/>
          <w:color w:val="000000" w:themeColor="text1"/>
        </w:rPr>
      </w:pPr>
      <w:r w:rsidRPr="00F61A1A">
        <w:rPr>
          <w:color w:val="000000" w:themeColor="text1"/>
        </w:rPr>
        <w:t>В становлении личности учащихся школа большую роль отводится духовно- нравственному воспитанию, способствующему   развитию желания действовать сообразно полученным нравственным знаниям, формированию позитивного отношения к нравственному наследию поколений.</w:t>
      </w:r>
    </w:p>
    <w:p w14:paraId="3DAC6720" w14:textId="77777777" w:rsidR="00B47557" w:rsidRPr="00F61A1A" w:rsidRDefault="00C764EB" w:rsidP="00CE757C">
      <w:pPr>
        <w:pStyle w:val="a3"/>
        <w:rPr>
          <w:rStyle w:val="a9"/>
          <w:b w:val="0"/>
          <w:color w:val="000000" w:themeColor="text1"/>
        </w:rPr>
      </w:pPr>
      <w:r w:rsidRPr="00F61A1A">
        <w:rPr>
          <w:rStyle w:val="a9"/>
          <w:b w:val="0"/>
          <w:color w:val="000000" w:themeColor="text1"/>
        </w:rPr>
        <w:t>В течение года проведены:</w:t>
      </w:r>
    </w:p>
    <w:p w14:paraId="19FD042E" w14:textId="77777777" w:rsidR="00B47557" w:rsidRPr="00F61A1A" w:rsidRDefault="00E34ED0" w:rsidP="00CE757C">
      <w:pPr>
        <w:pStyle w:val="a3"/>
        <w:rPr>
          <w:color w:val="000000" w:themeColor="text1"/>
        </w:rPr>
      </w:pPr>
      <w:r w:rsidRPr="00F61A1A">
        <w:rPr>
          <w:color w:val="000000" w:themeColor="text1"/>
        </w:rPr>
        <w:t>т</w:t>
      </w:r>
      <w:r w:rsidR="00B47557" w:rsidRPr="00F61A1A">
        <w:rPr>
          <w:color w:val="000000" w:themeColor="text1"/>
        </w:rPr>
        <w:t>оржественные мероприятия</w:t>
      </w:r>
      <w:r w:rsidRPr="00F61A1A">
        <w:rPr>
          <w:color w:val="000000" w:themeColor="text1"/>
        </w:rPr>
        <w:t xml:space="preserve">, </w:t>
      </w:r>
      <w:r w:rsidR="00B47557" w:rsidRPr="00F61A1A">
        <w:rPr>
          <w:color w:val="000000" w:themeColor="text1"/>
        </w:rPr>
        <w:t>КВН</w:t>
      </w:r>
      <w:r w:rsidRPr="00F61A1A">
        <w:rPr>
          <w:color w:val="000000" w:themeColor="text1"/>
        </w:rPr>
        <w:t>,</w:t>
      </w:r>
      <w:r w:rsidR="007579BE">
        <w:rPr>
          <w:color w:val="000000" w:themeColor="text1"/>
        </w:rPr>
        <w:t xml:space="preserve"> </w:t>
      </w:r>
      <w:r w:rsidRPr="00F61A1A">
        <w:rPr>
          <w:color w:val="000000" w:themeColor="text1"/>
        </w:rPr>
        <w:t>в</w:t>
      </w:r>
      <w:r w:rsidR="00B47557" w:rsidRPr="00F61A1A">
        <w:rPr>
          <w:color w:val="000000" w:themeColor="text1"/>
        </w:rPr>
        <w:t>стречи</w:t>
      </w:r>
      <w:r w:rsidRPr="00F61A1A">
        <w:rPr>
          <w:color w:val="000000" w:themeColor="text1"/>
        </w:rPr>
        <w:t>,</w:t>
      </w:r>
      <w:r w:rsidR="007579BE">
        <w:rPr>
          <w:color w:val="000000" w:themeColor="text1"/>
        </w:rPr>
        <w:t xml:space="preserve"> </w:t>
      </w:r>
      <w:r w:rsidRPr="00F61A1A">
        <w:rPr>
          <w:color w:val="000000" w:themeColor="text1"/>
        </w:rPr>
        <w:t>б</w:t>
      </w:r>
      <w:r w:rsidR="00B47557" w:rsidRPr="00F61A1A">
        <w:rPr>
          <w:color w:val="000000" w:themeColor="text1"/>
        </w:rPr>
        <w:t>еседы</w:t>
      </w:r>
      <w:r w:rsidRPr="00F61A1A">
        <w:rPr>
          <w:color w:val="000000" w:themeColor="text1"/>
        </w:rPr>
        <w:t>,</w:t>
      </w:r>
      <w:r w:rsidR="007579BE">
        <w:rPr>
          <w:color w:val="000000" w:themeColor="text1"/>
        </w:rPr>
        <w:t xml:space="preserve"> </w:t>
      </w:r>
      <w:r w:rsidRPr="00F61A1A">
        <w:rPr>
          <w:color w:val="000000" w:themeColor="text1"/>
        </w:rPr>
        <w:t>к</w:t>
      </w:r>
      <w:r w:rsidR="00B47557" w:rsidRPr="00F61A1A">
        <w:rPr>
          <w:color w:val="000000" w:themeColor="text1"/>
        </w:rPr>
        <w:t>онференция</w:t>
      </w:r>
      <w:r w:rsidRPr="00F61A1A">
        <w:rPr>
          <w:color w:val="000000" w:themeColor="text1"/>
        </w:rPr>
        <w:t>,</w:t>
      </w:r>
      <w:r w:rsidR="007579BE">
        <w:rPr>
          <w:color w:val="000000" w:themeColor="text1"/>
        </w:rPr>
        <w:t xml:space="preserve"> </w:t>
      </w:r>
      <w:r w:rsidRPr="00F61A1A">
        <w:rPr>
          <w:color w:val="000000" w:themeColor="text1"/>
        </w:rPr>
        <w:t>к</w:t>
      </w:r>
      <w:r w:rsidR="00B47557" w:rsidRPr="00F61A1A">
        <w:rPr>
          <w:color w:val="000000" w:themeColor="text1"/>
        </w:rPr>
        <w:t>онкурсы чтецов</w:t>
      </w:r>
      <w:r w:rsidRPr="00F61A1A">
        <w:rPr>
          <w:color w:val="000000" w:themeColor="text1"/>
        </w:rPr>
        <w:t>,</w:t>
      </w:r>
      <w:r w:rsidR="007579BE">
        <w:rPr>
          <w:color w:val="000000" w:themeColor="text1"/>
        </w:rPr>
        <w:t xml:space="preserve"> </w:t>
      </w:r>
      <w:r w:rsidRPr="00F61A1A">
        <w:rPr>
          <w:color w:val="000000" w:themeColor="text1"/>
        </w:rPr>
        <w:t>к</w:t>
      </w:r>
      <w:r w:rsidR="00C1463B" w:rsidRPr="00F61A1A">
        <w:rPr>
          <w:color w:val="000000" w:themeColor="text1"/>
        </w:rPr>
        <w:t xml:space="preserve">онкурсы </w:t>
      </w:r>
      <w:r w:rsidR="00B47557" w:rsidRPr="00F61A1A">
        <w:rPr>
          <w:color w:val="000000" w:themeColor="text1"/>
        </w:rPr>
        <w:t>стенгазет</w:t>
      </w:r>
      <w:r w:rsidRPr="00F61A1A">
        <w:rPr>
          <w:color w:val="000000" w:themeColor="text1"/>
        </w:rPr>
        <w:t xml:space="preserve"> и т.д. </w:t>
      </w:r>
    </w:p>
    <w:p w14:paraId="1A960C1D" w14:textId="77777777" w:rsidR="003F2B70" w:rsidRPr="00F61A1A" w:rsidRDefault="003F2B70" w:rsidP="00CE757C">
      <w:pPr>
        <w:pStyle w:val="a3"/>
        <w:ind w:firstLine="708"/>
        <w:rPr>
          <w:color w:val="000000" w:themeColor="text1"/>
        </w:rPr>
      </w:pPr>
      <w:r w:rsidRPr="00F61A1A">
        <w:rPr>
          <w:rStyle w:val="apple-style-span"/>
          <w:color w:val="000000" w:themeColor="text1"/>
        </w:rPr>
        <w:t>Педагоги     обеспе</w:t>
      </w:r>
      <w:r w:rsidR="00C1463B" w:rsidRPr="00F61A1A">
        <w:rPr>
          <w:rStyle w:val="apple-style-span"/>
          <w:color w:val="000000" w:themeColor="text1"/>
        </w:rPr>
        <w:t xml:space="preserve">чивали наполнение всего уклада школьной жизни множеством </w:t>
      </w:r>
      <w:r w:rsidRPr="00F61A1A">
        <w:rPr>
          <w:rStyle w:val="apple-style-span"/>
          <w:color w:val="000000" w:themeColor="text1"/>
        </w:rPr>
        <w:t>примеров нравственного поведения, которые широко представлены в о</w:t>
      </w:r>
      <w:r w:rsidR="00966274" w:rsidRPr="00F61A1A">
        <w:rPr>
          <w:rStyle w:val="apple-style-span"/>
          <w:color w:val="000000" w:themeColor="text1"/>
        </w:rPr>
        <w:t>течественной и мировой истории,</w:t>
      </w:r>
      <w:r w:rsidR="0066384C">
        <w:rPr>
          <w:rStyle w:val="apple-style-span"/>
          <w:color w:val="000000" w:themeColor="text1"/>
        </w:rPr>
        <w:t xml:space="preserve"> </w:t>
      </w:r>
      <w:proofErr w:type="gramStart"/>
      <w:r w:rsidRPr="00F61A1A">
        <w:rPr>
          <w:rStyle w:val="apple-style-span"/>
          <w:color w:val="000000" w:themeColor="text1"/>
        </w:rPr>
        <w:t>культуре  религий</w:t>
      </w:r>
      <w:proofErr w:type="gramEnd"/>
      <w:r w:rsidRPr="00F61A1A">
        <w:rPr>
          <w:rStyle w:val="apple-style-span"/>
          <w:color w:val="000000" w:themeColor="text1"/>
        </w:rPr>
        <w:t xml:space="preserve">, истории и духовно-нравственной культуре народов, литературе и различных видах искусства для </w:t>
      </w:r>
      <w:r w:rsidRPr="00F61A1A">
        <w:rPr>
          <w:color w:val="000000" w:themeColor="text1"/>
        </w:rPr>
        <w:t>принятия обучающимися базовых национальных ценнос</w:t>
      </w:r>
      <w:r w:rsidRPr="00F61A1A">
        <w:rPr>
          <w:color w:val="000000" w:themeColor="text1"/>
        </w:rPr>
        <w:softHyphen/>
        <w:t xml:space="preserve">тей, национальных и этнических духовных традиций.  Со своей задачей педагоги справились. </w:t>
      </w:r>
    </w:p>
    <w:p w14:paraId="095B7F3E" w14:textId="5D47E5B6" w:rsidR="00A561C6" w:rsidRDefault="00A561C6" w:rsidP="00CE757C">
      <w:pPr>
        <w:rPr>
          <w:b/>
          <w:bCs/>
          <w:iCs/>
          <w:color w:val="000000" w:themeColor="text1"/>
        </w:rPr>
      </w:pPr>
    </w:p>
    <w:p w14:paraId="2A445813" w14:textId="77777777" w:rsidR="00747CBD" w:rsidRPr="00F61A1A" w:rsidRDefault="00747CBD" w:rsidP="00CE757C">
      <w:pPr>
        <w:rPr>
          <w:b/>
          <w:bCs/>
          <w:iCs/>
          <w:color w:val="000000" w:themeColor="text1"/>
        </w:rPr>
      </w:pPr>
    </w:p>
    <w:p w14:paraId="162D24AC" w14:textId="1A48494E" w:rsidR="00A561C6" w:rsidRPr="00F61A1A" w:rsidRDefault="00280F59" w:rsidP="00CE757C">
      <w:pPr>
        <w:ind w:left="360"/>
        <w:jc w:val="center"/>
        <w:rPr>
          <w:b/>
          <w:color w:val="000000" w:themeColor="text1"/>
        </w:rPr>
      </w:pPr>
      <w:r w:rsidRPr="00F61A1A">
        <w:rPr>
          <w:b/>
          <w:bCs/>
          <w:iCs/>
          <w:color w:val="000000" w:themeColor="text1"/>
        </w:rPr>
        <w:t xml:space="preserve">Воспитательная работа </w:t>
      </w:r>
      <w:r w:rsidR="00A561C6" w:rsidRPr="00F61A1A">
        <w:rPr>
          <w:b/>
          <w:bCs/>
          <w:iCs/>
          <w:color w:val="000000" w:themeColor="text1"/>
        </w:rPr>
        <w:t>по</w:t>
      </w:r>
      <w:r w:rsidR="0066384C">
        <w:rPr>
          <w:b/>
          <w:bCs/>
          <w:iCs/>
          <w:color w:val="000000" w:themeColor="text1"/>
        </w:rPr>
        <w:t xml:space="preserve"> </w:t>
      </w:r>
      <w:proofErr w:type="spellStart"/>
      <w:r w:rsidR="00A561C6" w:rsidRPr="00F61A1A">
        <w:rPr>
          <w:b/>
          <w:color w:val="000000" w:themeColor="text1"/>
        </w:rPr>
        <w:t>гражданско</w:t>
      </w:r>
      <w:proofErr w:type="spellEnd"/>
      <w:r w:rsidR="00A561C6" w:rsidRPr="00F61A1A">
        <w:rPr>
          <w:b/>
          <w:color w:val="000000" w:themeColor="text1"/>
        </w:rPr>
        <w:t>–патриотическому</w:t>
      </w:r>
      <w:r w:rsidR="00A561C6" w:rsidRPr="00F61A1A">
        <w:rPr>
          <w:b/>
          <w:bCs/>
          <w:iCs/>
          <w:color w:val="000000" w:themeColor="text1"/>
        </w:rPr>
        <w:t xml:space="preserve"> воспитанию</w:t>
      </w:r>
      <w:r w:rsidR="00A561C6" w:rsidRPr="00F61A1A">
        <w:rPr>
          <w:b/>
          <w:color w:val="000000" w:themeColor="text1"/>
        </w:rPr>
        <w:t>.</w:t>
      </w:r>
    </w:p>
    <w:p w14:paraId="5CE4A855" w14:textId="77777777" w:rsidR="008326C5" w:rsidRPr="00F61A1A" w:rsidRDefault="008405AE" w:rsidP="00CE757C">
      <w:pPr>
        <w:autoSpaceDE w:val="0"/>
        <w:autoSpaceDN w:val="0"/>
        <w:adjustRightInd w:val="0"/>
        <w:ind w:firstLine="851"/>
        <w:jc w:val="both"/>
        <w:rPr>
          <w:color w:val="000000" w:themeColor="text1"/>
        </w:rPr>
      </w:pPr>
      <w:r w:rsidRPr="00F61A1A">
        <w:t xml:space="preserve">Ведущую роль в формировании и развитии личности учащихся школа отводит гражданско-патриотическому воспитанию, которое способствует становлению социально значимых ценностей у подрастающего поколения. </w:t>
      </w:r>
      <w:r w:rsidR="006E6CC6" w:rsidRPr="00F61A1A">
        <w:rPr>
          <w:color w:val="000000" w:themeColor="text1"/>
        </w:rPr>
        <w:t>В формировании и развитии личности учащихся ведущая роль отводится гражданско-патриотическому воспитанию, которое способствует становлению социально-значимых ценностей</w:t>
      </w:r>
      <w:r w:rsidR="003E463A" w:rsidRPr="00F61A1A">
        <w:rPr>
          <w:color w:val="000000" w:themeColor="text1"/>
        </w:rPr>
        <w:t>.</w:t>
      </w:r>
    </w:p>
    <w:p w14:paraId="4B1ABA84" w14:textId="77777777" w:rsidR="005F06DD" w:rsidRPr="00F61A1A" w:rsidRDefault="005F06DD" w:rsidP="00CE757C">
      <w:pPr>
        <w:rPr>
          <w:color w:val="000000" w:themeColor="text1"/>
        </w:rPr>
      </w:pPr>
      <w:r w:rsidRPr="00F61A1A">
        <w:rPr>
          <w:color w:val="000000" w:themeColor="text1"/>
        </w:rPr>
        <w:t xml:space="preserve">Большое внимание уделялось    гражданско-правовому и   патриотическому воспитанию школьников. </w:t>
      </w:r>
    </w:p>
    <w:p w14:paraId="5B723A89" w14:textId="77777777" w:rsidR="00844D05" w:rsidRPr="00F61A1A" w:rsidRDefault="005F06DD" w:rsidP="00CE757C">
      <w:pPr>
        <w:pStyle w:val="a3"/>
        <w:rPr>
          <w:rStyle w:val="a9"/>
          <w:b w:val="0"/>
          <w:color w:val="000000" w:themeColor="text1"/>
        </w:rPr>
      </w:pPr>
      <w:r w:rsidRPr="00F61A1A">
        <w:rPr>
          <w:rStyle w:val="a9"/>
          <w:b w:val="0"/>
          <w:color w:val="000000" w:themeColor="text1"/>
        </w:rPr>
        <w:t xml:space="preserve">Проводилась работа по </w:t>
      </w:r>
      <w:r w:rsidR="00844D05" w:rsidRPr="00F61A1A">
        <w:rPr>
          <w:rStyle w:val="a9"/>
          <w:b w:val="0"/>
          <w:color w:val="000000" w:themeColor="text1"/>
        </w:rPr>
        <w:t xml:space="preserve">показателям: </w:t>
      </w:r>
    </w:p>
    <w:p w14:paraId="483C78C7" w14:textId="77777777" w:rsidR="005F06DD" w:rsidRPr="00F61A1A" w:rsidRDefault="005F06DD" w:rsidP="00CE757C">
      <w:pPr>
        <w:pStyle w:val="a3"/>
        <w:rPr>
          <w:bCs/>
          <w:color w:val="000000" w:themeColor="text1"/>
        </w:rPr>
      </w:pPr>
      <w:r w:rsidRPr="00F61A1A">
        <w:rPr>
          <w:color w:val="000000" w:themeColor="text1"/>
        </w:rPr>
        <w:t>-внешний вид учащихся;</w:t>
      </w:r>
    </w:p>
    <w:p w14:paraId="52F2506B" w14:textId="77777777" w:rsidR="005F06DD" w:rsidRPr="00F61A1A" w:rsidRDefault="005F06DD" w:rsidP="00CE757C">
      <w:pPr>
        <w:jc w:val="both"/>
        <w:rPr>
          <w:color w:val="000000" w:themeColor="text1"/>
        </w:rPr>
      </w:pPr>
      <w:r w:rsidRPr="00F61A1A">
        <w:rPr>
          <w:color w:val="000000" w:themeColor="text1"/>
        </w:rPr>
        <w:t>-контроль   посещаемости;</w:t>
      </w:r>
    </w:p>
    <w:p w14:paraId="350408D1" w14:textId="77777777" w:rsidR="005F06DD" w:rsidRPr="00F61A1A" w:rsidRDefault="005F06DD" w:rsidP="00CE757C">
      <w:pPr>
        <w:jc w:val="both"/>
        <w:rPr>
          <w:color w:val="000000" w:themeColor="text1"/>
        </w:rPr>
      </w:pPr>
      <w:r w:rsidRPr="00F61A1A">
        <w:rPr>
          <w:color w:val="000000" w:themeColor="text1"/>
        </w:rPr>
        <w:t>-организация дежурства по школе;</w:t>
      </w:r>
    </w:p>
    <w:p w14:paraId="76D2FBA3" w14:textId="77777777" w:rsidR="005F06DD" w:rsidRPr="00F61A1A" w:rsidRDefault="005F06DD" w:rsidP="00CE757C">
      <w:pPr>
        <w:jc w:val="both"/>
        <w:rPr>
          <w:color w:val="000000" w:themeColor="text1"/>
        </w:rPr>
      </w:pPr>
      <w:r w:rsidRPr="00F61A1A">
        <w:rPr>
          <w:color w:val="000000" w:themeColor="text1"/>
        </w:rPr>
        <w:t xml:space="preserve">-объявления по школе; </w:t>
      </w:r>
    </w:p>
    <w:p w14:paraId="170C8185" w14:textId="77777777" w:rsidR="006E6CC6" w:rsidRPr="00F61A1A" w:rsidRDefault="00AD430C" w:rsidP="00CE757C">
      <w:pPr>
        <w:pStyle w:val="a3"/>
        <w:rPr>
          <w:color w:val="000000" w:themeColor="text1"/>
        </w:rPr>
      </w:pPr>
      <w:r w:rsidRPr="00F61A1A">
        <w:rPr>
          <w:b/>
          <w:color w:val="000000" w:themeColor="text1"/>
        </w:rPr>
        <w:t>В течение года</w:t>
      </w:r>
      <w:r w:rsidR="00C1463B" w:rsidRPr="00F61A1A">
        <w:rPr>
          <w:b/>
          <w:color w:val="000000" w:themeColor="text1"/>
        </w:rPr>
        <w:t xml:space="preserve"> проведены все запланированные </w:t>
      </w:r>
      <w:r w:rsidRPr="00F61A1A">
        <w:rPr>
          <w:b/>
          <w:color w:val="000000" w:themeColor="text1"/>
        </w:rPr>
        <w:t>мероприятия: встречи, т</w:t>
      </w:r>
      <w:r w:rsidR="00C1463B" w:rsidRPr="00F61A1A">
        <w:rPr>
          <w:b/>
          <w:color w:val="000000" w:themeColor="text1"/>
        </w:rPr>
        <w:t>оржественные</w:t>
      </w:r>
      <w:r w:rsidRPr="00F61A1A">
        <w:rPr>
          <w:b/>
          <w:color w:val="000000" w:themeColor="text1"/>
        </w:rPr>
        <w:t xml:space="preserve"> и открытые </w:t>
      </w:r>
      <w:r w:rsidR="00B47557" w:rsidRPr="00F61A1A">
        <w:rPr>
          <w:b/>
          <w:color w:val="000000" w:themeColor="text1"/>
        </w:rPr>
        <w:t>мероприятия</w:t>
      </w:r>
      <w:r w:rsidRPr="00F61A1A">
        <w:rPr>
          <w:color w:val="000000" w:themeColor="text1"/>
        </w:rPr>
        <w:t>, э</w:t>
      </w:r>
      <w:r w:rsidR="006E6CC6" w:rsidRPr="00F61A1A">
        <w:rPr>
          <w:b/>
          <w:color w:val="000000" w:themeColor="text1"/>
        </w:rPr>
        <w:t>кскурсии</w:t>
      </w:r>
      <w:r w:rsidRPr="00F61A1A">
        <w:rPr>
          <w:b/>
          <w:color w:val="000000" w:themeColor="text1"/>
        </w:rPr>
        <w:t xml:space="preserve"> и др.</w:t>
      </w:r>
    </w:p>
    <w:p w14:paraId="55D194F8" w14:textId="55646BFB" w:rsidR="002B099F" w:rsidRDefault="002B099F" w:rsidP="00CE757C">
      <w:pPr>
        <w:pStyle w:val="a3"/>
        <w:jc w:val="center"/>
        <w:rPr>
          <w:b/>
          <w:color w:val="000000" w:themeColor="text1"/>
        </w:rPr>
      </w:pPr>
    </w:p>
    <w:p w14:paraId="088F4DB6" w14:textId="7CA4E434" w:rsidR="00874647" w:rsidRDefault="00874647" w:rsidP="00CE757C">
      <w:pPr>
        <w:pStyle w:val="a3"/>
        <w:jc w:val="center"/>
        <w:rPr>
          <w:b/>
          <w:color w:val="000000" w:themeColor="text1"/>
        </w:rPr>
      </w:pPr>
    </w:p>
    <w:p w14:paraId="5CD39BB8" w14:textId="3D09D35C" w:rsidR="00874647" w:rsidRDefault="00874647" w:rsidP="00CE757C">
      <w:pPr>
        <w:pStyle w:val="a3"/>
        <w:jc w:val="center"/>
        <w:rPr>
          <w:b/>
          <w:color w:val="000000" w:themeColor="text1"/>
        </w:rPr>
      </w:pPr>
    </w:p>
    <w:p w14:paraId="3CFE5161" w14:textId="0384D1BB" w:rsidR="00874647" w:rsidRDefault="00874647" w:rsidP="00CE757C">
      <w:pPr>
        <w:pStyle w:val="a3"/>
        <w:jc w:val="center"/>
        <w:rPr>
          <w:b/>
          <w:color w:val="000000" w:themeColor="text1"/>
        </w:rPr>
      </w:pPr>
    </w:p>
    <w:p w14:paraId="196E9E18" w14:textId="43B3CA2C" w:rsidR="00874647" w:rsidRDefault="00874647" w:rsidP="00CE757C">
      <w:pPr>
        <w:pStyle w:val="a3"/>
        <w:jc w:val="center"/>
        <w:rPr>
          <w:b/>
          <w:color w:val="000000" w:themeColor="text1"/>
        </w:rPr>
      </w:pPr>
    </w:p>
    <w:p w14:paraId="635FD073" w14:textId="6DCCBD24" w:rsidR="00874647" w:rsidRDefault="00874647" w:rsidP="00CE757C">
      <w:pPr>
        <w:pStyle w:val="a3"/>
        <w:jc w:val="center"/>
        <w:rPr>
          <w:b/>
          <w:color w:val="000000" w:themeColor="text1"/>
        </w:rPr>
      </w:pPr>
    </w:p>
    <w:p w14:paraId="62810776" w14:textId="0B081D9A" w:rsidR="00874647" w:rsidRDefault="00874647" w:rsidP="00CE757C">
      <w:pPr>
        <w:pStyle w:val="a3"/>
        <w:jc w:val="center"/>
        <w:rPr>
          <w:b/>
          <w:color w:val="000000" w:themeColor="text1"/>
        </w:rPr>
      </w:pPr>
    </w:p>
    <w:p w14:paraId="5164475B" w14:textId="77777777" w:rsidR="00874647" w:rsidRPr="00F61A1A" w:rsidRDefault="00874647" w:rsidP="00CE757C">
      <w:pPr>
        <w:pStyle w:val="a3"/>
        <w:jc w:val="center"/>
        <w:rPr>
          <w:b/>
          <w:color w:val="000000" w:themeColor="text1"/>
        </w:rPr>
      </w:pPr>
    </w:p>
    <w:p w14:paraId="644CDD23" w14:textId="77777777" w:rsidR="00AD430C" w:rsidRPr="00F61A1A" w:rsidRDefault="00A561C6" w:rsidP="00CE757C">
      <w:pPr>
        <w:ind w:left="360"/>
        <w:jc w:val="center"/>
        <w:rPr>
          <w:b/>
          <w:color w:val="000000" w:themeColor="text1"/>
        </w:rPr>
      </w:pPr>
      <w:r w:rsidRPr="00F61A1A">
        <w:rPr>
          <w:b/>
          <w:bCs/>
          <w:iCs/>
          <w:color w:val="000000" w:themeColor="text1"/>
        </w:rPr>
        <w:t>Воспитательная работа по</w:t>
      </w:r>
      <w:r w:rsidRPr="00F61A1A">
        <w:rPr>
          <w:b/>
          <w:color w:val="000000" w:themeColor="text1"/>
        </w:rPr>
        <w:t xml:space="preserve"> экологическому</w:t>
      </w:r>
      <w:r w:rsidRPr="00F61A1A">
        <w:rPr>
          <w:b/>
          <w:bCs/>
          <w:iCs/>
          <w:color w:val="000000" w:themeColor="text1"/>
        </w:rPr>
        <w:t xml:space="preserve"> направлению</w:t>
      </w:r>
      <w:r w:rsidR="00280F59">
        <w:rPr>
          <w:b/>
          <w:color w:val="000000" w:themeColor="text1"/>
        </w:rPr>
        <w:t>:</w:t>
      </w:r>
    </w:p>
    <w:p w14:paraId="73CC68E5" w14:textId="77777777" w:rsidR="003F5861" w:rsidRPr="00F61A1A" w:rsidRDefault="003F5861" w:rsidP="00CE757C">
      <w:pPr>
        <w:jc w:val="both"/>
        <w:rPr>
          <w:color w:val="000000" w:themeColor="text1"/>
        </w:rPr>
      </w:pPr>
      <w:r w:rsidRPr="00F61A1A">
        <w:rPr>
          <w:color w:val="000000" w:themeColor="text1"/>
        </w:rPr>
        <w:t>- Территория школы разделена на участки, которые закреплены за классами</w:t>
      </w:r>
      <w:r w:rsidR="00805082" w:rsidRPr="00F61A1A">
        <w:rPr>
          <w:color w:val="000000" w:themeColor="text1"/>
        </w:rPr>
        <w:t>.</w:t>
      </w:r>
    </w:p>
    <w:p w14:paraId="03E10996" w14:textId="77777777" w:rsidR="006E6CC6" w:rsidRPr="00F61A1A" w:rsidRDefault="006E6CC6" w:rsidP="00CE757C">
      <w:pPr>
        <w:jc w:val="both"/>
        <w:rPr>
          <w:color w:val="000000" w:themeColor="text1"/>
        </w:rPr>
      </w:pPr>
      <w:r w:rsidRPr="00F61A1A">
        <w:rPr>
          <w:color w:val="000000" w:themeColor="text1"/>
        </w:rPr>
        <w:t xml:space="preserve">-  Субботники и трудовые десанты по очистке школьной территории и классных помещений. </w:t>
      </w:r>
    </w:p>
    <w:p w14:paraId="6B3984A6" w14:textId="77777777" w:rsidR="006E6CC6" w:rsidRPr="00F61A1A" w:rsidRDefault="006E6CC6" w:rsidP="00CE757C">
      <w:pPr>
        <w:jc w:val="both"/>
        <w:rPr>
          <w:color w:val="000000" w:themeColor="text1"/>
        </w:rPr>
      </w:pPr>
      <w:r w:rsidRPr="00F61A1A">
        <w:rPr>
          <w:color w:val="000000" w:themeColor="text1"/>
        </w:rPr>
        <w:t xml:space="preserve">- Работа по озеленению школы: кабинетов; фойе; школьного двора, дети сами вскопали прикрепленные участки и посадили цветы. </w:t>
      </w:r>
    </w:p>
    <w:p w14:paraId="18A2C73F" w14:textId="77777777" w:rsidR="006E6CC6" w:rsidRPr="00F61A1A" w:rsidRDefault="006E6CC6" w:rsidP="00CE757C">
      <w:pPr>
        <w:jc w:val="both"/>
        <w:rPr>
          <w:color w:val="000000" w:themeColor="text1"/>
        </w:rPr>
      </w:pPr>
      <w:r w:rsidRPr="00F61A1A">
        <w:rPr>
          <w:color w:val="000000" w:themeColor="text1"/>
        </w:rPr>
        <w:t>-  Отводится определенн</w:t>
      </w:r>
      <w:r w:rsidR="00164345" w:rsidRPr="00F61A1A">
        <w:rPr>
          <w:color w:val="000000" w:themeColor="text1"/>
        </w:rPr>
        <w:t>ое внимание привитию навыков</w:t>
      </w:r>
      <w:r w:rsidR="0066384C">
        <w:rPr>
          <w:color w:val="000000" w:themeColor="text1"/>
        </w:rPr>
        <w:t xml:space="preserve"> </w:t>
      </w:r>
      <w:r w:rsidR="00164345" w:rsidRPr="00F61A1A">
        <w:rPr>
          <w:color w:val="000000" w:themeColor="text1"/>
        </w:rPr>
        <w:t>экологического воспитания.</w:t>
      </w:r>
    </w:p>
    <w:p w14:paraId="37C287F1" w14:textId="4A4360E6" w:rsidR="006E6CC6" w:rsidRDefault="006E6CC6" w:rsidP="00CE757C">
      <w:pPr>
        <w:jc w:val="both"/>
        <w:rPr>
          <w:color w:val="000000" w:themeColor="text1"/>
        </w:rPr>
      </w:pPr>
      <w:r w:rsidRPr="00F61A1A">
        <w:rPr>
          <w:color w:val="000000" w:themeColor="text1"/>
        </w:rPr>
        <w:t xml:space="preserve">-  Отношение к выполнению обязанностей и выполнение поставленных задач можно считать положительным, в классах наблюдается высокая активность </w:t>
      </w:r>
      <w:proofErr w:type="spellStart"/>
      <w:r w:rsidRPr="00F61A1A">
        <w:rPr>
          <w:color w:val="000000" w:themeColor="text1"/>
        </w:rPr>
        <w:t>привлеч</w:t>
      </w:r>
      <w:r w:rsidR="00874647">
        <w:rPr>
          <w:color w:val="000000" w:themeColor="text1"/>
        </w:rPr>
        <w:t>ё</w:t>
      </w:r>
      <w:r w:rsidRPr="00F61A1A">
        <w:rPr>
          <w:color w:val="000000" w:themeColor="text1"/>
        </w:rPr>
        <w:t>нности</w:t>
      </w:r>
      <w:proofErr w:type="spellEnd"/>
      <w:r w:rsidRPr="00F61A1A">
        <w:rPr>
          <w:color w:val="000000" w:themeColor="text1"/>
        </w:rPr>
        <w:t xml:space="preserve"> детей к </w:t>
      </w:r>
      <w:r w:rsidR="00AD430C" w:rsidRPr="00F61A1A">
        <w:rPr>
          <w:color w:val="000000" w:themeColor="text1"/>
        </w:rPr>
        <w:t>проведению общешкольным мероприятиям</w:t>
      </w:r>
      <w:r w:rsidRPr="00F61A1A">
        <w:rPr>
          <w:color w:val="000000" w:themeColor="text1"/>
        </w:rPr>
        <w:t>.</w:t>
      </w:r>
    </w:p>
    <w:p w14:paraId="3CE5EA0A" w14:textId="77777777" w:rsidR="00280F59" w:rsidRPr="00F61A1A" w:rsidRDefault="00280F59" w:rsidP="00CE757C">
      <w:pPr>
        <w:jc w:val="both"/>
        <w:rPr>
          <w:color w:val="000000" w:themeColor="text1"/>
        </w:rPr>
      </w:pPr>
    </w:p>
    <w:p w14:paraId="5B505208" w14:textId="77777777" w:rsidR="00A561C6" w:rsidRPr="00F61A1A" w:rsidRDefault="00280F59" w:rsidP="00CE757C">
      <w:pPr>
        <w:ind w:left="360"/>
        <w:jc w:val="center"/>
        <w:rPr>
          <w:b/>
          <w:color w:val="000000" w:themeColor="text1"/>
        </w:rPr>
      </w:pPr>
      <w:r w:rsidRPr="00F61A1A">
        <w:rPr>
          <w:b/>
          <w:bCs/>
          <w:iCs/>
          <w:color w:val="000000" w:themeColor="text1"/>
        </w:rPr>
        <w:t xml:space="preserve">Воспитательная работа </w:t>
      </w:r>
      <w:r w:rsidR="00A561C6" w:rsidRPr="00F61A1A">
        <w:rPr>
          <w:b/>
          <w:color w:val="000000" w:themeColor="text1"/>
        </w:rPr>
        <w:t>спортивно-оздоровительного</w:t>
      </w:r>
      <w:r w:rsidR="00A561C6" w:rsidRPr="00F61A1A">
        <w:rPr>
          <w:b/>
          <w:bCs/>
          <w:iCs/>
          <w:color w:val="000000" w:themeColor="text1"/>
        </w:rPr>
        <w:t xml:space="preserve"> направления</w:t>
      </w:r>
      <w:r w:rsidR="00A561C6" w:rsidRPr="00F61A1A">
        <w:rPr>
          <w:b/>
          <w:color w:val="000000" w:themeColor="text1"/>
        </w:rPr>
        <w:t>.</w:t>
      </w:r>
    </w:p>
    <w:p w14:paraId="3367D2ED" w14:textId="77777777" w:rsidR="00BF5414" w:rsidRPr="00F61A1A" w:rsidRDefault="00BF5414" w:rsidP="00CE757C">
      <w:pPr>
        <w:pStyle w:val="a3"/>
        <w:rPr>
          <w:color w:val="000000" w:themeColor="text1"/>
        </w:rPr>
      </w:pPr>
      <w:r w:rsidRPr="00F61A1A">
        <w:rPr>
          <w:color w:val="000000" w:themeColor="text1"/>
        </w:rPr>
        <w:t xml:space="preserve">     Классные руководители на своих классных часах, беседах, круглых столах, пресс-конференциях обучают школьников важнейшим социальным навыкам, способствующим социальной адаптации: умению бесконфликтно общаться, умению делать положительный </w:t>
      </w:r>
      <w:proofErr w:type="gramStart"/>
      <w:r w:rsidRPr="00F61A1A">
        <w:rPr>
          <w:color w:val="000000" w:themeColor="text1"/>
        </w:rPr>
        <w:t>выбор  в</w:t>
      </w:r>
      <w:proofErr w:type="gramEnd"/>
      <w:r w:rsidRPr="00F61A1A">
        <w:rPr>
          <w:color w:val="000000" w:themeColor="text1"/>
        </w:rPr>
        <w:t xml:space="preserve"> сложной ситуации</w:t>
      </w:r>
      <w:r w:rsidR="0080631F" w:rsidRPr="00F61A1A">
        <w:rPr>
          <w:color w:val="000000" w:themeColor="text1"/>
        </w:rPr>
        <w:t>.</w:t>
      </w:r>
    </w:p>
    <w:p w14:paraId="311395A8" w14:textId="77777777" w:rsidR="006E6CC6" w:rsidRPr="00F61A1A" w:rsidRDefault="006E6CC6" w:rsidP="00CE757C">
      <w:pPr>
        <w:rPr>
          <w:color w:val="000000" w:themeColor="text1"/>
        </w:rPr>
      </w:pPr>
      <w:r w:rsidRPr="00F61A1A">
        <w:rPr>
          <w:color w:val="000000" w:themeColor="text1"/>
        </w:rPr>
        <w:t xml:space="preserve">Школьники посещают секции дзюдо, вольной борьбы, бокса, футбола, каратэ. Школа всегда принимает активное участие в городских соревнованиях.  </w:t>
      </w:r>
    </w:p>
    <w:p w14:paraId="5761136A" w14:textId="77777777" w:rsidR="006E6CC6" w:rsidRPr="00F61A1A" w:rsidRDefault="006E6CC6" w:rsidP="00CE757C">
      <w:pPr>
        <w:rPr>
          <w:color w:val="000000" w:themeColor="text1"/>
        </w:rPr>
      </w:pPr>
      <w:r w:rsidRPr="00F61A1A">
        <w:rPr>
          <w:color w:val="000000" w:themeColor="text1"/>
        </w:rPr>
        <w:t>В школе активно ведется работа по профилактике наркомании   и по предупреждению правонарушений среди несовершеннолетних.</w:t>
      </w:r>
    </w:p>
    <w:p w14:paraId="4232AAFD" w14:textId="77777777" w:rsidR="00BF5414" w:rsidRPr="00F61A1A" w:rsidRDefault="0080631F" w:rsidP="00CE757C">
      <w:pPr>
        <w:jc w:val="both"/>
        <w:rPr>
          <w:b/>
          <w:color w:val="000000" w:themeColor="text1"/>
        </w:rPr>
      </w:pPr>
      <w:r w:rsidRPr="00F61A1A">
        <w:rPr>
          <w:color w:val="000000" w:themeColor="text1"/>
        </w:rPr>
        <w:t>З</w:t>
      </w:r>
      <w:r w:rsidR="006E6CC6" w:rsidRPr="00F61A1A">
        <w:rPr>
          <w:color w:val="000000" w:themeColor="text1"/>
        </w:rPr>
        <w:t>аместител</w:t>
      </w:r>
      <w:r w:rsidRPr="00F61A1A">
        <w:rPr>
          <w:color w:val="000000" w:themeColor="text1"/>
        </w:rPr>
        <w:t>ем</w:t>
      </w:r>
      <w:r w:rsidR="006E6CC6" w:rsidRPr="00F61A1A">
        <w:rPr>
          <w:color w:val="000000" w:themeColor="text1"/>
        </w:rPr>
        <w:t xml:space="preserve"> директора по ВР составлены справки-анализы по мероприятиям.</w:t>
      </w:r>
    </w:p>
    <w:p w14:paraId="2CD691D0" w14:textId="77777777" w:rsidR="00844D05" w:rsidRDefault="00844D05" w:rsidP="00CE757C">
      <w:pPr>
        <w:rPr>
          <w:b/>
          <w:color w:val="000000" w:themeColor="text1"/>
        </w:rPr>
      </w:pPr>
    </w:p>
    <w:p w14:paraId="3EA4B39A" w14:textId="77777777" w:rsidR="00E02BE4" w:rsidRDefault="00E02BE4" w:rsidP="00CE757C">
      <w:pPr>
        <w:rPr>
          <w:b/>
          <w:color w:val="000000" w:themeColor="text1"/>
        </w:rPr>
      </w:pPr>
    </w:p>
    <w:p w14:paraId="4F8AE905" w14:textId="77777777" w:rsidR="00E02BE4" w:rsidRPr="00F61A1A" w:rsidRDefault="00E02BE4" w:rsidP="00CE757C">
      <w:pPr>
        <w:rPr>
          <w:b/>
          <w:color w:val="000000" w:themeColor="text1"/>
        </w:rPr>
      </w:pPr>
    </w:p>
    <w:p w14:paraId="1F1A48FF" w14:textId="77777777" w:rsidR="005C26BD" w:rsidRPr="00F61A1A" w:rsidRDefault="00A561C6" w:rsidP="00CE757C">
      <w:pPr>
        <w:ind w:left="360"/>
        <w:jc w:val="center"/>
        <w:rPr>
          <w:b/>
          <w:color w:val="000000" w:themeColor="text1"/>
        </w:rPr>
      </w:pPr>
      <w:r w:rsidRPr="00F61A1A">
        <w:rPr>
          <w:b/>
          <w:bCs/>
          <w:iCs/>
          <w:color w:val="000000" w:themeColor="text1"/>
        </w:rPr>
        <w:t xml:space="preserve">Воспитательная работа </w:t>
      </w:r>
      <w:r w:rsidRPr="00F61A1A">
        <w:rPr>
          <w:b/>
          <w:color w:val="000000" w:themeColor="text1"/>
        </w:rPr>
        <w:t>с родителями.</w:t>
      </w:r>
    </w:p>
    <w:p w14:paraId="4E6F32DB" w14:textId="77777777" w:rsidR="0036558B" w:rsidRPr="00F61A1A" w:rsidRDefault="0036558B" w:rsidP="00CE757C">
      <w:pPr>
        <w:rPr>
          <w:color w:val="000000" w:themeColor="text1"/>
        </w:rPr>
      </w:pPr>
      <w:r w:rsidRPr="00F61A1A">
        <w:rPr>
          <w:color w:val="000000" w:themeColor="text1"/>
        </w:rPr>
        <w:t xml:space="preserve">   Воспитательная работа школы не может строиться без учета того, что индивидуальность ребенка формируется в семье. Одной из составляющей части взаимодействия педагога и родителей является корректирование семейного воспитания.</w:t>
      </w:r>
    </w:p>
    <w:p w14:paraId="1AFEDBB2" w14:textId="77777777" w:rsidR="005C26BD" w:rsidRPr="00F61A1A" w:rsidRDefault="0036558B" w:rsidP="00CE757C">
      <w:pPr>
        <w:rPr>
          <w:color w:val="000000" w:themeColor="text1"/>
        </w:rPr>
      </w:pPr>
      <w:r w:rsidRPr="00F61A1A">
        <w:rPr>
          <w:color w:val="000000" w:themeColor="text1"/>
        </w:rPr>
        <w:t xml:space="preserve">Родители </w:t>
      </w:r>
      <w:r w:rsidR="00224F2B" w:rsidRPr="00F61A1A">
        <w:rPr>
          <w:color w:val="000000" w:themeColor="text1"/>
        </w:rPr>
        <w:t>активно принимал</w:t>
      </w:r>
      <w:r w:rsidR="00740919" w:rsidRPr="00F61A1A">
        <w:rPr>
          <w:color w:val="000000" w:themeColor="text1"/>
        </w:rPr>
        <w:t>и</w:t>
      </w:r>
      <w:r w:rsidR="00224F2B" w:rsidRPr="00F61A1A">
        <w:rPr>
          <w:color w:val="000000" w:themeColor="text1"/>
        </w:rPr>
        <w:t xml:space="preserve"> участие в жизни школы в течении всего года. </w:t>
      </w:r>
    </w:p>
    <w:p w14:paraId="3E3EF0DD" w14:textId="77777777" w:rsidR="0036558B" w:rsidRPr="00F61A1A" w:rsidRDefault="0036558B" w:rsidP="00CE757C">
      <w:pPr>
        <w:rPr>
          <w:color w:val="000000" w:themeColor="text1"/>
        </w:rPr>
      </w:pPr>
      <w:r w:rsidRPr="00F61A1A">
        <w:rPr>
          <w:color w:val="000000" w:themeColor="text1"/>
        </w:rPr>
        <w:t>От</w:t>
      </w:r>
      <w:r w:rsidR="00966274" w:rsidRPr="00F61A1A">
        <w:rPr>
          <w:color w:val="000000" w:themeColor="text1"/>
        </w:rPr>
        <w:t xml:space="preserve"> воспитания развитие </w:t>
      </w:r>
      <w:r w:rsidR="003F5861" w:rsidRPr="00F61A1A">
        <w:rPr>
          <w:color w:val="000000" w:themeColor="text1"/>
        </w:rPr>
        <w:t>и совершенствование личностных качеств ученика зависит</w:t>
      </w:r>
      <w:r w:rsidRPr="00F61A1A">
        <w:rPr>
          <w:color w:val="000000" w:themeColor="text1"/>
        </w:rPr>
        <w:t xml:space="preserve"> каким человеком в будущем станет </w:t>
      </w:r>
      <w:r w:rsidR="00224F2B" w:rsidRPr="00F61A1A">
        <w:rPr>
          <w:color w:val="000000" w:themeColor="text1"/>
        </w:rPr>
        <w:t xml:space="preserve">ученик. </w:t>
      </w:r>
      <w:r w:rsidRPr="00F61A1A">
        <w:rPr>
          <w:color w:val="000000" w:themeColor="text1"/>
        </w:rPr>
        <w:t>Результаты воспитательной работы во многом завися</w:t>
      </w:r>
      <w:r w:rsidR="00966274" w:rsidRPr="00F61A1A">
        <w:rPr>
          <w:color w:val="000000" w:themeColor="text1"/>
        </w:rPr>
        <w:t xml:space="preserve">т от профессионализма учителя, </w:t>
      </w:r>
      <w:r w:rsidRPr="00F61A1A">
        <w:rPr>
          <w:color w:val="000000" w:themeColor="text1"/>
        </w:rPr>
        <w:t>желания изменить ситуацию к лучшему.</w:t>
      </w:r>
    </w:p>
    <w:p w14:paraId="0FAB26C7" w14:textId="15E9452D" w:rsidR="0080631F" w:rsidRDefault="0080631F" w:rsidP="00CE757C">
      <w:pPr>
        <w:ind w:left="72"/>
        <w:rPr>
          <w:color w:val="000000" w:themeColor="text1"/>
        </w:rPr>
      </w:pPr>
    </w:p>
    <w:p w14:paraId="310F9F39" w14:textId="3F5C194F" w:rsidR="00874647" w:rsidRDefault="00874647" w:rsidP="00CE757C">
      <w:pPr>
        <w:ind w:left="72"/>
        <w:rPr>
          <w:color w:val="000000" w:themeColor="text1"/>
        </w:rPr>
      </w:pPr>
    </w:p>
    <w:p w14:paraId="4B43D01A" w14:textId="03935E93" w:rsidR="00874647" w:rsidRDefault="00874647" w:rsidP="00CE757C">
      <w:pPr>
        <w:ind w:left="72"/>
        <w:rPr>
          <w:color w:val="000000" w:themeColor="text1"/>
        </w:rPr>
      </w:pPr>
    </w:p>
    <w:p w14:paraId="7911487F" w14:textId="77777777" w:rsidR="00874647" w:rsidRPr="00F61A1A" w:rsidRDefault="00874647" w:rsidP="00CE757C">
      <w:pPr>
        <w:ind w:left="72"/>
        <w:rPr>
          <w:color w:val="000000" w:themeColor="text1"/>
        </w:rPr>
      </w:pPr>
    </w:p>
    <w:p w14:paraId="33FB67A0" w14:textId="77777777" w:rsidR="00A213B8" w:rsidRPr="004771EA" w:rsidRDefault="00CE757C" w:rsidP="00CE757C">
      <w:pPr>
        <w:pStyle w:val="a3"/>
        <w:jc w:val="center"/>
        <w:rPr>
          <w:b/>
          <w:color w:val="C00000"/>
        </w:rPr>
      </w:pPr>
      <w:r w:rsidRPr="004771EA">
        <w:rPr>
          <w:b/>
          <w:color w:val="C00000"/>
        </w:rPr>
        <w:t>1</w:t>
      </w:r>
      <w:r w:rsidR="006C1C87" w:rsidRPr="004771EA">
        <w:rPr>
          <w:b/>
          <w:color w:val="C00000"/>
        </w:rPr>
        <w:t>7</w:t>
      </w:r>
      <w:r w:rsidRPr="004771EA">
        <w:rPr>
          <w:b/>
          <w:color w:val="C00000"/>
        </w:rPr>
        <w:t xml:space="preserve">. </w:t>
      </w:r>
      <w:r w:rsidR="00A213B8" w:rsidRPr="004771EA">
        <w:rPr>
          <w:b/>
          <w:color w:val="C00000"/>
        </w:rPr>
        <w:t xml:space="preserve">Анализ деятельности по реализации ФГОС НОО </w:t>
      </w:r>
    </w:p>
    <w:p w14:paraId="4EC33BF7" w14:textId="0C724DCF" w:rsidR="00A213B8" w:rsidRPr="004771EA" w:rsidRDefault="00D41424" w:rsidP="00CE757C">
      <w:pPr>
        <w:pStyle w:val="a3"/>
        <w:jc w:val="center"/>
        <w:rPr>
          <w:b/>
          <w:color w:val="C00000"/>
        </w:rPr>
      </w:pPr>
      <w:r w:rsidRPr="004771EA">
        <w:rPr>
          <w:b/>
          <w:color w:val="C00000"/>
        </w:rPr>
        <w:t>в</w:t>
      </w:r>
      <w:r w:rsidR="00DA36AF">
        <w:rPr>
          <w:b/>
          <w:color w:val="C00000"/>
        </w:rPr>
        <w:t xml:space="preserve"> 20</w:t>
      </w:r>
      <w:r w:rsidR="00874647">
        <w:rPr>
          <w:b/>
          <w:color w:val="C00000"/>
        </w:rPr>
        <w:t>20</w:t>
      </w:r>
      <w:r w:rsidR="00DA36AF">
        <w:rPr>
          <w:b/>
          <w:color w:val="C00000"/>
        </w:rPr>
        <w:t>/20</w:t>
      </w:r>
      <w:r w:rsidR="006768D1">
        <w:rPr>
          <w:b/>
          <w:color w:val="C00000"/>
        </w:rPr>
        <w:t>2</w:t>
      </w:r>
      <w:r w:rsidR="00874647">
        <w:rPr>
          <w:b/>
          <w:color w:val="C00000"/>
        </w:rPr>
        <w:t>1</w:t>
      </w:r>
      <w:r w:rsidR="00A213B8" w:rsidRPr="004771EA">
        <w:rPr>
          <w:b/>
          <w:color w:val="C00000"/>
        </w:rPr>
        <w:t xml:space="preserve"> учебном году</w:t>
      </w:r>
      <w:r w:rsidRPr="004771EA">
        <w:rPr>
          <w:b/>
          <w:color w:val="C00000"/>
        </w:rPr>
        <w:t xml:space="preserve"> (начальная школа)</w:t>
      </w:r>
      <w:r w:rsidR="00A213B8" w:rsidRPr="004771EA">
        <w:rPr>
          <w:b/>
          <w:color w:val="C00000"/>
        </w:rPr>
        <w:t xml:space="preserve">. </w:t>
      </w:r>
    </w:p>
    <w:p w14:paraId="32E06094" w14:textId="77777777" w:rsidR="004771EA" w:rsidRDefault="004771EA" w:rsidP="00863248">
      <w:pPr>
        <w:pStyle w:val="a3"/>
        <w:ind w:firstLine="708"/>
        <w:rPr>
          <w:b/>
        </w:rPr>
      </w:pPr>
    </w:p>
    <w:p w14:paraId="64E5CC2E" w14:textId="77777777" w:rsidR="00A213B8" w:rsidRPr="00863248" w:rsidRDefault="00A213B8" w:rsidP="00863248">
      <w:pPr>
        <w:pStyle w:val="a3"/>
        <w:ind w:firstLine="708"/>
        <w:rPr>
          <w:b/>
        </w:rPr>
      </w:pPr>
      <w:r w:rsidRPr="00863248">
        <w:rPr>
          <w:b/>
        </w:rPr>
        <w:t>Организационно-правовое обеспечение реализации ФГОС НОО</w:t>
      </w:r>
    </w:p>
    <w:p w14:paraId="5ED6E650" w14:textId="181FBF64" w:rsidR="00AF78DB" w:rsidRDefault="00AF78DB" w:rsidP="00863248">
      <w:pPr>
        <w:pStyle w:val="a3"/>
        <w:rPr>
          <w:szCs w:val="28"/>
        </w:rPr>
      </w:pPr>
      <w:r w:rsidRPr="00AF78DB">
        <w:rPr>
          <w:szCs w:val="28"/>
        </w:rPr>
        <w:t xml:space="preserve">Образовательная программа рассчитана на 4 года. I ступень обучения обеспечивает развитие обучающихся, вооружает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Начальная школа закладывает основы функциональной грамотности обучающихся, вооружает их основными умениями и навыками общения и учебного труда, создавая тем самым базу для последующего освоения образовательных программ на II ступени, т.е. в основной школе.   </w:t>
      </w:r>
    </w:p>
    <w:p w14:paraId="14FE13DB" w14:textId="724C78B2" w:rsidR="00874647" w:rsidRDefault="00874647" w:rsidP="00863248">
      <w:pPr>
        <w:pStyle w:val="a3"/>
        <w:rPr>
          <w:szCs w:val="28"/>
        </w:rPr>
      </w:pPr>
    </w:p>
    <w:p w14:paraId="7ABF3115" w14:textId="13CAEC8A" w:rsidR="00874647" w:rsidRDefault="00874647" w:rsidP="00863248">
      <w:pPr>
        <w:pStyle w:val="a3"/>
        <w:rPr>
          <w:szCs w:val="28"/>
        </w:rPr>
      </w:pPr>
    </w:p>
    <w:p w14:paraId="6AE131FD" w14:textId="5C47982A" w:rsidR="00874647" w:rsidRDefault="00874647" w:rsidP="00863248">
      <w:pPr>
        <w:pStyle w:val="a3"/>
        <w:rPr>
          <w:szCs w:val="28"/>
        </w:rPr>
      </w:pPr>
    </w:p>
    <w:p w14:paraId="41A57AC5" w14:textId="0463A68B" w:rsidR="00874647" w:rsidRDefault="00874647" w:rsidP="00863248">
      <w:pPr>
        <w:pStyle w:val="a3"/>
        <w:rPr>
          <w:szCs w:val="28"/>
        </w:rPr>
      </w:pPr>
    </w:p>
    <w:p w14:paraId="7DF8E734" w14:textId="50CAA562" w:rsidR="00874647" w:rsidRDefault="00874647" w:rsidP="00863248">
      <w:pPr>
        <w:pStyle w:val="a3"/>
        <w:rPr>
          <w:szCs w:val="28"/>
        </w:rPr>
      </w:pPr>
    </w:p>
    <w:p w14:paraId="0937853C" w14:textId="31FF001A" w:rsidR="00874647" w:rsidRDefault="00874647" w:rsidP="00863248">
      <w:pPr>
        <w:pStyle w:val="a3"/>
        <w:rPr>
          <w:szCs w:val="28"/>
        </w:rPr>
      </w:pPr>
    </w:p>
    <w:p w14:paraId="1EB3ACDB" w14:textId="6DFB0501" w:rsidR="00874647" w:rsidRDefault="00874647" w:rsidP="00863248">
      <w:pPr>
        <w:pStyle w:val="a3"/>
        <w:rPr>
          <w:szCs w:val="28"/>
        </w:rPr>
      </w:pPr>
    </w:p>
    <w:p w14:paraId="51FBE116" w14:textId="77777777" w:rsidR="00874647" w:rsidRPr="00AF78DB" w:rsidRDefault="00874647" w:rsidP="00863248">
      <w:pPr>
        <w:pStyle w:val="a3"/>
        <w:rPr>
          <w:sz w:val="22"/>
        </w:rPr>
      </w:pPr>
    </w:p>
    <w:p w14:paraId="754E7096" w14:textId="77777777" w:rsidR="00A213B8" w:rsidRPr="00863248" w:rsidRDefault="00AF78DB" w:rsidP="00863248">
      <w:pPr>
        <w:pStyle w:val="a3"/>
        <w:ind w:firstLine="708"/>
        <w:rPr>
          <w:b/>
        </w:rPr>
      </w:pPr>
      <w:r w:rsidRPr="00863248">
        <w:rPr>
          <w:b/>
        </w:rPr>
        <w:t xml:space="preserve">В </w:t>
      </w:r>
      <w:r w:rsidR="00A213B8" w:rsidRPr="00863248">
        <w:rPr>
          <w:b/>
        </w:rPr>
        <w:t>результате деятельности данных структур разработаны и утверждены:</w:t>
      </w:r>
    </w:p>
    <w:p w14:paraId="5D422F6A" w14:textId="1CFE19FB" w:rsidR="00A213B8" w:rsidRPr="00775624" w:rsidRDefault="00A213B8" w:rsidP="00863248">
      <w:pPr>
        <w:pStyle w:val="a3"/>
      </w:pPr>
      <w:r w:rsidRPr="00775624">
        <w:t>Программа и план</w:t>
      </w:r>
      <w:r w:rsidR="00DA36AF">
        <w:t xml:space="preserve"> внеурочной деятельности на 20</w:t>
      </w:r>
      <w:r w:rsidR="00874647">
        <w:t>20</w:t>
      </w:r>
      <w:r w:rsidR="00DA36AF">
        <w:t>/20</w:t>
      </w:r>
      <w:r w:rsidR="006768D1">
        <w:t>2</w:t>
      </w:r>
      <w:r w:rsidR="00874647">
        <w:t>1</w:t>
      </w:r>
      <w:r w:rsidRPr="00775624">
        <w:t xml:space="preserve"> учебный год;</w:t>
      </w:r>
    </w:p>
    <w:p w14:paraId="4F21D856" w14:textId="77777777" w:rsidR="00A213B8" w:rsidRPr="00775624" w:rsidRDefault="00A213B8" w:rsidP="00863248">
      <w:pPr>
        <w:pStyle w:val="a3"/>
      </w:pPr>
      <w:r w:rsidRPr="00775624">
        <w:t>Положение о «Портфеле достижений ученика начальных классов»;</w:t>
      </w:r>
    </w:p>
    <w:p w14:paraId="60754B7C" w14:textId="308C5F8A" w:rsidR="00A213B8" w:rsidRPr="00775624" w:rsidRDefault="00A213B8" w:rsidP="00863248">
      <w:pPr>
        <w:pStyle w:val="a3"/>
      </w:pPr>
      <w:r w:rsidRPr="00775624">
        <w:t>Новая редакция образовательной программы МБОУ «СОШ № 1» г. Аргун</w:t>
      </w:r>
      <w:r w:rsidR="006768D1">
        <w:t>а</w:t>
      </w:r>
      <w:r w:rsidRPr="00775624">
        <w:t xml:space="preserve"> </w:t>
      </w:r>
      <w:r w:rsidR="00874647">
        <w:t xml:space="preserve">                                      </w:t>
      </w:r>
      <w:r w:rsidRPr="00775624">
        <w:t xml:space="preserve">имени Х.Х. </w:t>
      </w:r>
      <w:proofErr w:type="spellStart"/>
      <w:r w:rsidRPr="00775624">
        <w:t>Хататаева</w:t>
      </w:r>
      <w:proofErr w:type="spellEnd"/>
      <w:r w:rsidRPr="00775624">
        <w:t>.</w:t>
      </w:r>
    </w:p>
    <w:p w14:paraId="0EDDB1A3" w14:textId="023C359C" w:rsidR="00A213B8" w:rsidRPr="00775624" w:rsidRDefault="00A213B8" w:rsidP="00AF78DB">
      <w:pPr>
        <w:autoSpaceDE w:val="0"/>
        <w:autoSpaceDN w:val="0"/>
        <w:adjustRightInd w:val="0"/>
        <w:rPr>
          <w:color w:val="000000"/>
        </w:rPr>
      </w:pPr>
      <w:r w:rsidRPr="00775624">
        <w:t xml:space="preserve">      Средняя наполняемость в классах составляет 2</w:t>
      </w:r>
      <w:r w:rsidR="00875240">
        <w:t>8</w:t>
      </w:r>
      <w:r w:rsidRPr="00775624">
        <w:t xml:space="preserve"> обучающихся.</w:t>
      </w:r>
    </w:p>
    <w:p w14:paraId="69F468AB" w14:textId="0AC29F09" w:rsidR="008C6F50" w:rsidRPr="00801191" w:rsidRDefault="00A213B8" w:rsidP="00AF78DB">
      <w:pPr>
        <w:autoSpaceDE w:val="0"/>
        <w:autoSpaceDN w:val="0"/>
        <w:adjustRightInd w:val="0"/>
        <w:rPr>
          <w:color w:val="000000"/>
        </w:rPr>
      </w:pPr>
      <w:r w:rsidRPr="00775624">
        <w:rPr>
          <w:color w:val="000000"/>
        </w:rPr>
        <w:t xml:space="preserve">      Аттестации подлежали </w:t>
      </w:r>
      <w:r w:rsidR="00487C9C">
        <w:rPr>
          <w:color w:val="000000"/>
        </w:rPr>
        <w:t>794</w:t>
      </w:r>
      <w:r w:rsidR="00BD7A7A">
        <w:rPr>
          <w:color w:val="000000"/>
        </w:rPr>
        <w:t xml:space="preserve"> </w:t>
      </w:r>
      <w:r w:rsidR="002F2BF6">
        <w:rPr>
          <w:color w:val="000000"/>
        </w:rPr>
        <w:t xml:space="preserve"> </w:t>
      </w:r>
      <w:r w:rsidRPr="00775624">
        <w:rPr>
          <w:color w:val="000000"/>
        </w:rPr>
        <w:t xml:space="preserve"> обучающихся </w:t>
      </w:r>
      <w:r>
        <w:rPr>
          <w:color w:val="000000"/>
        </w:rPr>
        <w:t>2</w:t>
      </w:r>
      <w:r w:rsidRPr="00775624">
        <w:rPr>
          <w:color w:val="000000"/>
        </w:rPr>
        <w:t xml:space="preserve">-4 классов.  </w:t>
      </w:r>
    </w:p>
    <w:p w14:paraId="606059A3" w14:textId="77777777" w:rsidR="00AF78DB" w:rsidRPr="00AF78DB" w:rsidRDefault="00AF78DB" w:rsidP="00AF78DB">
      <w:pPr>
        <w:ind w:firstLine="708"/>
        <w:jc w:val="both"/>
        <w:rPr>
          <w:szCs w:val="28"/>
        </w:rPr>
      </w:pPr>
      <w:r>
        <w:rPr>
          <w:szCs w:val="28"/>
        </w:rPr>
        <w:t>Учащиеся прошли тестирование</w:t>
      </w:r>
      <w:r w:rsidRPr="00AF78DB">
        <w:rPr>
          <w:szCs w:val="28"/>
        </w:rPr>
        <w:t>. Используемые в тестировании задания были направлены на выявление у участников исследования широкого спектра предметных и метапредметных умений, а также сформированности универсальных учебных действий, обеспечивающих возможность успешного продолжения обучения, а именно: сформированности понятийного аппарата по проверяемым разделам содержания; знания основных правил, формул, законов и умение их применять; владения навыками смыслового чтения, понимания и адекватной оценки информации, представленной в различных знаковых системах</w:t>
      </w:r>
      <w:r>
        <w:rPr>
          <w:szCs w:val="28"/>
        </w:rPr>
        <w:t xml:space="preserve"> (текст, таблица, </w:t>
      </w:r>
      <w:r w:rsidRPr="00AF78DB">
        <w:rPr>
          <w:szCs w:val="28"/>
        </w:rPr>
        <w:t>чертежи и т.п.); умения применять изученные понятия, результаты, методы для решения задач практического характера; владения навыками решения широкого спектра учебных задач, в т.ч. с использованием ИКТ; способности</w:t>
      </w:r>
      <w:r>
        <w:rPr>
          <w:szCs w:val="28"/>
        </w:rPr>
        <w:t xml:space="preserve"> использовать приемы анализа</w:t>
      </w:r>
      <w:r w:rsidRPr="00AF78DB">
        <w:rPr>
          <w:szCs w:val="28"/>
        </w:rPr>
        <w:t>, проводить классификации объектов по выделенным признакам, устанавливать причинно-следственные и другие связи, выстраивать логическую цепь рассуждений и распознавать логически некорректные рассуждения и др.</w:t>
      </w:r>
    </w:p>
    <w:p w14:paraId="6B5BA32B" w14:textId="77777777" w:rsidR="00AF78DB" w:rsidRDefault="00AF78DB" w:rsidP="00AF78DB">
      <w:pPr>
        <w:ind w:firstLine="708"/>
        <w:jc w:val="both"/>
        <w:rPr>
          <w:szCs w:val="28"/>
        </w:rPr>
      </w:pPr>
      <w:r w:rsidRPr="00AF78DB">
        <w:rPr>
          <w:szCs w:val="28"/>
        </w:rPr>
        <w:t>Содержание диагностических работ по программам начального образования соответствовало Федеральному государственному образовательному стандарту начального общего образования. Результаты исследования показали, что, в основном, все участники тестирования справились с предложенными заданиями, что свидетельствует об освоении ими требований ФГОС НОО.</w:t>
      </w:r>
    </w:p>
    <w:p w14:paraId="358FAA79" w14:textId="77777777" w:rsidR="00DA36AF" w:rsidRDefault="00DA36AF" w:rsidP="00AF78DB">
      <w:pPr>
        <w:ind w:firstLine="708"/>
        <w:jc w:val="both"/>
        <w:rPr>
          <w:szCs w:val="28"/>
        </w:rPr>
      </w:pPr>
    </w:p>
    <w:p w14:paraId="59463374" w14:textId="77777777" w:rsidR="00DA36AF" w:rsidRPr="00AF78DB" w:rsidRDefault="00DA36AF" w:rsidP="000D7C2B">
      <w:pPr>
        <w:jc w:val="both"/>
        <w:rPr>
          <w:szCs w:val="28"/>
        </w:rPr>
      </w:pPr>
    </w:p>
    <w:p w14:paraId="7530BC9C" w14:textId="77777777" w:rsidR="00AD430C" w:rsidRDefault="00AD430C" w:rsidP="00CE757C">
      <w:pPr>
        <w:jc w:val="center"/>
        <w:rPr>
          <w:b/>
          <w:color w:val="000000" w:themeColor="text1"/>
        </w:rPr>
      </w:pPr>
    </w:p>
    <w:p w14:paraId="69C093D9" w14:textId="77777777" w:rsidR="00A561C6" w:rsidRPr="00F61A1A" w:rsidRDefault="00A561C6" w:rsidP="00CE757C">
      <w:pPr>
        <w:jc w:val="center"/>
        <w:rPr>
          <w:b/>
          <w:color w:val="000000" w:themeColor="text1"/>
        </w:rPr>
      </w:pPr>
      <w:r w:rsidRPr="00F61A1A">
        <w:rPr>
          <w:b/>
          <w:color w:val="000000" w:themeColor="text1"/>
        </w:rPr>
        <w:t>Итоги успеваемости обучающихся начальной школы</w:t>
      </w:r>
    </w:p>
    <w:p w14:paraId="1BF4CA52" w14:textId="77777777" w:rsidR="003C3245" w:rsidRDefault="00AD430C" w:rsidP="00CE757C">
      <w:pPr>
        <w:pStyle w:val="a3"/>
        <w:jc w:val="center"/>
        <w:rPr>
          <w:b/>
        </w:rPr>
      </w:pPr>
      <w:r w:rsidRPr="00696D10">
        <w:rPr>
          <w:b/>
        </w:rPr>
        <w:t>Сравнительный анализ успеваемости по годам.</w:t>
      </w:r>
    </w:p>
    <w:p w14:paraId="19026124" w14:textId="77777777" w:rsidR="005E73C9" w:rsidRPr="00F61A1A" w:rsidRDefault="005E73C9" w:rsidP="00CE757C">
      <w:pPr>
        <w:rPr>
          <w:color w:val="000000" w:themeColor="text1"/>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840"/>
        <w:gridCol w:w="1914"/>
        <w:gridCol w:w="1057"/>
        <w:gridCol w:w="1005"/>
        <w:gridCol w:w="1655"/>
      </w:tblGrid>
      <w:tr w:rsidR="00DA36AF" w:rsidRPr="00F61A1A" w14:paraId="7D0FDD0F" w14:textId="77777777" w:rsidTr="00DA36AF">
        <w:trPr>
          <w:trHeight w:val="245"/>
          <w:jc w:val="center"/>
        </w:trPr>
        <w:tc>
          <w:tcPr>
            <w:tcW w:w="1821" w:type="dxa"/>
          </w:tcPr>
          <w:p w14:paraId="0B556225" w14:textId="77777777" w:rsidR="00DA36AF" w:rsidRPr="00F61A1A" w:rsidRDefault="00DA36AF" w:rsidP="00CE757C">
            <w:pPr>
              <w:pStyle w:val="a8"/>
              <w:spacing w:before="0" w:after="0"/>
              <w:ind w:right="-143"/>
              <w:jc w:val="center"/>
              <w:rPr>
                <w:b/>
                <w:bCs/>
                <w:color w:val="000000" w:themeColor="text1"/>
                <w:sz w:val="24"/>
                <w:szCs w:val="24"/>
              </w:rPr>
            </w:pPr>
            <w:r w:rsidRPr="00F61A1A">
              <w:rPr>
                <w:b/>
                <w:bCs/>
                <w:color w:val="000000" w:themeColor="text1"/>
                <w:sz w:val="24"/>
                <w:szCs w:val="24"/>
              </w:rPr>
              <w:t>Год</w:t>
            </w:r>
          </w:p>
        </w:tc>
        <w:tc>
          <w:tcPr>
            <w:tcW w:w="1840" w:type="dxa"/>
          </w:tcPr>
          <w:p w14:paraId="65A2E487" w14:textId="77777777" w:rsidR="00DA36AF" w:rsidRPr="00F61A1A" w:rsidRDefault="00DA36AF" w:rsidP="00CE757C">
            <w:pPr>
              <w:pStyle w:val="a8"/>
              <w:spacing w:before="0" w:after="0"/>
              <w:ind w:right="-143"/>
              <w:jc w:val="center"/>
              <w:rPr>
                <w:b/>
                <w:bCs/>
                <w:color w:val="000000" w:themeColor="text1"/>
                <w:sz w:val="24"/>
                <w:szCs w:val="24"/>
              </w:rPr>
            </w:pPr>
            <w:r w:rsidRPr="00F61A1A">
              <w:rPr>
                <w:b/>
                <w:bCs/>
                <w:color w:val="000000" w:themeColor="text1"/>
                <w:sz w:val="24"/>
                <w:szCs w:val="24"/>
              </w:rPr>
              <w:t>Всего учащихся</w:t>
            </w:r>
          </w:p>
        </w:tc>
        <w:tc>
          <w:tcPr>
            <w:tcW w:w="1914" w:type="dxa"/>
          </w:tcPr>
          <w:p w14:paraId="35260D00" w14:textId="77777777" w:rsidR="00DA36AF" w:rsidRPr="00F61A1A" w:rsidRDefault="00DA36AF" w:rsidP="00CE757C">
            <w:pPr>
              <w:pStyle w:val="a8"/>
              <w:spacing w:before="0" w:after="0"/>
              <w:ind w:right="-143"/>
              <w:jc w:val="center"/>
              <w:rPr>
                <w:b/>
                <w:bCs/>
                <w:color w:val="000000" w:themeColor="text1"/>
                <w:sz w:val="24"/>
                <w:szCs w:val="24"/>
              </w:rPr>
            </w:pPr>
            <w:r w:rsidRPr="00F61A1A">
              <w:rPr>
                <w:b/>
                <w:bCs/>
                <w:color w:val="000000" w:themeColor="text1"/>
                <w:sz w:val="24"/>
                <w:szCs w:val="24"/>
              </w:rPr>
              <w:t>% успеваемости</w:t>
            </w:r>
          </w:p>
        </w:tc>
        <w:tc>
          <w:tcPr>
            <w:tcW w:w="1057" w:type="dxa"/>
          </w:tcPr>
          <w:p w14:paraId="0FCD7971" w14:textId="77777777" w:rsidR="00DA36AF" w:rsidRPr="00F61A1A" w:rsidRDefault="00DA36AF" w:rsidP="00DA36AF">
            <w:pPr>
              <w:pStyle w:val="a8"/>
              <w:spacing w:before="0" w:after="0"/>
              <w:ind w:right="-143"/>
              <w:rPr>
                <w:b/>
                <w:bCs/>
                <w:color w:val="000000" w:themeColor="text1"/>
                <w:sz w:val="24"/>
                <w:szCs w:val="24"/>
              </w:rPr>
            </w:pPr>
            <w:r w:rsidRPr="00F61A1A">
              <w:rPr>
                <w:b/>
                <w:bCs/>
                <w:color w:val="000000" w:themeColor="text1"/>
                <w:sz w:val="24"/>
                <w:szCs w:val="24"/>
              </w:rPr>
              <w:t xml:space="preserve"> </w:t>
            </w:r>
            <w:proofErr w:type="spellStart"/>
            <w:r w:rsidRPr="00F61A1A">
              <w:rPr>
                <w:b/>
                <w:bCs/>
                <w:color w:val="000000" w:themeColor="text1"/>
                <w:sz w:val="24"/>
                <w:szCs w:val="24"/>
              </w:rPr>
              <w:t>Отлич</w:t>
            </w:r>
            <w:proofErr w:type="spellEnd"/>
            <w:r>
              <w:rPr>
                <w:b/>
                <w:bCs/>
                <w:color w:val="000000" w:themeColor="text1"/>
                <w:sz w:val="24"/>
                <w:szCs w:val="24"/>
              </w:rPr>
              <w:t>.</w:t>
            </w:r>
          </w:p>
        </w:tc>
        <w:tc>
          <w:tcPr>
            <w:tcW w:w="1005" w:type="dxa"/>
          </w:tcPr>
          <w:p w14:paraId="58B89F9E" w14:textId="77777777" w:rsidR="00DA36AF" w:rsidRPr="00F61A1A" w:rsidRDefault="00DA36AF" w:rsidP="00CE757C">
            <w:pPr>
              <w:pStyle w:val="a8"/>
              <w:spacing w:before="0" w:after="0"/>
              <w:ind w:right="-143"/>
              <w:jc w:val="center"/>
              <w:rPr>
                <w:b/>
                <w:bCs/>
                <w:color w:val="000000" w:themeColor="text1"/>
                <w:sz w:val="24"/>
                <w:szCs w:val="24"/>
              </w:rPr>
            </w:pPr>
            <w:r>
              <w:rPr>
                <w:b/>
                <w:bCs/>
                <w:color w:val="000000" w:themeColor="text1"/>
                <w:sz w:val="24"/>
                <w:szCs w:val="24"/>
              </w:rPr>
              <w:t>Хорош.</w:t>
            </w:r>
          </w:p>
        </w:tc>
        <w:tc>
          <w:tcPr>
            <w:tcW w:w="1655" w:type="dxa"/>
          </w:tcPr>
          <w:p w14:paraId="3DD059C0" w14:textId="77777777" w:rsidR="00DA36AF" w:rsidRPr="00F61A1A" w:rsidRDefault="00DA36AF" w:rsidP="00DA36AF">
            <w:pPr>
              <w:pStyle w:val="a8"/>
              <w:spacing w:before="0" w:after="0"/>
              <w:ind w:left="137" w:right="-143"/>
              <w:jc w:val="center"/>
              <w:rPr>
                <w:b/>
                <w:bCs/>
                <w:color w:val="000000" w:themeColor="text1"/>
                <w:sz w:val="24"/>
                <w:szCs w:val="24"/>
              </w:rPr>
            </w:pPr>
            <w:r w:rsidRPr="00F61A1A">
              <w:rPr>
                <w:b/>
                <w:bCs/>
                <w:color w:val="000000" w:themeColor="text1"/>
                <w:sz w:val="24"/>
                <w:szCs w:val="24"/>
              </w:rPr>
              <w:t>% качества</w:t>
            </w:r>
          </w:p>
        </w:tc>
      </w:tr>
      <w:tr w:rsidR="00DA36AF" w:rsidRPr="00F61A1A" w14:paraId="78985D57" w14:textId="77777777" w:rsidTr="00DA36AF">
        <w:trPr>
          <w:trHeight w:val="245"/>
          <w:jc w:val="center"/>
        </w:trPr>
        <w:tc>
          <w:tcPr>
            <w:tcW w:w="1821" w:type="dxa"/>
          </w:tcPr>
          <w:p w14:paraId="64A07F22" w14:textId="56425AE3" w:rsidR="00DA36AF" w:rsidRPr="00F61A1A" w:rsidRDefault="00DA36AF" w:rsidP="00CE757C">
            <w:pPr>
              <w:pStyle w:val="a8"/>
              <w:spacing w:before="0" w:after="0"/>
              <w:ind w:right="-143"/>
              <w:jc w:val="center"/>
              <w:rPr>
                <w:b/>
                <w:bCs/>
                <w:color w:val="000000" w:themeColor="text1"/>
                <w:sz w:val="24"/>
                <w:szCs w:val="24"/>
              </w:rPr>
            </w:pPr>
            <w:r>
              <w:rPr>
                <w:b/>
                <w:bCs/>
                <w:color w:val="000000" w:themeColor="text1"/>
                <w:sz w:val="24"/>
                <w:szCs w:val="24"/>
              </w:rPr>
              <w:t>201</w:t>
            </w:r>
            <w:r w:rsidR="00874647">
              <w:rPr>
                <w:b/>
                <w:bCs/>
                <w:color w:val="000000" w:themeColor="text1"/>
                <w:sz w:val="24"/>
                <w:szCs w:val="24"/>
              </w:rPr>
              <w:t>8</w:t>
            </w:r>
            <w:r w:rsidRPr="00F61A1A">
              <w:rPr>
                <w:b/>
                <w:bCs/>
                <w:color w:val="000000" w:themeColor="text1"/>
                <w:sz w:val="24"/>
                <w:szCs w:val="24"/>
              </w:rPr>
              <w:t>-201</w:t>
            </w:r>
            <w:r w:rsidR="00874647">
              <w:rPr>
                <w:b/>
                <w:bCs/>
                <w:color w:val="000000" w:themeColor="text1"/>
                <w:sz w:val="24"/>
                <w:szCs w:val="24"/>
              </w:rPr>
              <w:t>9</w:t>
            </w:r>
          </w:p>
        </w:tc>
        <w:tc>
          <w:tcPr>
            <w:tcW w:w="1840" w:type="dxa"/>
          </w:tcPr>
          <w:p w14:paraId="7C3A30C3" w14:textId="59164463" w:rsidR="00DA36AF" w:rsidRPr="00F61A1A" w:rsidRDefault="00874647" w:rsidP="00CE757C">
            <w:pPr>
              <w:jc w:val="center"/>
              <w:rPr>
                <w:b/>
                <w:color w:val="000000" w:themeColor="text1"/>
              </w:rPr>
            </w:pPr>
            <w:r>
              <w:rPr>
                <w:b/>
                <w:color w:val="000000" w:themeColor="text1"/>
              </w:rPr>
              <w:t>1080</w:t>
            </w:r>
          </w:p>
        </w:tc>
        <w:tc>
          <w:tcPr>
            <w:tcW w:w="1914" w:type="dxa"/>
          </w:tcPr>
          <w:p w14:paraId="5F6D9AE1" w14:textId="77777777" w:rsidR="00DA36AF" w:rsidRPr="00F61A1A" w:rsidRDefault="00DA36AF" w:rsidP="00CE757C">
            <w:pPr>
              <w:jc w:val="center"/>
              <w:rPr>
                <w:color w:val="000000" w:themeColor="text1"/>
              </w:rPr>
            </w:pPr>
            <w:r w:rsidRPr="00F61A1A">
              <w:rPr>
                <w:bCs/>
                <w:color w:val="000000" w:themeColor="text1"/>
              </w:rPr>
              <w:t>100 %</w:t>
            </w:r>
          </w:p>
        </w:tc>
        <w:tc>
          <w:tcPr>
            <w:tcW w:w="1057" w:type="dxa"/>
          </w:tcPr>
          <w:p w14:paraId="0ADB9544" w14:textId="04AEA2E8" w:rsidR="00DA36AF" w:rsidRPr="00F61A1A" w:rsidRDefault="00DA36AF" w:rsidP="00DA36AF">
            <w:pPr>
              <w:pStyle w:val="a8"/>
              <w:spacing w:before="0" w:after="0"/>
              <w:ind w:right="-143"/>
              <w:rPr>
                <w:bCs/>
                <w:color w:val="000000" w:themeColor="text1"/>
                <w:sz w:val="24"/>
                <w:szCs w:val="24"/>
              </w:rPr>
            </w:pPr>
            <w:r>
              <w:rPr>
                <w:bCs/>
                <w:color w:val="000000" w:themeColor="text1"/>
                <w:sz w:val="24"/>
                <w:szCs w:val="24"/>
              </w:rPr>
              <w:t xml:space="preserve">    </w:t>
            </w:r>
            <w:r w:rsidR="00874647">
              <w:rPr>
                <w:bCs/>
                <w:color w:val="000000" w:themeColor="text1"/>
                <w:sz w:val="24"/>
                <w:szCs w:val="24"/>
              </w:rPr>
              <w:t>162</w:t>
            </w:r>
          </w:p>
        </w:tc>
        <w:tc>
          <w:tcPr>
            <w:tcW w:w="1005" w:type="dxa"/>
          </w:tcPr>
          <w:p w14:paraId="24F9F7EB" w14:textId="4332BDB8" w:rsidR="00DA36AF" w:rsidRPr="00F61A1A" w:rsidRDefault="00874647" w:rsidP="00CE757C">
            <w:pPr>
              <w:pStyle w:val="a8"/>
              <w:spacing w:before="0" w:after="0"/>
              <w:ind w:right="-143"/>
              <w:jc w:val="center"/>
              <w:rPr>
                <w:bCs/>
                <w:color w:val="000000" w:themeColor="text1"/>
                <w:sz w:val="24"/>
                <w:szCs w:val="24"/>
              </w:rPr>
            </w:pPr>
            <w:r>
              <w:rPr>
                <w:bCs/>
                <w:color w:val="000000" w:themeColor="text1"/>
                <w:sz w:val="24"/>
                <w:szCs w:val="24"/>
              </w:rPr>
              <w:t>273</w:t>
            </w:r>
          </w:p>
        </w:tc>
        <w:tc>
          <w:tcPr>
            <w:tcW w:w="1655" w:type="dxa"/>
          </w:tcPr>
          <w:p w14:paraId="24A8BE47" w14:textId="72278D5C" w:rsidR="00DA36AF" w:rsidRPr="00DA36AF" w:rsidRDefault="00DA36AF" w:rsidP="00DA36AF">
            <w:pPr>
              <w:pStyle w:val="a8"/>
              <w:spacing w:before="0" w:after="0"/>
              <w:ind w:left="476" w:right="-143"/>
              <w:rPr>
                <w:b/>
                <w:bCs/>
                <w:color w:val="000000" w:themeColor="text1"/>
                <w:sz w:val="24"/>
                <w:szCs w:val="24"/>
              </w:rPr>
            </w:pPr>
            <w:r w:rsidRPr="00DA36AF">
              <w:rPr>
                <w:b/>
                <w:bCs/>
                <w:color w:val="000000" w:themeColor="text1"/>
                <w:sz w:val="24"/>
                <w:szCs w:val="24"/>
              </w:rPr>
              <w:t xml:space="preserve">  </w:t>
            </w:r>
            <w:r w:rsidR="00874647">
              <w:rPr>
                <w:b/>
                <w:bCs/>
                <w:color w:val="000000" w:themeColor="text1"/>
                <w:sz w:val="24"/>
                <w:szCs w:val="24"/>
              </w:rPr>
              <w:t>55</w:t>
            </w:r>
            <w:r w:rsidRPr="00DA36AF">
              <w:rPr>
                <w:b/>
                <w:bCs/>
                <w:color w:val="000000" w:themeColor="text1"/>
                <w:sz w:val="24"/>
                <w:szCs w:val="24"/>
              </w:rPr>
              <w:t xml:space="preserve"> %</w:t>
            </w:r>
          </w:p>
        </w:tc>
      </w:tr>
      <w:tr w:rsidR="00DA36AF" w:rsidRPr="00F61A1A" w14:paraId="062E0EE6" w14:textId="77777777" w:rsidTr="00DA36AF">
        <w:trPr>
          <w:trHeight w:val="258"/>
          <w:jc w:val="center"/>
        </w:trPr>
        <w:tc>
          <w:tcPr>
            <w:tcW w:w="1821" w:type="dxa"/>
          </w:tcPr>
          <w:p w14:paraId="0841D19D" w14:textId="1D94E8DA" w:rsidR="00DA36AF" w:rsidRPr="00F61A1A" w:rsidRDefault="00DA36AF" w:rsidP="00CE757C">
            <w:pPr>
              <w:pStyle w:val="a8"/>
              <w:spacing w:before="0" w:after="0"/>
              <w:ind w:right="-143"/>
              <w:jc w:val="center"/>
              <w:rPr>
                <w:b/>
                <w:bCs/>
                <w:color w:val="000000" w:themeColor="text1"/>
                <w:sz w:val="24"/>
                <w:szCs w:val="24"/>
              </w:rPr>
            </w:pPr>
            <w:r>
              <w:rPr>
                <w:b/>
                <w:bCs/>
                <w:color w:val="000000" w:themeColor="text1"/>
                <w:sz w:val="24"/>
                <w:szCs w:val="24"/>
              </w:rPr>
              <w:t>201</w:t>
            </w:r>
            <w:r w:rsidR="00874647">
              <w:rPr>
                <w:b/>
                <w:bCs/>
                <w:color w:val="000000" w:themeColor="text1"/>
                <w:sz w:val="24"/>
                <w:szCs w:val="24"/>
              </w:rPr>
              <w:t>9</w:t>
            </w:r>
            <w:r w:rsidRPr="00F61A1A">
              <w:rPr>
                <w:b/>
                <w:bCs/>
                <w:color w:val="000000" w:themeColor="text1"/>
                <w:sz w:val="24"/>
                <w:szCs w:val="24"/>
              </w:rPr>
              <w:t>-20</w:t>
            </w:r>
            <w:r w:rsidR="00874647">
              <w:rPr>
                <w:b/>
                <w:bCs/>
                <w:color w:val="000000" w:themeColor="text1"/>
                <w:sz w:val="24"/>
                <w:szCs w:val="24"/>
              </w:rPr>
              <w:t>20</w:t>
            </w:r>
          </w:p>
        </w:tc>
        <w:tc>
          <w:tcPr>
            <w:tcW w:w="1840" w:type="dxa"/>
          </w:tcPr>
          <w:p w14:paraId="60132303" w14:textId="12EBBA7C" w:rsidR="00DA36AF" w:rsidRPr="00F61A1A" w:rsidRDefault="00874647" w:rsidP="00CE757C">
            <w:pPr>
              <w:jc w:val="center"/>
              <w:rPr>
                <w:b/>
                <w:color w:val="000000" w:themeColor="text1"/>
              </w:rPr>
            </w:pPr>
            <w:r>
              <w:rPr>
                <w:b/>
                <w:color w:val="000000" w:themeColor="text1"/>
              </w:rPr>
              <w:t>1096</w:t>
            </w:r>
          </w:p>
        </w:tc>
        <w:tc>
          <w:tcPr>
            <w:tcW w:w="1914" w:type="dxa"/>
          </w:tcPr>
          <w:p w14:paraId="59332605" w14:textId="77777777" w:rsidR="00DA36AF" w:rsidRPr="00F61A1A" w:rsidRDefault="00DA36AF" w:rsidP="00CE757C">
            <w:pPr>
              <w:jc w:val="center"/>
              <w:rPr>
                <w:color w:val="000000" w:themeColor="text1"/>
              </w:rPr>
            </w:pPr>
            <w:r w:rsidRPr="00F61A1A">
              <w:rPr>
                <w:color w:val="000000" w:themeColor="text1"/>
              </w:rPr>
              <w:t>100 %</w:t>
            </w:r>
          </w:p>
        </w:tc>
        <w:tc>
          <w:tcPr>
            <w:tcW w:w="1057" w:type="dxa"/>
          </w:tcPr>
          <w:p w14:paraId="1A46784B" w14:textId="3B8AE8EF" w:rsidR="00DA36AF" w:rsidRPr="00F61A1A" w:rsidRDefault="00DA36AF" w:rsidP="00DA36AF">
            <w:pPr>
              <w:pStyle w:val="a8"/>
              <w:spacing w:before="0" w:after="0"/>
              <w:ind w:right="-143"/>
              <w:rPr>
                <w:bCs/>
                <w:color w:val="000000" w:themeColor="text1"/>
                <w:sz w:val="24"/>
                <w:szCs w:val="24"/>
              </w:rPr>
            </w:pPr>
            <w:r>
              <w:rPr>
                <w:bCs/>
                <w:color w:val="000000" w:themeColor="text1"/>
                <w:sz w:val="24"/>
                <w:szCs w:val="24"/>
              </w:rPr>
              <w:t xml:space="preserve">    </w:t>
            </w:r>
            <w:r w:rsidR="00874647">
              <w:rPr>
                <w:bCs/>
                <w:color w:val="000000" w:themeColor="text1"/>
                <w:sz w:val="24"/>
                <w:szCs w:val="24"/>
              </w:rPr>
              <w:t>142</w:t>
            </w:r>
          </w:p>
        </w:tc>
        <w:tc>
          <w:tcPr>
            <w:tcW w:w="1005" w:type="dxa"/>
          </w:tcPr>
          <w:p w14:paraId="1C818CFF" w14:textId="7B7254D2" w:rsidR="00DA36AF" w:rsidRPr="00F61A1A" w:rsidRDefault="00874647" w:rsidP="00CE757C">
            <w:pPr>
              <w:pStyle w:val="a8"/>
              <w:spacing w:before="0" w:after="0"/>
              <w:ind w:right="-143"/>
              <w:jc w:val="center"/>
              <w:rPr>
                <w:bCs/>
                <w:color w:val="000000" w:themeColor="text1"/>
                <w:sz w:val="24"/>
                <w:szCs w:val="24"/>
              </w:rPr>
            </w:pPr>
            <w:r>
              <w:rPr>
                <w:bCs/>
                <w:color w:val="000000" w:themeColor="text1"/>
                <w:sz w:val="24"/>
                <w:szCs w:val="24"/>
              </w:rPr>
              <w:t>284</w:t>
            </w:r>
          </w:p>
        </w:tc>
        <w:tc>
          <w:tcPr>
            <w:tcW w:w="1655" w:type="dxa"/>
          </w:tcPr>
          <w:p w14:paraId="310ACB82" w14:textId="405F369F" w:rsidR="00DA36AF" w:rsidRPr="00DA36AF" w:rsidRDefault="006768D1" w:rsidP="00DA36AF">
            <w:pPr>
              <w:pStyle w:val="a8"/>
              <w:spacing w:before="0" w:after="0"/>
              <w:ind w:left="572" w:right="-143"/>
              <w:rPr>
                <w:b/>
                <w:bCs/>
                <w:color w:val="000000" w:themeColor="text1"/>
                <w:sz w:val="24"/>
                <w:szCs w:val="24"/>
              </w:rPr>
            </w:pPr>
            <w:r>
              <w:rPr>
                <w:b/>
                <w:bCs/>
                <w:color w:val="000000" w:themeColor="text1"/>
                <w:sz w:val="24"/>
                <w:szCs w:val="24"/>
              </w:rPr>
              <w:t>5</w:t>
            </w:r>
            <w:r w:rsidR="00322325">
              <w:rPr>
                <w:b/>
                <w:bCs/>
                <w:color w:val="000000" w:themeColor="text1"/>
                <w:sz w:val="24"/>
                <w:szCs w:val="24"/>
              </w:rPr>
              <w:t>1</w:t>
            </w:r>
            <w:r>
              <w:rPr>
                <w:b/>
                <w:bCs/>
                <w:color w:val="000000" w:themeColor="text1"/>
                <w:sz w:val="24"/>
                <w:szCs w:val="24"/>
              </w:rPr>
              <w:t xml:space="preserve"> </w:t>
            </w:r>
            <w:r w:rsidR="00DA36AF" w:rsidRPr="00DA36AF">
              <w:rPr>
                <w:b/>
                <w:bCs/>
                <w:color w:val="000000" w:themeColor="text1"/>
                <w:sz w:val="24"/>
                <w:szCs w:val="24"/>
              </w:rPr>
              <w:t xml:space="preserve"> %</w:t>
            </w:r>
          </w:p>
        </w:tc>
      </w:tr>
      <w:tr w:rsidR="00DA36AF" w:rsidRPr="00F61A1A" w14:paraId="1A2F761C" w14:textId="77777777" w:rsidTr="00DA36AF">
        <w:trPr>
          <w:trHeight w:val="258"/>
          <w:jc w:val="center"/>
        </w:trPr>
        <w:tc>
          <w:tcPr>
            <w:tcW w:w="1821" w:type="dxa"/>
          </w:tcPr>
          <w:p w14:paraId="2FFE4AC6" w14:textId="5EB8D31A" w:rsidR="00DA36AF" w:rsidRPr="00F61A1A" w:rsidRDefault="00DA36AF" w:rsidP="00CE757C">
            <w:pPr>
              <w:pStyle w:val="a8"/>
              <w:spacing w:before="0" w:after="0"/>
              <w:ind w:right="-143"/>
              <w:jc w:val="center"/>
              <w:rPr>
                <w:b/>
                <w:bCs/>
                <w:color w:val="000000" w:themeColor="text1"/>
                <w:sz w:val="24"/>
                <w:szCs w:val="24"/>
              </w:rPr>
            </w:pPr>
            <w:r>
              <w:rPr>
                <w:b/>
                <w:bCs/>
                <w:color w:val="000000" w:themeColor="text1"/>
                <w:sz w:val="24"/>
                <w:szCs w:val="24"/>
              </w:rPr>
              <w:t>20</w:t>
            </w:r>
            <w:r w:rsidR="00487C9C">
              <w:rPr>
                <w:b/>
                <w:bCs/>
                <w:color w:val="000000" w:themeColor="text1"/>
                <w:sz w:val="24"/>
                <w:szCs w:val="24"/>
              </w:rPr>
              <w:t>20</w:t>
            </w:r>
            <w:r>
              <w:rPr>
                <w:b/>
                <w:bCs/>
                <w:color w:val="000000" w:themeColor="text1"/>
                <w:sz w:val="24"/>
                <w:szCs w:val="24"/>
              </w:rPr>
              <w:t>-20</w:t>
            </w:r>
            <w:r w:rsidR="006768D1">
              <w:rPr>
                <w:b/>
                <w:bCs/>
                <w:color w:val="000000" w:themeColor="text1"/>
                <w:sz w:val="24"/>
                <w:szCs w:val="24"/>
              </w:rPr>
              <w:t>2</w:t>
            </w:r>
            <w:r w:rsidR="00487C9C">
              <w:rPr>
                <w:b/>
                <w:bCs/>
                <w:color w:val="000000" w:themeColor="text1"/>
                <w:sz w:val="24"/>
                <w:szCs w:val="24"/>
              </w:rPr>
              <w:t>1</w:t>
            </w:r>
          </w:p>
        </w:tc>
        <w:tc>
          <w:tcPr>
            <w:tcW w:w="1840" w:type="dxa"/>
          </w:tcPr>
          <w:p w14:paraId="498750C4" w14:textId="3A440D04" w:rsidR="00DA36AF" w:rsidRPr="00F61A1A" w:rsidRDefault="00487C9C" w:rsidP="006228E1">
            <w:pPr>
              <w:jc w:val="center"/>
              <w:rPr>
                <w:b/>
                <w:color w:val="000000" w:themeColor="text1"/>
              </w:rPr>
            </w:pPr>
            <w:r>
              <w:rPr>
                <w:b/>
                <w:color w:val="000000" w:themeColor="text1"/>
              </w:rPr>
              <w:t>1026</w:t>
            </w:r>
          </w:p>
        </w:tc>
        <w:tc>
          <w:tcPr>
            <w:tcW w:w="1914" w:type="dxa"/>
          </w:tcPr>
          <w:p w14:paraId="673249F0" w14:textId="77777777" w:rsidR="00DA36AF" w:rsidRPr="00F61A1A" w:rsidRDefault="00DA36AF" w:rsidP="00CE757C">
            <w:pPr>
              <w:jc w:val="center"/>
              <w:rPr>
                <w:color w:val="000000" w:themeColor="text1"/>
              </w:rPr>
            </w:pPr>
            <w:r>
              <w:rPr>
                <w:color w:val="000000" w:themeColor="text1"/>
              </w:rPr>
              <w:t>100%</w:t>
            </w:r>
          </w:p>
        </w:tc>
        <w:tc>
          <w:tcPr>
            <w:tcW w:w="1057" w:type="dxa"/>
          </w:tcPr>
          <w:p w14:paraId="0F4B7B1F" w14:textId="5C5B6843" w:rsidR="00DA36AF" w:rsidRPr="00F61A1A" w:rsidRDefault="00DA36AF" w:rsidP="00DA36AF">
            <w:pPr>
              <w:pStyle w:val="a8"/>
              <w:spacing w:before="0" w:after="0"/>
              <w:ind w:right="-143"/>
              <w:rPr>
                <w:bCs/>
                <w:color w:val="000000" w:themeColor="text1"/>
                <w:sz w:val="24"/>
                <w:szCs w:val="24"/>
              </w:rPr>
            </w:pPr>
            <w:r>
              <w:rPr>
                <w:bCs/>
                <w:color w:val="000000" w:themeColor="text1"/>
                <w:sz w:val="24"/>
                <w:szCs w:val="24"/>
              </w:rPr>
              <w:t xml:space="preserve">    </w:t>
            </w:r>
            <w:r w:rsidR="00487C9C">
              <w:rPr>
                <w:bCs/>
                <w:color w:val="000000" w:themeColor="text1"/>
                <w:sz w:val="24"/>
                <w:szCs w:val="24"/>
              </w:rPr>
              <w:t>148</w:t>
            </w:r>
          </w:p>
        </w:tc>
        <w:tc>
          <w:tcPr>
            <w:tcW w:w="1005" w:type="dxa"/>
          </w:tcPr>
          <w:p w14:paraId="5DBEFC32" w14:textId="14032176" w:rsidR="00DA36AF" w:rsidRPr="00F61A1A" w:rsidRDefault="00487C9C" w:rsidP="00CE757C">
            <w:pPr>
              <w:pStyle w:val="a8"/>
              <w:spacing w:before="0" w:after="0"/>
              <w:ind w:right="-143"/>
              <w:jc w:val="center"/>
              <w:rPr>
                <w:bCs/>
                <w:color w:val="000000" w:themeColor="text1"/>
                <w:sz w:val="24"/>
                <w:szCs w:val="24"/>
              </w:rPr>
            </w:pPr>
            <w:r>
              <w:rPr>
                <w:bCs/>
                <w:color w:val="000000" w:themeColor="text1"/>
                <w:sz w:val="24"/>
                <w:szCs w:val="24"/>
              </w:rPr>
              <w:t>269</w:t>
            </w:r>
          </w:p>
        </w:tc>
        <w:tc>
          <w:tcPr>
            <w:tcW w:w="1655" w:type="dxa"/>
          </w:tcPr>
          <w:p w14:paraId="02DE0341" w14:textId="044E6081" w:rsidR="00DA36AF" w:rsidRPr="00DA36AF" w:rsidRDefault="009F0313" w:rsidP="00CE757C">
            <w:pPr>
              <w:pStyle w:val="a8"/>
              <w:spacing w:before="0" w:after="0"/>
              <w:ind w:right="-143"/>
              <w:jc w:val="center"/>
              <w:rPr>
                <w:b/>
                <w:bCs/>
                <w:color w:val="000000" w:themeColor="text1"/>
                <w:sz w:val="24"/>
                <w:szCs w:val="24"/>
              </w:rPr>
            </w:pPr>
            <w:r>
              <w:rPr>
                <w:b/>
                <w:bCs/>
                <w:color w:val="000000" w:themeColor="text1"/>
                <w:sz w:val="24"/>
                <w:szCs w:val="24"/>
              </w:rPr>
              <w:t xml:space="preserve">    52</w:t>
            </w:r>
            <w:r w:rsidR="000D7C2B">
              <w:rPr>
                <w:b/>
                <w:bCs/>
                <w:color w:val="000000" w:themeColor="text1"/>
                <w:sz w:val="24"/>
                <w:szCs w:val="24"/>
              </w:rPr>
              <w:t xml:space="preserve">  </w:t>
            </w:r>
            <w:r>
              <w:rPr>
                <w:b/>
                <w:bCs/>
                <w:color w:val="000000" w:themeColor="text1"/>
                <w:sz w:val="24"/>
                <w:szCs w:val="24"/>
              </w:rPr>
              <w:t xml:space="preserve"> </w:t>
            </w:r>
            <w:r w:rsidR="000D7C2B">
              <w:rPr>
                <w:b/>
                <w:bCs/>
                <w:color w:val="000000" w:themeColor="text1"/>
                <w:sz w:val="24"/>
                <w:szCs w:val="24"/>
              </w:rPr>
              <w:t>%</w:t>
            </w:r>
          </w:p>
        </w:tc>
      </w:tr>
    </w:tbl>
    <w:p w14:paraId="29D2CB12" w14:textId="77777777" w:rsidR="005663BB" w:rsidRPr="00F61A1A" w:rsidRDefault="005663BB" w:rsidP="00CE757C">
      <w:pPr>
        <w:jc w:val="both"/>
        <w:rPr>
          <w:color w:val="000000" w:themeColor="text1"/>
        </w:rPr>
      </w:pPr>
    </w:p>
    <w:p w14:paraId="16C5332E" w14:textId="77777777" w:rsidR="005663BB" w:rsidRPr="00F61A1A" w:rsidRDefault="005663BB" w:rsidP="00CE757C">
      <w:pPr>
        <w:jc w:val="both"/>
        <w:rPr>
          <w:color w:val="000000" w:themeColor="text1"/>
        </w:rPr>
      </w:pPr>
      <w:r w:rsidRPr="00F61A1A">
        <w:rPr>
          <w:color w:val="000000" w:themeColor="text1"/>
        </w:rPr>
        <w:t xml:space="preserve">  Педагоги начальных классов на протяжении всего учебного года принимали участие в методической работе школы. </w:t>
      </w:r>
    </w:p>
    <w:p w14:paraId="264923AF" w14:textId="3B066E04" w:rsidR="005663BB" w:rsidRPr="00F61A1A" w:rsidRDefault="005663BB" w:rsidP="00CE757C">
      <w:pPr>
        <w:jc w:val="both"/>
        <w:outlineLvl w:val="0"/>
        <w:rPr>
          <w:color w:val="000000" w:themeColor="text1"/>
        </w:rPr>
      </w:pPr>
      <w:r w:rsidRPr="00F61A1A">
        <w:rPr>
          <w:color w:val="000000" w:themeColor="text1"/>
        </w:rPr>
        <w:t xml:space="preserve">         В октябре 20</w:t>
      </w:r>
      <w:r w:rsidR="00322325">
        <w:rPr>
          <w:color w:val="000000" w:themeColor="text1"/>
        </w:rPr>
        <w:t>20</w:t>
      </w:r>
      <w:r w:rsidR="00DA36AF">
        <w:rPr>
          <w:color w:val="000000" w:themeColor="text1"/>
        </w:rPr>
        <w:t xml:space="preserve"> г. и в </w:t>
      </w:r>
      <w:r w:rsidR="006768D1">
        <w:rPr>
          <w:color w:val="000000" w:themeColor="text1"/>
        </w:rPr>
        <w:t>августе</w:t>
      </w:r>
      <w:r w:rsidR="00DA36AF">
        <w:rPr>
          <w:color w:val="000000" w:themeColor="text1"/>
        </w:rPr>
        <w:t xml:space="preserve"> 20</w:t>
      </w:r>
      <w:r w:rsidR="006768D1">
        <w:rPr>
          <w:color w:val="000000" w:themeColor="text1"/>
        </w:rPr>
        <w:t>2</w:t>
      </w:r>
      <w:r w:rsidR="00322325">
        <w:rPr>
          <w:color w:val="000000" w:themeColor="text1"/>
        </w:rPr>
        <w:t>1</w:t>
      </w:r>
      <w:r w:rsidRPr="00F61A1A">
        <w:rPr>
          <w:color w:val="000000" w:themeColor="text1"/>
        </w:rPr>
        <w:t xml:space="preserve"> г., в рамках работы по преемственности, были проведены совместные </w:t>
      </w:r>
      <w:proofErr w:type="gramStart"/>
      <w:r w:rsidRPr="00F61A1A">
        <w:rPr>
          <w:color w:val="000000" w:themeColor="text1"/>
        </w:rPr>
        <w:t>заседания  учителей</w:t>
      </w:r>
      <w:proofErr w:type="gramEnd"/>
      <w:r w:rsidRPr="00F61A1A">
        <w:rPr>
          <w:color w:val="000000" w:themeColor="text1"/>
        </w:rPr>
        <w:t xml:space="preserve"> начальной школы и учителей–предметников, работающих в 5-х классах.</w:t>
      </w:r>
    </w:p>
    <w:p w14:paraId="5EEABE59" w14:textId="77777777" w:rsidR="005E73C9" w:rsidRPr="00F61A1A" w:rsidRDefault="005E73C9" w:rsidP="00CE757C">
      <w:pPr>
        <w:jc w:val="both"/>
        <w:outlineLvl w:val="0"/>
        <w:rPr>
          <w:color w:val="000000" w:themeColor="text1"/>
        </w:rPr>
      </w:pPr>
    </w:p>
    <w:p w14:paraId="6E954B00" w14:textId="77777777" w:rsidR="00A561C6" w:rsidRPr="00F61A1A" w:rsidRDefault="003C3245" w:rsidP="00CE757C">
      <w:pPr>
        <w:jc w:val="center"/>
        <w:rPr>
          <w:color w:val="000000" w:themeColor="text1"/>
        </w:rPr>
      </w:pPr>
      <w:r w:rsidRPr="00F61A1A">
        <w:rPr>
          <w:b/>
          <w:color w:val="000000" w:themeColor="text1"/>
        </w:rPr>
        <w:t>Мониторинги</w:t>
      </w:r>
      <w:r w:rsidR="00A561C6" w:rsidRPr="00F61A1A">
        <w:rPr>
          <w:b/>
          <w:color w:val="000000" w:themeColor="text1"/>
        </w:rPr>
        <w:t xml:space="preserve"> качества знаний приводит к следующим рекомендациям</w:t>
      </w:r>
      <w:r w:rsidR="00A561C6" w:rsidRPr="00F61A1A">
        <w:rPr>
          <w:color w:val="000000" w:themeColor="text1"/>
        </w:rPr>
        <w:t>:</w:t>
      </w:r>
    </w:p>
    <w:p w14:paraId="706B23B3" w14:textId="77777777" w:rsidR="00A561C6" w:rsidRPr="00F61A1A" w:rsidRDefault="00A561C6" w:rsidP="00CE757C">
      <w:pPr>
        <w:ind w:left="142" w:firstLine="566"/>
        <w:rPr>
          <w:color w:val="000000" w:themeColor="text1"/>
        </w:rPr>
      </w:pPr>
      <w:r w:rsidRPr="00F61A1A">
        <w:rPr>
          <w:color w:val="000000" w:themeColor="text1"/>
        </w:rPr>
        <w:t xml:space="preserve">Учителя умело сочетали иллюстративно-объяснительные, наглядные и проблемно-поисковые методы обучения, позволяющие осуществлять игровые виды деятельности, активизировать восприятие школьников, мышление, речь, память, эмоционально-волевую сферу, добиваться прочности усвоения материала.  </w:t>
      </w:r>
    </w:p>
    <w:p w14:paraId="59458F06" w14:textId="77777777" w:rsidR="005663BB" w:rsidRPr="00F61A1A" w:rsidRDefault="00A561C6" w:rsidP="00CE757C">
      <w:pPr>
        <w:ind w:left="142" w:firstLine="566"/>
        <w:rPr>
          <w:color w:val="000000" w:themeColor="text1"/>
        </w:rPr>
      </w:pPr>
      <w:r w:rsidRPr="00F61A1A">
        <w:rPr>
          <w:color w:val="000000" w:themeColor="text1"/>
        </w:rPr>
        <w:lastRenderedPageBreak/>
        <w:t xml:space="preserve">Объем контрольных работ позволил установить динамику формирования конечных результатов, вскрыть недостатки, установить их причины и выявить имеющийся в школе передовой опыт. </w:t>
      </w:r>
    </w:p>
    <w:p w14:paraId="5C8CC2E7" w14:textId="77777777" w:rsidR="00A561C6" w:rsidRPr="00F61A1A" w:rsidRDefault="00A561C6" w:rsidP="00CE757C">
      <w:pPr>
        <w:ind w:left="142"/>
        <w:rPr>
          <w:rStyle w:val="a9"/>
          <w:b w:val="0"/>
          <w:bCs w:val="0"/>
          <w:color w:val="000000" w:themeColor="text1"/>
        </w:rPr>
      </w:pPr>
      <w:r w:rsidRPr="00F61A1A">
        <w:rPr>
          <w:b/>
          <w:color w:val="000000" w:themeColor="text1"/>
        </w:rPr>
        <w:t xml:space="preserve">        Вывод:</w:t>
      </w:r>
      <w:r w:rsidRPr="00F61A1A">
        <w:rPr>
          <w:color w:val="000000" w:themeColor="text1"/>
        </w:rPr>
        <w:t xml:space="preserve"> результаты группового интеллектуального теста стабильно показывают успешное выполнение заданий учащимися выпускных классов. 85% имеют высокий и нормальный уровень интеллектуальных способностей.</w:t>
      </w:r>
    </w:p>
    <w:p w14:paraId="1F1DFD13" w14:textId="77777777" w:rsidR="00A561C6" w:rsidRPr="00F61A1A" w:rsidRDefault="00A561C6" w:rsidP="00CE757C">
      <w:pPr>
        <w:pStyle w:val="a8"/>
        <w:spacing w:before="0" w:after="0"/>
        <w:ind w:left="11" w:hanging="1145"/>
        <w:jc w:val="both"/>
        <w:rPr>
          <w:color w:val="000000" w:themeColor="text1"/>
          <w:sz w:val="24"/>
          <w:szCs w:val="24"/>
        </w:rPr>
      </w:pPr>
      <w:r w:rsidRPr="00F61A1A">
        <w:rPr>
          <w:color w:val="000000" w:themeColor="text1"/>
          <w:sz w:val="24"/>
          <w:szCs w:val="24"/>
        </w:rPr>
        <w:tab/>
      </w:r>
      <w:r w:rsidRPr="00F61A1A">
        <w:rPr>
          <w:color w:val="000000" w:themeColor="text1"/>
          <w:sz w:val="24"/>
          <w:szCs w:val="24"/>
        </w:rPr>
        <w:tab/>
        <w:t>За истекший период заместител</w:t>
      </w:r>
      <w:r w:rsidR="00523211">
        <w:rPr>
          <w:color w:val="000000" w:themeColor="text1"/>
          <w:sz w:val="24"/>
          <w:szCs w:val="24"/>
        </w:rPr>
        <w:t>ем</w:t>
      </w:r>
      <w:r w:rsidRPr="00F61A1A">
        <w:rPr>
          <w:color w:val="000000" w:themeColor="text1"/>
          <w:sz w:val="24"/>
          <w:szCs w:val="24"/>
        </w:rPr>
        <w:t xml:space="preserve"> директора по УВР </w:t>
      </w:r>
      <w:r w:rsidRPr="00F61A1A">
        <w:rPr>
          <w:color w:val="000000" w:themeColor="text1"/>
          <w:sz w:val="24"/>
          <w:szCs w:val="24"/>
          <w:lang w:val="en-US"/>
        </w:rPr>
        <w:t>I</w:t>
      </w:r>
      <w:r w:rsidRPr="00F61A1A">
        <w:rPr>
          <w:color w:val="000000" w:themeColor="text1"/>
          <w:sz w:val="24"/>
          <w:szCs w:val="24"/>
        </w:rPr>
        <w:t xml:space="preserve"> ступени</w:t>
      </w:r>
      <w:r w:rsidR="00B76E3C">
        <w:rPr>
          <w:color w:val="000000" w:themeColor="text1"/>
          <w:sz w:val="24"/>
          <w:szCs w:val="24"/>
        </w:rPr>
        <w:t xml:space="preserve"> -  </w:t>
      </w:r>
      <w:proofErr w:type="spellStart"/>
      <w:r w:rsidR="00B76E3C">
        <w:rPr>
          <w:color w:val="000000" w:themeColor="text1"/>
          <w:sz w:val="24"/>
          <w:szCs w:val="24"/>
        </w:rPr>
        <w:t>Абубакаровой</w:t>
      </w:r>
      <w:proofErr w:type="spellEnd"/>
      <w:r w:rsidR="00B76E3C">
        <w:rPr>
          <w:color w:val="000000" w:themeColor="text1"/>
          <w:sz w:val="24"/>
          <w:szCs w:val="24"/>
        </w:rPr>
        <w:t xml:space="preserve"> Л.С.</w:t>
      </w:r>
      <w:r w:rsidRPr="00F61A1A">
        <w:rPr>
          <w:color w:val="000000" w:themeColor="text1"/>
          <w:sz w:val="24"/>
          <w:szCs w:val="24"/>
        </w:rPr>
        <w:t xml:space="preserve">, </w:t>
      </w:r>
      <w:proofErr w:type="gramStart"/>
      <w:r w:rsidRPr="00F61A1A">
        <w:rPr>
          <w:color w:val="000000" w:themeColor="text1"/>
          <w:sz w:val="24"/>
          <w:szCs w:val="24"/>
        </w:rPr>
        <w:t>посещ</w:t>
      </w:r>
      <w:r w:rsidR="00523211">
        <w:rPr>
          <w:color w:val="000000" w:themeColor="text1"/>
          <w:sz w:val="24"/>
          <w:szCs w:val="24"/>
        </w:rPr>
        <w:t>ены</w:t>
      </w:r>
      <w:r w:rsidRPr="00F61A1A">
        <w:rPr>
          <w:color w:val="000000" w:themeColor="text1"/>
          <w:sz w:val="24"/>
          <w:szCs w:val="24"/>
        </w:rPr>
        <w:t xml:space="preserve">  уроки</w:t>
      </w:r>
      <w:proofErr w:type="gramEnd"/>
      <w:r w:rsidRPr="00F61A1A">
        <w:rPr>
          <w:color w:val="000000" w:themeColor="text1"/>
          <w:sz w:val="24"/>
          <w:szCs w:val="24"/>
        </w:rPr>
        <w:t xml:space="preserve">  в начальных классах и занятия в группах продлённого дня. Из </w:t>
      </w:r>
      <w:proofErr w:type="gramStart"/>
      <w:r w:rsidRPr="00F61A1A">
        <w:rPr>
          <w:color w:val="000000" w:themeColor="text1"/>
          <w:sz w:val="24"/>
          <w:szCs w:val="24"/>
        </w:rPr>
        <w:t>них  -</w:t>
      </w:r>
      <w:proofErr w:type="gramEnd"/>
      <w:r w:rsidR="004A3589">
        <w:rPr>
          <w:color w:val="000000" w:themeColor="text1"/>
          <w:sz w:val="24"/>
          <w:szCs w:val="24"/>
        </w:rPr>
        <w:t>3</w:t>
      </w:r>
      <w:r w:rsidR="00DA36AF">
        <w:rPr>
          <w:color w:val="000000" w:themeColor="text1"/>
          <w:sz w:val="24"/>
          <w:szCs w:val="24"/>
        </w:rPr>
        <w:t>8</w:t>
      </w:r>
      <w:r w:rsidRPr="00F61A1A">
        <w:rPr>
          <w:color w:val="000000" w:themeColor="text1"/>
          <w:sz w:val="24"/>
          <w:szCs w:val="24"/>
        </w:rPr>
        <w:t xml:space="preserve"> % были проведены на</w:t>
      </w:r>
      <w:r w:rsidR="00DA36AF">
        <w:rPr>
          <w:color w:val="000000" w:themeColor="text1"/>
          <w:sz w:val="24"/>
          <w:szCs w:val="24"/>
        </w:rPr>
        <w:t xml:space="preserve"> высоком методическом уровне, 22</w:t>
      </w:r>
      <w:r w:rsidRPr="00F61A1A">
        <w:rPr>
          <w:color w:val="000000" w:themeColor="text1"/>
          <w:sz w:val="24"/>
          <w:szCs w:val="24"/>
        </w:rPr>
        <w:t xml:space="preserve">% - на хорошем, </w:t>
      </w:r>
      <w:r w:rsidR="004A3589">
        <w:rPr>
          <w:color w:val="000000" w:themeColor="text1"/>
          <w:sz w:val="24"/>
          <w:szCs w:val="24"/>
        </w:rPr>
        <w:t>4</w:t>
      </w:r>
      <w:r w:rsidRPr="00F61A1A">
        <w:rPr>
          <w:color w:val="000000" w:themeColor="text1"/>
          <w:sz w:val="24"/>
          <w:szCs w:val="24"/>
        </w:rPr>
        <w:t xml:space="preserve">0% - на среднем уровне.  </w:t>
      </w:r>
    </w:p>
    <w:p w14:paraId="5C827D9E" w14:textId="77777777" w:rsidR="00A561C6" w:rsidRPr="00F61A1A" w:rsidRDefault="00A561C6" w:rsidP="00CE757C">
      <w:pPr>
        <w:pStyle w:val="a8"/>
        <w:spacing w:before="0" w:after="0"/>
        <w:jc w:val="both"/>
        <w:rPr>
          <w:rStyle w:val="a9"/>
          <w:color w:val="000000" w:themeColor="text1"/>
          <w:sz w:val="24"/>
          <w:szCs w:val="24"/>
        </w:rPr>
      </w:pPr>
      <w:r w:rsidRPr="00F61A1A">
        <w:rPr>
          <w:rStyle w:val="a9"/>
          <w:color w:val="000000" w:themeColor="text1"/>
          <w:sz w:val="24"/>
          <w:szCs w:val="24"/>
        </w:rPr>
        <w:t xml:space="preserve"> Анализ посещения уроков показывает, что:</w:t>
      </w:r>
    </w:p>
    <w:p w14:paraId="151A0DB0" w14:textId="77777777" w:rsidR="00A561C6" w:rsidRPr="00F61A1A" w:rsidRDefault="00A561C6" w:rsidP="00CE757C">
      <w:pPr>
        <w:pStyle w:val="a8"/>
        <w:numPr>
          <w:ilvl w:val="0"/>
          <w:numId w:val="5"/>
        </w:numPr>
        <w:spacing w:before="0" w:after="0"/>
        <w:jc w:val="both"/>
        <w:rPr>
          <w:b/>
          <w:bCs/>
          <w:color w:val="000000" w:themeColor="text1"/>
          <w:sz w:val="24"/>
          <w:szCs w:val="24"/>
        </w:rPr>
      </w:pPr>
      <w:r w:rsidRPr="00F61A1A">
        <w:rPr>
          <w:color w:val="000000" w:themeColor="text1"/>
          <w:sz w:val="24"/>
          <w:szCs w:val="24"/>
        </w:rPr>
        <w:t>большинство учителей уверенно и профессионально владеют учебным материалом, обеспечивают выполнение стандарта образования по предметам,</w:t>
      </w:r>
    </w:p>
    <w:p w14:paraId="238BD302" w14:textId="77777777" w:rsidR="00A561C6" w:rsidRPr="00F61A1A" w:rsidRDefault="00A561C6" w:rsidP="00CE757C">
      <w:pPr>
        <w:pStyle w:val="a8"/>
        <w:numPr>
          <w:ilvl w:val="0"/>
          <w:numId w:val="5"/>
        </w:numPr>
        <w:spacing w:before="0" w:after="0"/>
        <w:jc w:val="both"/>
        <w:rPr>
          <w:b/>
          <w:bCs/>
          <w:color w:val="000000" w:themeColor="text1"/>
          <w:sz w:val="24"/>
          <w:szCs w:val="24"/>
        </w:rPr>
      </w:pPr>
      <w:r w:rsidRPr="00F61A1A">
        <w:rPr>
          <w:color w:val="000000" w:themeColor="text1"/>
          <w:sz w:val="24"/>
          <w:szCs w:val="24"/>
        </w:rPr>
        <w:t xml:space="preserve">на некоторых уроках даются разноуровневые домашние задания, </w:t>
      </w:r>
    </w:p>
    <w:p w14:paraId="462AC4CD" w14:textId="77777777" w:rsidR="00A561C6" w:rsidRPr="00F61A1A" w:rsidRDefault="00A561C6" w:rsidP="00CE757C">
      <w:pPr>
        <w:pStyle w:val="a8"/>
        <w:numPr>
          <w:ilvl w:val="0"/>
          <w:numId w:val="5"/>
        </w:numPr>
        <w:spacing w:before="0" w:after="0"/>
        <w:jc w:val="both"/>
        <w:rPr>
          <w:b/>
          <w:bCs/>
          <w:color w:val="000000" w:themeColor="text1"/>
          <w:sz w:val="24"/>
          <w:szCs w:val="24"/>
        </w:rPr>
      </w:pPr>
      <w:r w:rsidRPr="00F61A1A">
        <w:rPr>
          <w:color w:val="000000" w:themeColor="text1"/>
          <w:sz w:val="24"/>
          <w:szCs w:val="24"/>
        </w:rPr>
        <w:t>на уроках создается ситуация успеха, поощряется творчество обучающихся.</w:t>
      </w:r>
    </w:p>
    <w:p w14:paraId="71CCB47A" w14:textId="77777777" w:rsidR="00A561C6" w:rsidRPr="00F61A1A" w:rsidRDefault="005663BB" w:rsidP="00CE757C">
      <w:pPr>
        <w:pStyle w:val="14"/>
        <w:rPr>
          <w:rStyle w:val="a9"/>
          <w:b w:val="0"/>
          <w:bCs w:val="0"/>
          <w:color w:val="000000" w:themeColor="text1"/>
          <w:sz w:val="24"/>
          <w:szCs w:val="24"/>
        </w:rPr>
      </w:pPr>
      <w:r w:rsidRPr="00F61A1A">
        <w:rPr>
          <w:color w:val="000000" w:themeColor="text1"/>
          <w:sz w:val="24"/>
          <w:szCs w:val="24"/>
        </w:rPr>
        <w:t>      Большое внимание уделялось вопросам сохранения здоровья обучающихся: были проанализированы показатели здоровья младших школьников, выявлены обучающиеся, страдающие хроническими заболеваниями, проводился контроль для предупреждения перегрузки обучающихся домашними заданиями, особое внимание уделялось соблюдению санитарно-гигиенических норм, правил и требований к организации учебно-воспитательного процесса. Все эти меры способствовали сохранению здоровья младших школьников.</w:t>
      </w:r>
    </w:p>
    <w:p w14:paraId="55349B83" w14:textId="77777777" w:rsidR="00A561C6" w:rsidRPr="00F61A1A" w:rsidRDefault="00A561C6" w:rsidP="00CE757C">
      <w:pPr>
        <w:pStyle w:val="a8"/>
        <w:spacing w:before="0" w:after="0"/>
        <w:ind w:firstLine="708"/>
        <w:jc w:val="both"/>
        <w:rPr>
          <w:rStyle w:val="a9"/>
          <w:b w:val="0"/>
          <w:bCs w:val="0"/>
          <w:color w:val="000000" w:themeColor="text1"/>
          <w:sz w:val="24"/>
          <w:szCs w:val="24"/>
        </w:rPr>
      </w:pPr>
      <w:r w:rsidRPr="00F61A1A">
        <w:rPr>
          <w:b/>
          <w:color w:val="000000" w:themeColor="text1"/>
          <w:sz w:val="24"/>
          <w:szCs w:val="24"/>
        </w:rPr>
        <w:t>Для контроля за состоянием преподавания учебных предметов</w:t>
      </w:r>
      <w:r w:rsidRPr="00F61A1A">
        <w:rPr>
          <w:color w:val="000000" w:themeColor="text1"/>
          <w:sz w:val="24"/>
          <w:szCs w:val="24"/>
        </w:rPr>
        <w:t xml:space="preserve"> посещались уроки, внеклассные мероприятия по предметам. Особое внимание уделялось совершенствованию форм и методов проведения урока, освоению программы развивающего </w:t>
      </w:r>
      <w:proofErr w:type="gramStart"/>
      <w:r w:rsidRPr="00F61A1A">
        <w:rPr>
          <w:color w:val="000000" w:themeColor="text1"/>
          <w:sz w:val="24"/>
          <w:szCs w:val="24"/>
        </w:rPr>
        <w:t>обучения,  изучение</w:t>
      </w:r>
      <w:proofErr w:type="gramEnd"/>
      <w:r w:rsidRPr="00F61A1A">
        <w:rPr>
          <w:color w:val="000000" w:themeColor="text1"/>
          <w:sz w:val="24"/>
          <w:szCs w:val="24"/>
        </w:rPr>
        <w:t xml:space="preserve"> стандартов нового поколения, единых требований к ведению школьной документации. </w:t>
      </w:r>
    </w:p>
    <w:p w14:paraId="5E3EDFB5" w14:textId="77777777" w:rsidR="00A561C6" w:rsidRPr="00F61A1A" w:rsidRDefault="00A561C6" w:rsidP="00CE757C">
      <w:pPr>
        <w:pStyle w:val="a8"/>
        <w:spacing w:before="0" w:after="0"/>
        <w:jc w:val="both"/>
        <w:rPr>
          <w:rStyle w:val="a9"/>
          <w:b w:val="0"/>
          <w:bCs w:val="0"/>
          <w:color w:val="000000" w:themeColor="text1"/>
          <w:sz w:val="24"/>
          <w:szCs w:val="24"/>
        </w:rPr>
      </w:pPr>
      <w:r w:rsidRPr="00F61A1A">
        <w:rPr>
          <w:rStyle w:val="a9"/>
          <w:color w:val="000000" w:themeColor="text1"/>
          <w:sz w:val="24"/>
          <w:szCs w:val="24"/>
        </w:rPr>
        <w:t>Основные направления контроля:</w:t>
      </w:r>
    </w:p>
    <w:p w14:paraId="2D190AE8" w14:textId="77777777" w:rsidR="00A561C6" w:rsidRPr="00F61A1A" w:rsidRDefault="00A561C6" w:rsidP="00CE757C">
      <w:pPr>
        <w:pStyle w:val="a8"/>
        <w:numPr>
          <w:ilvl w:val="0"/>
          <w:numId w:val="6"/>
        </w:numPr>
        <w:spacing w:before="0" w:after="0"/>
        <w:jc w:val="both"/>
        <w:rPr>
          <w:color w:val="000000" w:themeColor="text1"/>
          <w:sz w:val="24"/>
          <w:szCs w:val="24"/>
        </w:rPr>
      </w:pPr>
      <w:r w:rsidRPr="00F61A1A">
        <w:rPr>
          <w:color w:val="000000" w:themeColor="text1"/>
          <w:sz w:val="24"/>
          <w:szCs w:val="24"/>
        </w:rPr>
        <w:t>Применен</w:t>
      </w:r>
      <w:r w:rsidR="00351B68">
        <w:rPr>
          <w:color w:val="000000" w:themeColor="text1"/>
          <w:sz w:val="24"/>
          <w:szCs w:val="24"/>
        </w:rPr>
        <w:t>ие новых технологий на уроках, </w:t>
      </w:r>
      <w:proofErr w:type="gramStart"/>
      <w:r w:rsidRPr="00F61A1A">
        <w:rPr>
          <w:color w:val="000000" w:themeColor="text1"/>
          <w:sz w:val="24"/>
          <w:szCs w:val="24"/>
        </w:rPr>
        <w:t>применение  форм</w:t>
      </w:r>
      <w:proofErr w:type="gramEnd"/>
      <w:r w:rsidRPr="00F61A1A">
        <w:rPr>
          <w:color w:val="000000" w:themeColor="text1"/>
          <w:sz w:val="24"/>
          <w:szCs w:val="24"/>
        </w:rPr>
        <w:t xml:space="preserve"> и методов, направленных на мотивационную деятельность учащихся; их соответствие целям и задачам урока.</w:t>
      </w:r>
    </w:p>
    <w:p w14:paraId="34C42C31" w14:textId="77777777" w:rsidR="00A561C6" w:rsidRPr="00F61A1A" w:rsidRDefault="00A561C6" w:rsidP="00CE757C">
      <w:pPr>
        <w:pStyle w:val="a8"/>
        <w:numPr>
          <w:ilvl w:val="0"/>
          <w:numId w:val="6"/>
        </w:numPr>
        <w:spacing w:before="0" w:after="0"/>
        <w:jc w:val="both"/>
        <w:rPr>
          <w:color w:val="000000" w:themeColor="text1"/>
          <w:sz w:val="24"/>
          <w:szCs w:val="24"/>
        </w:rPr>
      </w:pPr>
      <w:r w:rsidRPr="00F61A1A">
        <w:rPr>
          <w:color w:val="000000" w:themeColor="text1"/>
          <w:sz w:val="24"/>
          <w:szCs w:val="24"/>
        </w:rPr>
        <w:t xml:space="preserve">Место самостоятельной работы учащихся на уроке, её содержание, разнообразие и дифференциация, развитие средствами предмета </w:t>
      </w:r>
      <w:proofErr w:type="gramStart"/>
      <w:r w:rsidRPr="00F61A1A">
        <w:rPr>
          <w:color w:val="000000" w:themeColor="text1"/>
          <w:sz w:val="24"/>
          <w:szCs w:val="24"/>
        </w:rPr>
        <w:t>универсальных  учебных</w:t>
      </w:r>
      <w:proofErr w:type="gramEnd"/>
      <w:r w:rsidRPr="00F61A1A">
        <w:rPr>
          <w:color w:val="000000" w:themeColor="text1"/>
          <w:sz w:val="24"/>
          <w:szCs w:val="24"/>
        </w:rPr>
        <w:t xml:space="preserve"> умений и навыков.</w:t>
      </w:r>
    </w:p>
    <w:p w14:paraId="64E01955" w14:textId="77777777" w:rsidR="00A561C6" w:rsidRPr="00F61A1A" w:rsidRDefault="00A561C6" w:rsidP="00CE757C">
      <w:pPr>
        <w:pStyle w:val="a8"/>
        <w:numPr>
          <w:ilvl w:val="0"/>
          <w:numId w:val="6"/>
        </w:numPr>
        <w:spacing w:before="0" w:after="0"/>
        <w:jc w:val="both"/>
        <w:rPr>
          <w:color w:val="000000" w:themeColor="text1"/>
          <w:sz w:val="24"/>
          <w:szCs w:val="24"/>
        </w:rPr>
      </w:pPr>
      <w:r w:rsidRPr="00F61A1A">
        <w:rPr>
          <w:color w:val="000000" w:themeColor="text1"/>
          <w:sz w:val="24"/>
          <w:szCs w:val="24"/>
        </w:rPr>
        <w:t>Работа учителя над темой по самообразованию.</w:t>
      </w:r>
    </w:p>
    <w:p w14:paraId="0438C14D" w14:textId="77777777" w:rsidR="00A561C6" w:rsidRPr="00F61A1A" w:rsidRDefault="00A561C6" w:rsidP="00CE757C">
      <w:pPr>
        <w:pStyle w:val="a8"/>
        <w:numPr>
          <w:ilvl w:val="0"/>
          <w:numId w:val="6"/>
        </w:numPr>
        <w:spacing w:before="0" w:after="0"/>
        <w:jc w:val="both"/>
        <w:rPr>
          <w:color w:val="000000" w:themeColor="text1"/>
          <w:sz w:val="24"/>
          <w:szCs w:val="24"/>
        </w:rPr>
      </w:pPr>
      <w:r w:rsidRPr="00F61A1A">
        <w:rPr>
          <w:color w:val="000000" w:themeColor="text1"/>
          <w:sz w:val="24"/>
          <w:szCs w:val="24"/>
        </w:rPr>
        <w:t>Преемственность обучения - единое образовательное пространство (начальная школа – среднее звено).</w:t>
      </w:r>
    </w:p>
    <w:p w14:paraId="105C5E46" w14:textId="77777777" w:rsidR="00A561C6" w:rsidRPr="00F61A1A" w:rsidRDefault="00A561C6" w:rsidP="00CE757C">
      <w:pPr>
        <w:pStyle w:val="a8"/>
        <w:numPr>
          <w:ilvl w:val="0"/>
          <w:numId w:val="6"/>
        </w:numPr>
        <w:spacing w:before="0" w:after="0"/>
        <w:jc w:val="both"/>
        <w:rPr>
          <w:color w:val="000000" w:themeColor="text1"/>
          <w:sz w:val="24"/>
          <w:szCs w:val="24"/>
        </w:rPr>
      </w:pPr>
      <w:r w:rsidRPr="00F61A1A">
        <w:rPr>
          <w:color w:val="000000" w:themeColor="text1"/>
          <w:sz w:val="24"/>
          <w:szCs w:val="24"/>
        </w:rPr>
        <w:t>Классно-обобщающий контроль (1 класс, 3 класс, 4 класс).</w:t>
      </w:r>
    </w:p>
    <w:p w14:paraId="46095367" w14:textId="77777777" w:rsidR="00E959C4" w:rsidRPr="00F61A1A" w:rsidRDefault="00E959C4" w:rsidP="001711AD">
      <w:pPr>
        <w:pStyle w:val="a8"/>
        <w:spacing w:before="0" w:after="0"/>
        <w:jc w:val="both"/>
        <w:rPr>
          <w:color w:val="000000" w:themeColor="text1"/>
          <w:sz w:val="24"/>
          <w:szCs w:val="24"/>
        </w:rPr>
      </w:pPr>
    </w:p>
    <w:p w14:paraId="6ED179B2" w14:textId="77777777" w:rsidR="00A561C6" w:rsidRPr="00CE757C" w:rsidRDefault="003C3245" w:rsidP="00CE757C">
      <w:pPr>
        <w:pStyle w:val="a8"/>
        <w:spacing w:before="0" w:after="0"/>
        <w:ind w:firstLine="360"/>
        <w:rPr>
          <w:rStyle w:val="a9"/>
          <w:color w:val="000000" w:themeColor="text1"/>
          <w:sz w:val="24"/>
          <w:szCs w:val="24"/>
        </w:rPr>
      </w:pPr>
      <w:r w:rsidRPr="00CE757C">
        <w:rPr>
          <w:rStyle w:val="a9"/>
          <w:color w:val="000000" w:themeColor="text1"/>
          <w:sz w:val="24"/>
          <w:szCs w:val="24"/>
        </w:rPr>
        <w:t>В</w:t>
      </w:r>
      <w:r w:rsidR="00E42856" w:rsidRPr="00CE757C">
        <w:rPr>
          <w:rStyle w:val="a9"/>
          <w:color w:val="000000" w:themeColor="text1"/>
          <w:sz w:val="24"/>
          <w:szCs w:val="24"/>
        </w:rPr>
        <w:t xml:space="preserve">едение школьной документации начальных классов. </w:t>
      </w:r>
    </w:p>
    <w:p w14:paraId="7536955A" w14:textId="77777777" w:rsidR="00A561C6" w:rsidRPr="00F61A1A" w:rsidRDefault="00A561C6" w:rsidP="00CE757C">
      <w:pPr>
        <w:pStyle w:val="a8"/>
        <w:spacing w:before="0" w:after="0"/>
        <w:rPr>
          <w:color w:val="000000" w:themeColor="text1"/>
          <w:sz w:val="24"/>
          <w:szCs w:val="24"/>
        </w:rPr>
      </w:pPr>
      <w:r w:rsidRPr="00F61A1A">
        <w:rPr>
          <w:color w:val="000000" w:themeColor="text1"/>
          <w:sz w:val="24"/>
          <w:szCs w:val="24"/>
        </w:rPr>
        <w:t xml:space="preserve">      Проверялись рабочие и контрольные тетради, дневники и журналы.</w:t>
      </w:r>
      <w:r w:rsidRPr="00F61A1A">
        <w:rPr>
          <w:color w:val="000000" w:themeColor="text1"/>
          <w:sz w:val="24"/>
          <w:szCs w:val="24"/>
        </w:rPr>
        <w:br/>
        <w:t>      Согласно плану внутришкольного контроля необходимо регулярно проводились проверки ведения школьной документации.</w:t>
      </w:r>
    </w:p>
    <w:p w14:paraId="4A0C88EB" w14:textId="77777777" w:rsidR="00A561C6" w:rsidRPr="00F61A1A" w:rsidRDefault="00A561C6" w:rsidP="00CE757C">
      <w:pPr>
        <w:pStyle w:val="a8"/>
        <w:spacing w:before="0" w:after="0"/>
        <w:rPr>
          <w:color w:val="000000" w:themeColor="text1"/>
          <w:sz w:val="24"/>
          <w:szCs w:val="24"/>
        </w:rPr>
      </w:pPr>
      <w:r w:rsidRPr="00F61A1A">
        <w:rPr>
          <w:color w:val="000000" w:themeColor="text1"/>
          <w:sz w:val="24"/>
          <w:szCs w:val="24"/>
        </w:rPr>
        <w:t xml:space="preserve">      Проверки показали, что календарно-тематические планы соответствовали всем требованиям и сдавались в срок большинством учителей. Графики контрольных работ сдавались вовремя, </w:t>
      </w:r>
      <w:r w:rsidR="000D5507" w:rsidRPr="00F61A1A">
        <w:rPr>
          <w:color w:val="000000" w:themeColor="text1"/>
          <w:sz w:val="24"/>
          <w:szCs w:val="24"/>
        </w:rPr>
        <w:t xml:space="preserve">замечаний практически не было. </w:t>
      </w:r>
    </w:p>
    <w:p w14:paraId="06F4D9FF" w14:textId="77777777" w:rsidR="00927166" w:rsidRDefault="00A561C6" w:rsidP="00CE757C">
      <w:pPr>
        <w:pStyle w:val="a8"/>
        <w:spacing w:before="0" w:after="0"/>
        <w:rPr>
          <w:color w:val="000000" w:themeColor="text1"/>
          <w:sz w:val="24"/>
          <w:szCs w:val="24"/>
        </w:rPr>
      </w:pPr>
      <w:r w:rsidRPr="00F61A1A">
        <w:rPr>
          <w:color w:val="000000" w:themeColor="text1"/>
          <w:sz w:val="24"/>
          <w:szCs w:val="24"/>
        </w:rPr>
        <w:t xml:space="preserve">       По результатам проверок выносились рекомендации, касающиеся исправлений в журналах, использования штрих-корректора и другие. Серьёзных замечаний по ведению журналов нет, все журналы заполняются вовремя.</w:t>
      </w:r>
      <w:r w:rsidRPr="00F61A1A">
        <w:rPr>
          <w:color w:val="000000" w:themeColor="text1"/>
          <w:sz w:val="24"/>
          <w:szCs w:val="24"/>
        </w:rPr>
        <w:br/>
        <w:t>       Проверка рабочих тетрадей показала, что не у всех детей правильно оформлен титульный лист. Были сделаны замечания по выполнению работы над ошибками. При повторном контроле было выявлено, что замечания устранены. Работу по ее совершенствованию необходимо продолжить в 20</w:t>
      </w:r>
      <w:r w:rsidR="000D7C2B">
        <w:rPr>
          <w:color w:val="000000" w:themeColor="text1"/>
          <w:sz w:val="24"/>
          <w:szCs w:val="24"/>
        </w:rPr>
        <w:t>20</w:t>
      </w:r>
      <w:r w:rsidR="00E959C4">
        <w:rPr>
          <w:color w:val="000000" w:themeColor="text1"/>
          <w:sz w:val="24"/>
          <w:szCs w:val="24"/>
        </w:rPr>
        <w:t>-202</w:t>
      </w:r>
      <w:r w:rsidR="000D7C2B">
        <w:rPr>
          <w:color w:val="000000" w:themeColor="text1"/>
          <w:sz w:val="24"/>
          <w:szCs w:val="24"/>
        </w:rPr>
        <w:t>1</w:t>
      </w:r>
      <w:r w:rsidRPr="00F61A1A">
        <w:rPr>
          <w:color w:val="000000" w:themeColor="text1"/>
          <w:sz w:val="24"/>
          <w:szCs w:val="24"/>
        </w:rPr>
        <w:t xml:space="preserve"> учебном году.</w:t>
      </w:r>
    </w:p>
    <w:p w14:paraId="2DA2A2FE" w14:textId="77777777" w:rsidR="00927166" w:rsidRDefault="00927166" w:rsidP="00CE757C">
      <w:pPr>
        <w:pStyle w:val="a8"/>
        <w:spacing w:before="0" w:after="0"/>
        <w:rPr>
          <w:color w:val="000000" w:themeColor="text1"/>
          <w:sz w:val="24"/>
          <w:szCs w:val="24"/>
        </w:rPr>
      </w:pPr>
    </w:p>
    <w:p w14:paraId="4CBD3F0E" w14:textId="77777777" w:rsidR="00927166" w:rsidRDefault="00927166" w:rsidP="00CE757C">
      <w:pPr>
        <w:pStyle w:val="a8"/>
        <w:spacing w:before="0" w:after="0"/>
        <w:rPr>
          <w:color w:val="000000" w:themeColor="text1"/>
          <w:sz w:val="24"/>
          <w:szCs w:val="24"/>
        </w:rPr>
      </w:pPr>
    </w:p>
    <w:p w14:paraId="223624AB" w14:textId="77777777" w:rsidR="00927166" w:rsidRDefault="00927166" w:rsidP="00CE757C">
      <w:pPr>
        <w:pStyle w:val="a8"/>
        <w:spacing w:before="0" w:after="0"/>
        <w:rPr>
          <w:color w:val="000000" w:themeColor="text1"/>
          <w:sz w:val="24"/>
          <w:szCs w:val="24"/>
        </w:rPr>
      </w:pPr>
    </w:p>
    <w:p w14:paraId="5DED7683" w14:textId="0A5D39DB" w:rsidR="00A561C6" w:rsidRPr="00F61A1A" w:rsidRDefault="00A561C6" w:rsidP="00CE757C">
      <w:pPr>
        <w:pStyle w:val="a8"/>
        <w:spacing w:before="0" w:after="0"/>
        <w:rPr>
          <w:color w:val="000000" w:themeColor="text1"/>
          <w:sz w:val="24"/>
          <w:szCs w:val="24"/>
        </w:rPr>
      </w:pPr>
      <w:r w:rsidRPr="00F61A1A">
        <w:rPr>
          <w:color w:val="000000" w:themeColor="text1"/>
          <w:sz w:val="24"/>
          <w:szCs w:val="24"/>
        </w:rPr>
        <w:br/>
        <w:t xml:space="preserve">       Проверка тетрадей для контрольных работ показала, что они оформлены в соответствии с единым орфографическим режимом. Записи ведутся аккуратно. </w:t>
      </w:r>
      <w:r w:rsidRPr="00F61A1A">
        <w:rPr>
          <w:color w:val="000000" w:themeColor="text1"/>
          <w:sz w:val="24"/>
          <w:szCs w:val="24"/>
        </w:rPr>
        <w:br/>
        <w:t>       Проверка дневников учащихся 2-4 классов проводилась 1 раз в четверть.   </w:t>
      </w:r>
    </w:p>
    <w:p w14:paraId="79E862F1" w14:textId="77777777" w:rsidR="00B971B8" w:rsidRDefault="00B971B8" w:rsidP="00B971B8">
      <w:pPr>
        <w:pStyle w:val="a8"/>
        <w:spacing w:before="0" w:after="0"/>
        <w:rPr>
          <w:b/>
          <w:color w:val="C00000"/>
          <w:sz w:val="24"/>
          <w:szCs w:val="24"/>
        </w:rPr>
      </w:pPr>
    </w:p>
    <w:p w14:paraId="6328B235" w14:textId="77777777" w:rsidR="00A561C6" w:rsidRPr="00B971B8" w:rsidRDefault="00D10C93" w:rsidP="00B971B8">
      <w:pPr>
        <w:pStyle w:val="a8"/>
        <w:spacing w:before="0" w:after="0"/>
        <w:rPr>
          <w:b/>
          <w:color w:val="C00000"/>
          <w:sz w:val="24"/>
          <w:szCs w:val="24"/>
        </w:rPr>
      </w:pPr>
      <w:r w:rsidRPr="00B971B8">
        <w:rPr>
          <w:b/>
          <w:color w:val="C00000"/>
          <w:sz w:val="24"/>
          <w:szCs w:val="24"/>
        </w:rPr>
        <w:t xml:space="preserve">18. </w:t>
      </w:r>
      <w:r w:rsidR="00A561C6" w:rsidRPr="00B971B8">
        <w:rPr>
          <w:b/>
          <w:color w:val="C00000"/>
          <w:sz w:val="24"/>
          <w:szCs w:val="24"/>
        </w:rPr>
        <w:t>Выводы:</w:t>
      </w:r>
    </w:p>
    <w:p w14:paraId="2B49826F" w14:textId="77777777" w:rsidR="00B971B8" w:rsidRDefault="00B971B8" w:rsidP="00CE757C">
      <w:pPr>
        <w:pStyle w:val="a8"/>
        <w:spacing w:before="0" w:after="0"/>
        <w:rPr>
          <w:color w:val="000000" w:themeColor="text1"/>
          <w:sz w:val="24"/>
          <w:szCs w:val="24"/>
        </w:rPr>
      </w:pPr>
    </w:p>
    <w:p w14:paraId="3E1D945F" w14:textId="7E95AFC2" w:rsidR="00A561C6" w:rsidRPr="00F61A1A" w:rsidRDefault="00B971B8" w:rsidP="00CE757C">
      <w:pPr>
        <w:pStyle w:val="a8"/>
        <w:spacing w:before="0" w:after="0"/>
        <w:rPr>
          <w:color w:val="000000" w:themeColor="text1"/>
          <w:sz w:val="24"/>
          <w:szCs w:val="24"/>
        </w:rPr>
      </w:pPr>
      <w:r>
        <w:rPr>
          <w:color w:val="000000" w:themeColor="text1"/>
          <w:sz w:val="24"/>
          <w:szCs w:val="24"/>
        </w:rPr>
        <w:t xml:space="preserve">        </w:t>
      </w:r>
      <w:r w:rsidR="00A561C6" w:rsidRPr="00F61A1A">
        <w:rPr>
          <w:color w:val="000000" w:themeColor="text1"/>
          <w:sz w:val="24"/>
          <w:szCs w:val="24"/>
        </w:rPr>
        <w:t>Все классные руководители своевременно и качественно проверяют дневники. Отмечались случаи неаккуратного ведения дневников самими обучающимися, не</w:t>
      </w:r>
      <w:r w:rsidR="00752C50">
        <w:rPr>
          <w:color w:val="000000" w:themeColor="text1"/>
          <w:sz w:val="24"/>
          <w:szCs w:val="24"/>
        </w:rPr>
        <w:t xml:space="preserve"> </w:t>
      </w:r>
      <w:r w:rsidR="00A561C6" w:rsidRPr="00F61A1A">
        <w:rPr>
          <w:color w:val="000000" w:themeColor="text1"/>
          <w:sz w:val="24"/>
          <w:szCs w:val="24"/>
        </w:rPr>
        <w:t>заполнен</w:t>
      </w:r>
      <w:r w:rsidR="00752C50">
        <w:rPr>
          <w:color w:val="000000" w:themeColor="text1"/>
          <w:sz w:val="24"/>
          <w:szCs w:val="24"/>
        </w:rPr>
        <w:t>ие</w:t>
      </w:r>
      <w:r w:rsidR="00A561C6" w:rsidRPr="00F61A1A">
        <w:rPr>
          <w:color w:val="000000" w:themeColor="text1"/>
          <w:sz w:val="24"/>
          <w:szCs w:val="24"/>
        </w:rPr>
        <w:t xml:space="preserve"> информационных страниц. При последующей проверке практически все недостатки были устранены.</w:t>
      </w:r>
    </w:p>
    <w:p w14:paraId="0FD1D542" w14:textId="77777777" w:rsidR="00A561C6" w:rsidRPr="00F61A1A" w:rsidRDefault="00A561C6" w:rsidP="00CE757C">
      <w:pPr>
        <w:rPr>
          <w:color w:val="000000" w:themeColor="text1"/>
        </w:rPr>
      </w:pPr>
      <w:r w:rsidRPr="00F61A1A">
        <w:rPr>
          <w:color w:val="000000" w:themeColor="text1"/>
        </w:rPr>
        <w:t xml:space="preserve">       В курсе "Окружающий мир" (1 класс) предусматривается соблюдение дидактических принципов: от простого к </w:t>
      </w:r>
      <w:proofErr w:type="gramStart"/>
      <w:r w:rsidRPr="00F61A1A">
        <w:rPr>
          <w:color w:val="000000" w:themeColor="text1"/>
        </w:rPr>
        <w:t>сложному,</w:t>
      </w:r>
      <w:r w:rsidR="00E02BE4">
        <w:rPr>
          <w:color w:val="000000" w:themeColor="text1"/>
        </w:rPr>
        <w:t xml:space="preserve"> </w:t>
      </w:r>
      <w:r w:rsidRPr="00F61A1A">
        <w:rPr>
          <w:color w:val="000000" w:themeColor="text1"/>
        </w:rPr>
        <w:t xml:space="preserve"> формирование</w:t>
      </w:r>
      <w:proofErr w:type="gramEnd"/>
      <w:r w:rsidRPr="00F61A1A">
        <w:rPr>
          <w:color w:val="000000" w:themeColor="text1"/>
        </w:rPr>
        <w:t xml:space="preserve"> целостного представления мироздания. </w:t>
      </w:r>
    </w:p>
    <w:p w14:paraId="7FEF0928" w14:textId="77777777" w:rsidR="00A561C6" w:rsidRPr="00F61A1A" w:rsidRDefault="00A561C6" w:rsidP="00CE757C">
      <w:pPr>
        <w:rPr>
          <w:color w:val="000000" w:themeColor="text1"/>
        </w:rPr>
      </w:pPr>
      <w:r w:rsidRPr="00F61A1A">
        <w:rPr>
          <w:color w:val="000000" w:themeColor="text1"/>
        </w:rPr>
        <w:t xml:space="preserve">        Основные формы, методы работы: экскурсии в природу, интеллектуальные творческие игры, проведение наблюдений, постановка опытов, просмотр фильмов о природе.</w:t>
      </w:r>
    </w:p>
    <w:p w14:paraId="103F4EFA" w14:textId="77777777" w:rsidR="00A561C6" w:rsidRPr="00F61A1A" w:rsidRDefault="00A561C6" w:rsidP="00CE757C">
      <w:pPr>
        <w:pStyle w:val="a8"/>
        <w:spacing w:before="0" w:after="0"/>
        <w:ind w:firstLine="708"/>
        <w:jc w:val="both"/>
        <w:rPr>
          <w:color w:val="000000" w:themeColor="text1"/>
          <w:sz w:val="24"/>
          <w:szCs w:val="24"/>
        </w:rPr>
      </w:pPr>
      <w:r w:rsidRPr="00F61A1A">
        <w:rPr>
          <w:color w:val="000000" w:themeColor="text1"/>
          <w:sz w:val="24"/>
          <w:szCs w:val="24"/>
        </w:rPr>
        <w:t xml:space="preserve">Деятельность МО учителей начальной </w:t>
      </w:r>
      <w:proofErr w:type="gramStart"/>
      <w:r w:rsidRPr="00F61A1A">
        <w:rPr>
          <w:color w:val="000000" w:themeColor="text1"/>
          <w:sz w:val="24"/>
          <w:szCs w:val="24"/>
        </w:rPr>
        <w:t>школы  строилась</w:t>
      </w:r>
      <w:proofErr w:type="gramEnd"/>
      <w:r w:rsidRPr="00F61A1A">
        <w:rPr>
          <w:color w:val="000000" w:themeColor="text1"/>
          <w:sz w:val="24"/>
          <w:szCs w:val="24"/>
        </w:rPr>
        <w:t xml:space="preserve"> в соответствии с планом методической работы и была направлена на решение проблемы формирования и развития ключевых компетентностей школьников на уроках. </w:t>
      </w:r>
    </w:p>
    <w:p w14:paraId="67C581A5" w14:textId="77777777" w:rsidR="00A561C6" w:rsidRPr="00F61A1A" w:rsidRDefault="00A561C6" w:rsidP="00CE757C">
      <w:pPr>
        <w:pStyle w:val="a8"/>
        <w:spacing w:before="0" w:after="0"/>
        <w:jc w:val="both"/>
        <w:rPr>
          <w:color w:val="000000" w:themeColor="text1"/>
          <w:sz w:val="24"/>
          <w:szCs w:val="24"/>
        </w:rPr>
      </w:pPr>
      <w:r w:rsidRPr="00F61A1A">
        <w:rPr>
          <w:color w:val="000000" w:themeColor="text1"/>
          <w:sz w:val="24"/>
          <w:szCs w:val="24"/>
        </w:rPr>
        <w:t xml:space="preserve">     В течение учебного года было проведено 4 плановых и 4 внеплановых заседания, на которых обсуждались </w:t>
      </w:r>
      <w:proofErr w:type="gramStart"/>
      <w:r w:rsidRPr="00F61A1A">
        <w:rPr>
          <w:color w:val="000000" w:themeColor="text1"/>
          <w:sz w:val="24"/>
          <w:szCs w:val="24"/>
        </w:rPr>
        <w:t>вопросы  работы</w:t>
      </w:r>
      <w:proofErr w:type="gramEnd"/>
      <w:r w:rsidRPr="00F61A1A">
        <w:rPr>
          <w:color w:val="000000" w:themeColor="text1"/>
          <w:sz w:val="24"/>
          <w:szCs w:val="24"/>
        </w:rPr>
        <w:t>  МО на каждую учебную четверть, намечались стратегические задачи, направленные на повышение качества образования школьников, анализировались различные методические формы реализации мастерства учителей.</w:t>
      </w:r>
    </w:p>
    <w:p w14:paraId="1F0B72F5" w14:textId="77777777" w:rsidR="00A561C6" w:rsidRPr="00F61A1A" w:rsidRDefault="00A561C6" w:rsidP="00CE757C">
      <w:pPr>
        <w:pStyle w:val="a3"/>
        <w:rPr>
          <w:color w:val="000000" w:themeColor="text1"/>
        </w:rPr>
      </w:pPr>
      <w:r w:rsidRPr="00F61A1A">
        <w:rPr>
          <w:color w:val="000000" w:themeColor="text1"/>
        </w:rPr>
        <w:t xml:space="preserve">Учебно-методическое обеспечение образовательного процесса по предметам. </w:t>
      </w:r>
    </w:p>
    <w:p w14:paraId="1545D695" w14:textId="6630819C" w:rsidR="00A561C6" w:rsidRDefault="00A561C6" w:rsidP="00CE757C">
      <w:pPr>
        <w:pStyle w:val="a3"/>
        <w:rPr>
          <w:color w:val="000000" w:themeColor="text1"/>
        </w:rPr>
      </w:pPr>
      <w:r w:rsidRPr="00F61A1A">
        <w:rPr>
          <w:color w:val="000000" w:themeColor="text1"/>
        </w:rPr>
        <w:t xml:space="preserve">     Учебный план на 201</w:t>
      </w:r>
      <w:r w:rsidR="000D7C2B">
        <w:rPr>
          <w:color w:val="000000" w:themeColor="text1"/>
        </w:rPr>
        <w:t>9</w:t>
      </w:r>
      <w:r w:rsidRPr="00F61A1A">
        <w:rPr>
          <w:color w:val="000000" w:themeColor="text1"/>
        </w:rPr>
        <w:t xml:space="preserve"> – 20</w:t>
      </w:r>
      <w:r w:rsidR="000D7C2B">
        <w:rPr>
          <w:color w:val="000000" w:themeColor="text1"/>
        </w:rPr>
        <w:t>20</w:t>
      </w:r>
      <w:r w:rsidRPr="00F61A1A">
        <w:rPr>
          <w:color w:val="000000" w:themeColor="text1"/>
        </w:rPr>
        <w:t xml:space="preserve"> учебный год выполнен, учебные программы пройдены. Все обучающиеся 2-4 классов успешно прошли программы и переведены в следующий класс. </w:t>
      </w:r>
    </w:p>
    <w:p w14:paraId="3345C0BC" w14:textId="77777777" w:rsidR="000E2BA5" w:rsidRDefault="000E2BA5" w:rsidP="00CE757C">
      <w:pPr>
        <w:pStyle w:val="aff0"/>
        <w:spacing w:line="240" w:lineRule="auto"/>
        <w:ind w:firstLine="0"/>
        <w:jc w:val="center"/>
        <w:rPr>
          <w:rFonts w:ascii="Times New Roman" w:hAnsi="Times New Roman" w:cs="Times New Roman"/>
          <w:b/>
          <w:bCs/>
          <w:color w:val="000000" w:themeColor="text1"/>
          <w:sz w:val="24"/>
          <w:szCs w:val="24"/>
        </w:rPr>
      </w:pPr>
    </w:p>
    <w:p w14:paraId="15FFC564" w14:textId="77777777" w:rsidR="003E1C19" w:rsidRDefault="00D10C93" w:rsidP="00B971B8">
      <w:pPr>
        <w:pStyle w:val="aff0"/>
        <w:spacing w:line="240" w:lineRule="auto"/>
        <w:ind w:firstLine="0"/>
        <w:rPr>
          <w:rFonts w:ascii="Times New Roman" w:hAnsi="Times New Roman" w:cs="Times New Roman"/>
          <w:b/>
          <w:bCs/>
          <w:color w:val="C00000"/>
          <w:sz w:val="24"/>
          <w:szCs w:val="24"/>
        </w:rPr>
      </w:pPr>
      <w:r w:rsidRPr="00B971B8">
        <w:rPr>
          <w:rFonts w:ascii="Times New Roman" w:hAnsi="Times New Roman" w:cs="Times New Roman"/>
          <w:b/>
          <w:bCs/>
          <w:color w:val="C00000"/>
          <w:sz w:val="24"/>
          <w:szCs w:val="24"/>
        </w:rPr>
        <w:t xml:space="preserve">19. </w:t>
      </w:r>
      <w:r w:rsidR="004A28C7" w:rsidRPr="00B971B8">
        <w:rPr>
          <w:rFonts w:ascii="Times New Roman" w:hAnsi="Times New Roman" w:cs="Times New Roman"/>
          <w:b/>
          <w:bCs/>
          <w:color w:val="C00000"/>
          <w:sz w:val="24"/>
          <w:szCs w:val="24"/>
        </w:rPr>
        <w:t>Общие выводы</w:t>
      </w:r>
      <w:r w:rsidR="003E1C19" w:rsidRPr="00B971B8">
        <w:rPr>
          <w:rFonts w:ascii="Times New Roman" w:hAnsi="Times New Roman" w:cs="Times New Roman"/>
          <w:b/>
          <w:bCs/>
          <w:color w:val="C00000"/>
          <w:sz w:val="24"/>
          <w:szCs w:val="24"/>
        </w:rPr>
        <w:t>.</w:t>
      </w:r>
    </w:p>
    <w:p w14:paraId="10443FAF" w14:textId="77777777" w:rsidR="00B971B8" w:rsidRPr="00B971B8" w:rsidRDefault="00B971B8" w:rsidP="00B971B8">
      <w:pPr>
        <w:pStyle w:val="aff0"/>
        <w:spacing w:line="240" w:lineRule="auto"/>
        <w:ind w:firstLine="0"/>
        <w:rPr>
          <w:rFonts w:ascii="Times New Roman" w:hAnsi="Times New Roman" w:cs="Times New Roman"/>
          <w:b/>
          <w:bCs/>
          <w:color w:val="C00000"/>
          <w:sz w:val="24"/>
          <w:szCs w:val="24"/>
        </w:rPr>
      </w:pPr>
    </w:p>
    <w:p w14:paraId="254BD273" w14:textId="5394CE58" w:rsidR="00A420BA" w:rsidRPr="00F61A1A" w:rsidRDefault="006A1C73" w:rsidP="00CE757C">
      <w:pPr>
        <w:numPr>
          <w:ilvl w:val="0"/>
          <w:numId w:val="16"/>
        </w:numPr>
        <w:suppressAutoHyphens/>
        <w:jc w:val="both"/>
        <w:rPr>
          <w:color w:val="000000" w:themeColor="text1"/>
        </w:rPr>
      </w:pPr>
      <w:r>
        <w:rPr>
          <w:bCs/>
          <w:iCs/>
          <w:color w:val="000000" w:themeColor="text1"/>
        </w:rPr>
        <w:t>Работу учителей начальных классов за 2019-2020</w:t>
      </w:r>
      <w:r w:rsidR="008D1C63">
        <w:rPr>
          <w:bCs/>
          <w:iCs/>
          <w:color w:val="000000" w:themeColor="text1"/>
        </w:rPr>
        <w:t xml:space="preserve"> </w:t>
      </w:r>
      <w:r>
        <w:rPr>
          <w:bCs/>
          <w:iCs/>
          <w:color w:val="000000" w:themeColor="text1"/>
        </w:rPr>
        <w:t>уч</w:t>
      </w:r>
      <w:r w:rsidR="008D1C63">
        <w:rPr>
          <w:bCs/>
          <w:iCs/>
          <w:color w:val="000000" w:themeColor="text1"/>
        </w:rPr>
        <w:t xml:space="preserve">ебный </w:t>
      </w:r>
      <w:r>
        <w:rPr>
          <w:bCs/>
          <w:iCs/>
          <w:color w:val="000000" w:themeColor="text1"/>
        </w:rPr>
        <w:t>год можно считать удовлетворительной. Учебные программы по всем предметам пройдены за счет уплотнения учебного материала.</w:t>
      </w:r>
    </w:p>
    <w:p w14:paraId="68D55041" w14:textId="7EDA3E41" w:rsidR="00A420BA" w:rsidRPr="00F61A1A" w:rsidRDefault="006A1C73" w:rsidP="00CE757C">
      <w:pPr>
        <w:numPr>
          <w:ilvl w:val="0"/>
          <w:numId w:val="16"/>
        </w:numPr>
        <w:suppressAutoHyphens/>
        <w:jc w:val="both"/>
        <w:rPr>
          <w:color w:val="000000" w:themeColor="text1"/>
        </w:rPr>
      </w:pPr>
      <w:r>
        <w:rPr>
          <w:color w:val="000000" w:themeColor="text1"/>
        </w:rPr>
        <w:t>Поставленные задачи в основном выполнены.</w:t>
      </w:r>
      <w:r w:rsidR="001711AD">
        <w:rPr>
          <w:color w:val="000000" w:themeColor="text1"/>
        </w:rPr>
        <w:t xml:space="preserve"> Консультации, беседы с учителями, разработка и внедрение в практику методических рекомендаций для учителей </w:t>
      </w:r>
      <w:proofErr w:type="gramStart"/>
      <w:r w:rsidR="001711AD">
        <w:rPr>
          <w:color w:val="000000" w:themeColor="text1"/>
        </w:rPr>
        <w:t>оказывают  корректирующую</w:t>
      </w:r>
      <w:proofErr w:type="gramEnd"/>
      <w:r w:rsidR="001711AD">
        <w:rPr>
          <w:color w:val="000000" w:themeColor="text1"/>
        </w:rPr>
        <w:t xml:space="preserve"> помощь.</w:t>
      </w:r>
    </w:p>
    <w:p w14:paraId="5A74BC95" w14:textId="79DE4C0F" w:rsidR="00A420BA" w:rsidRPr="00F61A1A" w:rsidRDefault="001711AD" w:rsidP="00CE757C">
      <w:pPr>
        <w:numPr>
          <w:ilvl w:val="0"/>
          <w:numId w:val="16"/>
        </w:numPr>
        <w:suppressAutoHyphens/>
        <w:jc w:val="both"/>
        <w:rPr>
          <w:color w:val="000000" w:themeColor="text1"/>
        </w:rPr>
      </w:pPr>
      <w:r>
        <w:rPr>
          <w:bCs/>
          <w:iCs/>
          <w:color w:val="000000" w:themeColor="text1"/>
        </w:rPr>
        <w:t xml:space="preserve">Учителя начальных классов продолжали работу над повышением своего педагогического </w:t>
      </w:r>
      <w:r w:rsidR="002F2BF6">
        <w:rPr>
          <w:bCs/>
          <w:iCs/>
          <w:color w:val="000000" w:themeColor="text1"/>
        </w:rPr>
        <w:t>и уровнем преподавания, продолжают работать по внедрению инновационных технологий</w:t>
      </w:r>
      <w:r w:rsidR="000D445E">
        <w:rPr>
          <w:bCs/>
          <w:iCs/>
          <w:color w:val="000000" w:themeColor="text1"/>
        </w:rPr>
        <w:t xml:space="preserve"> в образовательном процессе.</w:t>
      </w:r>
      <w:r w:rsidR="002F2BF6">
        <w:rPr>
          <w:bCs/>
          <w:iCs/>
          <w:color w:val="000000" w:themeColor="text1"/>
        </w:rPr>
        <w:t xml:space="preserve"> </w:t>
      </w:r>
    </w:p>
    <w:p w14:paraId="4B737A58" w14:textId="73EF736C" w:rsidR="00A420BA" w:rsidRPr="00F61A1A" w:rsidRDefault="000D445E" w:rsidP="00CE757C">
      <w:pPr>
        <w:pStyle w:val="ab"/>
        <w:widowControl w:val="0"/>
        <w:numPr>
          <w:ilvl w:val="0"/>
          <w:numId w:val="16"/>
        </w:numPr>
        <w:tabs>
          <w:tab w:val="left" w:pos="540"/>
          <w:tab w:val="left" w:pos="1080"/>
        </w:tabs>
        <w:suppressAutoHyphens/>
        <w:ind w:right="-73"/>
        <w:jc w:val="both"/>
        <w:rPr>
          <w:color w:val="000000" w:themeColor="text1"/>
        </w:rPr>
      </w:pPr>
      <w:r>
        <w:rPr>
          <w:color w:val="000000" w:themeColor="text1"/>
        </w:rPr>
        <w:t>Учителя изучают нормативные документы и образовательные программы</w:t>
      </w:r>
      <w:r w:rsidR="00406B74">
        <w:rPr>
          <w:color w:val="000000" w:themeColor="text1"/>
        </w:rPr>
        <w:t xml:space="preserve"> </w:t>
      </w:r>
      <w:r>
        <w:rPr>
          <w:color w:val="000000" w:themeColor="text1"/>
        </w:rPr>
        <w:t>ФГОС второго поколения, изучают методику системно-деятельностного подхода в обучении младших школьников.</w:t>
      </w:r>
    </w:p>
    <w:p w14:paraId="2829501F" w14:textId="3B0E8D9E" w:rsidR="00A420BA" w:rsidRPr="00F61A1A" w:rsidRDefault="000D445E" w:rsidP="00CE757C">
      <w:pPr>
        <w:pStyle w:val="ab"/>
        <w:widowControl w:val="0"/>
        <w:numPr>
          <w:ilvl w:val="0"/>
          <w:numId w:val="16"/>
        </w:numPr>
        <w:tabs>
          <w:tab w:val="left" w:pos="540"/>
          <w:tab w:val="left" w:pos="1080"/>
        </w:tabs>
        <w:suppressAutoHyphens/>
        <w:ind w:right="-73"/>
        <w:jc w:val="both"/>
        <w:rPr>
          <w:color w:val="000000" w:themeColor="text1"/>
        </w:rPr>
      </w:pPr>
      <w:r>
        <w:rPr>
          <w:color w:val="000000" w:themeColor="text1"/>
        </w:rPr>
        <w:t xml:space="preserve">Учителя школы владеют методикой </w:t>
      </w:r>
      <w:r w:rsidR="00F4052E">
        <w:rPr>
          <w:color w:val="000000" w:themeColor="text1"/>
        </w:rPr>
        <w:t>дифференцированного</w:t>
      </w:r>
      <w:r>
        <w:rPr>
          <w:color w:val="000000" w:themeColor="text1"/>
        </w:rPr>
        <w:t xml:space="preserve"> контроля, методикой уровневых самостоятельных и контрольных работ.</w:t>
      </w:r>
    </w:p>
    <w:p w14:paraId="53F37A0C" w14:textId="7D536FAF" w:rsidR="003F5861" w:rsidRPr="00F61A1A" w:rsidRDefault="000D445E" w:rsidP="00CE757C">
      <w:pPr>
        <w:pStyle w:val="ab"/>
        <w:widowControl w:val="0"/>
        <w:numPr>
          <w:ilvl w:val="0"/>
          <w:numId w:val="16"/>
        </w:numPr>
        <w:tabs>
          <w:tab w:val="left" w:pos="540"/>
          <w:tab w:val="left" w:pos="1080"/>
        </w:tabs>
        <w:suppressAutoHyphens/>
        <w:ind w:right="-73"/>
        <w:jc w:val="both"/>
        <w:rPr>
          <w:color w:val="000000" w:themeColor="text1"/>
        </w:rPr>
      </w:pPr>
      <w:r>
        <w:rPr>
          <w:color w:val="000000" w:themeColor="text1"/>
        </w:rPr>
        <w:t>Методическим об</w:t>
      </w:r>
      <w:r w:rsidR="00F4052E">
        <w:rPr>
          <w:color w:val="000000" w:themeColor="text1"/>
        </w:rPr>
        <w:t>ъ</w:t>
      </w:r>
      <w:r>
        <w:rPr>
          <w:color w:val="000000" w:themeColor="text1"/>
        </w:rPr>
        <w:t xml:space="preserve">единением и заместителями директора постоянно осуществляется контроль ведения школьной </w:t>
      </w:r>
      <w:r w:rsidR="00F4052E">
        <w:rPr>
          <w:color w:val="000000" w:themeColor="text1"/>
        </w:rPr>
        <w:t>документации</w:t>
      </w:r>
      <w:r>
        <w:rPr>
          <w:color w:val="000000" w:themeColor="text1"/>
        </w:rPr>
        <w:t>, осуществлялись контрольные работы, проводилась проверка дневников и тетрадей учащихся.</w:t>
      </w:r>
    </w:p>
    <w:p w14:paraId="3E9DEE75" w14:textId="6FFD0778" w:rsidR="00A561C6" w:rsidRDefault="001E2994" w:rsidP="00CE757C">
      <w:pPr>
        <w:numPr>
          <w:ilvl w:val="0"/>
          <w:numId w:val="16"/>
        </w:numPr>
        <w:rPr>
          <w:color w:val="000000" w:themeColor="text1"/>
        </w:rPr>
      </w:pPr>
      <w:r w:rsidRPr="00F61A1A">
        <w:rPr>
          <w:color w:val="000000" w:themeColor="text1"/>
        </w:rPr>
        <w:t>П</w:t>
      </w:r>
      <w:r w:rsidR="003F5861" w:rsidRPr="00F61A1A">
        <w:rPr>
          <w:color w:val="000000" w:themeColor="text1"/>
        </w:rPr>
        <w:t>ополня</w:t>
      </w:r>
      <w:r w:rsidR="009B655D">
        <w:rPr>
          <w:color w:val="000000" w:themeColor="text1"/>
        </w:rPr>
        <w:t>е</w:t>
      </w:r>
      <w:r w:rsidR="003F5861" w:rsidRPr="00F61A1A">
        <w:rPr>
          <w:color w:val="000000" w:themeColor="text1"/>
        </w:rPr>
        <w:t>т</w:t>
      </w:r>
      <w:r w:rsidR="009B655D">
        <w:rPr>
          <w:color w:val="000000" w:themeColor="text1"/>
        </w:rPr>
        <w:t>ся</w:t>
      </w:r>
      <w:r w:rsidR="003F5861" w:rsidRPr="00F61A1A">
        <w:rPr>
          <w:color w:val="000000" w:themeColor="text1"/>
        </w:rPr>
        <w:t xml:space="preserve"> банк педагогических и ученических идей воспитательной системы</w:t>
      </w:r>
      <w:r w:rsidRPr="00F61A1A">
        <w:rPr>
          <w:color w:val="000000" w:themeColor="text1"/>
        </w:rPr>
        <w:t>.</w:t>
      </w:r>
    </w:p>
    <w:p w14:paraId="5914866C" w14:textId="20270362" w:rsidR="000D445E" w:rsidRDefault="000D445E" w:rsidP="000D445E">
      <w:pPr>
        <w:ind w:left="360"/>
        <w:rPr>
          <w:color w:val="000000" w:themeColor="text1"/>
        </w:rPr>
      </w:pPr>
      <w:r>
        <w:rPr>
          <w:color w:val="000000" w:themeColor="text1"/>
        </w:rPr>
        <w:t>Наряду с имеющимися положительными результатами в работе имеются и свои недостатки</w:t>
      </w:r>
      <w:r w:rsidR="00E26EB5">
        <w:rPr>
          <w:color w:val="000000" w:themeColor="text1"/>
        </w:rPr>
        <w:t>:</w:t>
      </w:r>
    </w:p>
    <w:p w14:paraId="13B98C70" w14:textId="3B1BF742" w:rsidR="00E26EB5" w:rsidRDefault="00E26EB5" w:rsidP="000D445E">
      <w:pPr>
        <w:ind w:left="360"/>
        <w:rPr>
          <w:color w:val="000000" w:themeColor="text1"/>
        </w:rPr>
      </w:pPr>
      <w:r>
        <w:rPr>
          <w:color w:val="000000" w:themeColor="text1"/>
        </w:rPr>
        <w:t xml:space="preserve">- несоответствии уровня успеваемости и качества обучения по итогам года и уровню сформированности </w:t>
      </w:r>
      <w:r w:rsidR="00F4052E">
        <w:rPr>
          <w:color w:val="000000" w:themeColor="text1"/>
        </w:rPr>
        <w:t>обще учебных</w:t>
      </w:r>
      <w:r>
        <w:rPr>
          <w:color w:val="000000" w:themeColor="text1"/>
        </w:rPr>
        <w:t xml:space="preserve"> умений и навыков;</w:t>
      </w:r>
    </w:p>
    <w:p w14:paraId="1FC0797B" w14:textId="452B7E5A" w:rsidR="00E26EB5" w:rsidRDefault="00E26EB5" w:rsidP="000D445E">
      <w:pPr>
        <w:ind w:left="360"/>
        <w:rPr>
          <w:color w:val="000000" w:themeColor="text1"/>
        </w:rPr>
      </w:pPr>
      <w:r>
        <w:rPr>
          <w:color w:val="000000" w:themeColor="text1"/>
        </w:rPr>
        <w:t>- при работе с документацией – есть замечания и недочеты;</w:t>
      </w:r>
    </w:p>
    <w:p w14:paraId="309B2201" w14:textId="1BA3F3B3" w:rsidR="00E26EB5" w:rsidRPr="00F61A1A" w:rsidRDefault="00E26EB5" w:rsidP="000D445E">
      <w:pPr>
        <w:ind w:left="360"/>
        <w:rPr>
          <w:color w:val="000000" w:themeColor="text1"/>
        </w:rPr>
      </w:pPr>
      <w:r>
        <w:rPr>
          <w:color w:val="000000" w:themeColor="text1"/>
        </w:rPr>
        <w:lastRenderedPageBreak/>
        <w:t>- недостаточно развита система оценки достижений по новым Федеральным образовательным стандартам.</w:t>
      </w:r>
    </w:p>
    <w:p w14:paraId="4BD1DF03" w14:textId="00B75CEF" w:rsidR="00B971B8" w:rsidRDefault="00B971B8" w:rsidP="00B971B8">
      <w:pPr>
        <w:shd w:val="clear" w:color="auto" w:fill="FFFFFF"/>
        <w:adjustRightInd w:val="0"/>
        <w:rPr>
          <w:b/>
          <w:bCs/>
          <w:color w:val="000000" w:themeColor="text1"/>
        </w:rPr>
      </w:pPr>
    </w:p>
    <w:p w14:paraId="1574E942" w14:textId="412557CD" w:rsidR="00322325" w:rsidRDefault="00322325" w:rsidP="00B971B8">
      <w:pPr>
        <w:shd w:val="clear" w:color="auto" w:fill="FFFFFF"/>
        <w:adjustRightInd w:val="0"/>
        <w:rPr>
          <w:b/>
          <w:bCs/>
          <w:color w:val="000000" w:themeColor="text1"/>
        </w:rPr>
      </w:pPr>
    </w:p>
    <w:p w14:paraId="50A63C1C" w14:textId="145CDE3C" w:rsidR="00322325" w:rsidRDefault="00322325" w:rsidP="00B971B8">
      <w:pPr>
        <w:shd w:val="clear" w:color="auto" w:fill="FFFFFF"/>
        <w:adjustRightInd w:val="0"/>
        <w:rPr>
          <w:b/>
          <w:bCs/>
          <w:color w:val="000000" w:themeColor="text1"/>
        </w:rPr>
      </w:pPr>
    </w:p>
    <w:p w14:paraId="49C65207" w14:textId="5845B327" w:rsidR="00322325" w:rsidRDefault="00322325" w:rsidP="00B971B8">
      <w:pPr>
        <w:shd w:val="clear" w:color="auto" w:fill="FFFFFF"/>
        <w:adjustRightInd w:val="0"/>
        <w:rPr>
          <w:b/>
          <w:bCs/>
          <w:color w:val="000000" w:themeColor="text1"/>
        </w:rPr>
      </w:pPr>
    </w:p>
    <w:p w14:paraId="04F6CC7E" w14:textId="77777777" w:rsidR="00322325" w:rsidRDefault="00322325" w:rsidP="00B971B8">
      <w:pPr>
        <w:shd w:val="clear" w:color="auto" w:fill="FFFFFF"/>
        <w:adjustRightInd w:val="0"/>
        <w:rPr>
          <w:b/>
          <w:bCs/>
          <w:color w:val="000000" w:themeColor="text1"/>
        </w:rPr>
      </w:pPr>
    </w:p>
    <w:p w14:paraId="4D654E21" w14:textId="77777777" w:rsidR="00D50077" w:rsidRPr="00B971B8" w:rsidRDefault="00D10C93" w:rsidP="00B971B8">
      <w:pPr>
        <w:shd w:val="clear" w:color="auto" w:fill="FFFFFF"/>
        <w:adjustRightInd w:val="0"/>
        <w:rPr>
          <w:b/>
          <w:bCs/>
          <w:color w:val="C00000"/>
        </w:rPr>
      </w:pPr>
      <w:r w:rsidRPr="00B971B8">
        <w:rPr>
          <w:b/>
          <w:bCs/>
          <w:color w:val="C00000"/>
        </w:rPr>
        <w:t xml:space="preserve">20. </w:t>
      </w:r>
      <w:r w:rsidR="00D50077" w:rsidRPr="00B971B8">
        <w:rPr>
          <w:b/>
          <w:bCs/>
          <w:color w:val="C00000"/>
        </w:rPr>
        <w:t>Задачи и рекомендации на следующий учебный год</w:t>
      </w:r>
      <w:r w:rsidR="001E2994" w:rsidRPr="00B971B8">
        <w:rPr>
          <w:b/>
          <w:bCs/>
          <w:color w:val="C00000"/>
        </w:rPr>
        <w:t>.</w:t>
      </w:r>
    </w:p>
    <w:p w14:paraId="4273323D" w14:textId="77777777" w:rsidR="00B971B8" w:rsidRDefault="00B971B8" w:rsidP="00CE757C">
      <w:pPr>
        <w:rPr>
          <w:color w:val="000000" w:themeColor="text1"/>
        </w:rPr>
      </w:pPr>
    </w:p>
    <w:p w14:paraId="585B175D" w14:textId="33EAD518" w:rsidR="00E815C8" w:rsidRPr="00F61A1A" w:rsidRDefault="00694F89" w:rsidP="00CE757C">
      <w:pPr>
        <w:rPr>
          <w:color w:val="000000" w:themeColor="text1"/>
        </w:rPr>
      </w:pPr>
      <w:r w:rsidRPr="00F61A1A">
        <w:rPr>
          <w:color w:val="000000" w:themeColor="text1"/>
        </w:rPr>
        <w:t>1.</w:t>
      </w:r>
      <w:r w:rsidR="002E76CE">
        <w:rPr>
          <w:color w:val="000000" w:themeColor="text1"/>
        </w:rPr>
        <w:t xml:space="preserve"> </w:t>
      </w:r>
      <w:r w:rsidR="00E26EB5">
        <w:rPr>
          <w:color w:val="000000" w:themeColor="text1"/>
        </w:rPr>
        <w:t>Повышение уровня педагогического мастерства и компетенции в области образовательных и информационно-коммуникационных технологий.</w:t>
      </w:r>
      <w:r w:rsidRPr="00F61A1A">
        <w:rPr>
          <w:color w:val="000000" w:themeColor="text1"/>
        </w:rPr>
        <w:t xml:space="preserve">    </w:t>
      </w:r>
    </w:p>
    <w:p w14:paraId="7CB1795D" w14:textId="77777777" w:rsidR="00015103" w:rsidRDefault="00E26EB5" w:rsidP="00CE757C">
      <w:pPr>
        <w:rPr>
          <w:color w:val="000000" w:themeColor="text1"/>
        </w:rPr>
      </w:pPr>
      <w:r>
        <w:rPr>
          <w:color w:val="000000" w:themeColor="text1"/>
        </w:rPr>
        <w:t xml:space="preserve">2. </w:t>
      </w:r>
      <w:r w:rsidR="00942E64">
        <w:rPr>
          <w:color w:val="000000" w:themeColor="text1"/>
        </w:rPr>
        <w:t xml:space="preserve">Повышать качество знаний учащихся по предметам и формирование универсальных учебных действий путем применения индивидуального, дифференцированного и личностно-ориентированного подходов </w:t>
      </w:r>
      <w:proofErr w:type="gramStart"/>
      <w:r w:rsidR="00942E64">
        <w:rPr>
          <w:color w:val="000000" w:themeColor="text1"/>
        </w:rPr>
        <w:t xml:space="preserve">и </w:t>
      </w:r>
      <w:r w:rsidR="00301FD9">
        <w:rPr>
          <w:color w:val="000000" w:themeColor="text1"/>
        </w:rPr>
        <w:t xml:space="preserve"> современных</w:t>
      </w:r>
      <w:proofErr w:type="gramEnd"/>
      <w:r w:rsidR="00301FD9">
        <w:rPr>
          <w:color w:val="000000" w:themeColor="text1"/>
        </w:rPr>
        <w:t xml:space="preserve"> педагогических технологий.</w:t>
      </w:r>
      <w:r w:rsidR="00694F89" w:rsidRPr="00F61A1A">
        <w:rPr>
          <w:color w:val="000000" w:themeColor="text1"/>
        </w:rPr>
        <w:t xml:space="preserve"> </w:t>
      </w:r>
    </w:p>
    <w:p w14:paraId="399C3662" w14:textId="5A086BF7" w:rsidR="00694F89" w:rsidRPr="00F61A1A" w:rsidRDefault="00015103" w:rsidP="00CE757C">
      <w:pPr>
        <w:rPr>
          <w:color w:val="000000" w:themeColor="text1"/>
        </w:rPr>
      </w:pPr>
      <w:r>
        <w:rPr>
          <w:color w:val="000000" w:themeColor="text1"/>
        </w:rPr>
        <w:t>3. Продолжить использование ИКТ и новых образовательных технологий в преподавании предметов.</w:t>
      </w:r>
      <w:r w:rsidR="00694F89" w:rsidRPr="00F61A1A">
        <w:rPr>
          <w:color w:val="000000" w:themeColor="text1"/>
        </w:rPr>
        <w:t xml:space="preserve">      </w:t>
      </w:r>
    </w:p>
    <w:p w14:paraId="38DF2126" w14:textId="03304BE7" w:rsidR="00694F89" w:rsidRPr="00F61A1A" w:rsidRDefault="002E76CE" w:rsidP="00F1211D">
      <w:pPr>
        <w:jc w:val="both"/>
        <w:rPr>
          <w:color w:val="000000" w:themeColor="text1"/>
        </w:rPr>
      </w:pPr>
      <w:r>
        <w:rPr>
          <w:color w:val="000000" w:themeColor="text1"/>
        </w:rPr>
        <w:t xml:space="preserve">4. </w:t>
      </w:r>
      <w:r w:rsidR="00301FD9">
        <w:rPr>
          <w:color w:val="000000" w:themeColor="text1"/>
        </w:rPr>
        <w:t xml:space="preserve">Повышать мотивацию к изучению предметов через вовлечение в различные виды </w:t>
      </w:r>
      <w:r w:rsidR="00015103">
        <w:rPr>
          <w:color w:val="000000" w:themeColor="text1"/>
        </w:rPr>
        <w:t>урочной и внеурочной деятельности; проведение конкурсов, внеклассных мероприятий и экскурсий.</w:t>
      </w:r>
      <w:r w:rsidR="00694F89" w:rsidRPr="00F61A1A">
        <w:rPr>
          <w:color w:val="000000" w:themeColor="text1"/>
        </w:rPr>
        <w:t xml:space="preserve">       </w:t>
      </w:r>
    </w:p>
    <w:p w14:paraId="63077696" w14:textId="77777777" w:rsidR="00694F89" w:rsidRPr="00F61A1A" w:rsidRDefault="00694F89" w:rsidP="00CE757C">
      <w:pPr>
        <w:rPr>
          <w:color w:val="000000" w:themeColor="text1"/>
        </w:rPr>
      </w:pPr>
      <w:r w:rsidRPr="00F61A1A">
        <w:rPr>
          <w:color w:val="000000" w:themeColor="text1"/>
        </w:rPr>
        <w:t>5.</w:t>
      </w:r>
      <w:r w:rsidR="002E76CE">
        <w:rPr>
          <w:color w:val="000000" w:themeColor="text1"/>
        </w:rPr>
        <w:t xml:space="preserve"> Совершенствование системы выявления</w:t>
      </w:r>
      <w:r w:rsidRPr="00F61A1A">
        <w:rPr>
          <w:color w:val="000000" w:themeColor="text1"/>
        </w:rPr>
        <w:t xml:space="preserve"> и </w:t>
      </w:r>
      <w:r w:rsidR="002E76CE">
        <w:rPr>
          <w:color w:val="000000" w:themeColor="text1"/>
        </w:rPr>
        <w:t xml:space="preserve">поддержки </w:t>
      </w:r>
      <w:proofErr w:type="gramStart"/>
      <w:r w:rsidRPr="00F61A1A">
        <w:rPr>
          <w:color w:val="000000" w:themeColor="text1"/>
        </w:rPr>
        <w:t>способных  и</w:t>
      </w:r>
      <w:proofErr w:type="gramEnd"/>
      <w:r w:rsidRPr="00F61A1A">
        <w:rPr>
          <w:color w:val="000000" w:themeColor="text1"/>
        </w:rPr>
        <w:t xml:space="preserve">  одарённых   детей</w:t>
      </w:r>
      <w:r w:rsidR="006562DD" w:rsidRPr="00F61A1A">
        <w:rPr>
          <w:color w:val="000000" w:themeColor="text1"/>
        </w:rPr>
        <w:t>.</w:t>
      </w:r>
    </w:p>
    <w:p w14:paraId="305D32C8" w14:textId="77777777" w:rsidR="00694F89" w:rsidRPr="00F61A1A" w:rsidRDefault="002E76CE" w:rsidP="00CE757C">
      <w:pPr>
        <w:rPr>
          <w:color w:val="000000" w:themeColor="text1"/>
        </w:rPr>
      </w:pPr>
      <w:r>
        <w:rPr>
          <w:color w:val="000000" w:themeColor="text1"/>
        </w:rPr>
        <w:t xml:space="preserve">6. Изучение, обобщение, пропаганда и </w:t>
      </w:r>
      <w:r w:rsidR="00694F89" w:rsidRPr="00F61A1A">
        <w:rPr>
          <w:color w:val="000000" w:themeColor="text1"/>
        </w:rPr>
        <w:t xml:space="preserve">распространение </w:t>
      </w:r>
      <w:r>
        <w:rPr>
          <w:color w:val="000000" w:themeColor="text1"/>
        </w:rPr>
        <w:t xml:space="preserve">опыта </w:t>
      </w:r>
      <w:proofErr w:type="gramStart"/>
      <w:r w:rsidR="00694F89" w:rsidRPr="00F61A1A">
        <w:rPr>
          <w:color w:val="000000" w:themeColor="text1"/>
        </w:rPr>
        <w:t>работы  учителей</w:t>
      </w:r>
      <w:proofErr w:type="gramEnd"/>
      <w:r w:rsidR="00694F89" w:rsidRPr="00F61A1A">
        <w:rPr>
          <w:color w:val="000000" w:themeColor="text1"/>
        </w:rPr>
        <w:t xml:space="preserve">  по  всем   направлениям  </w:t>
      </w:r>
      <w:proofErr w:type="spellStart"/>
      <w:r w:rsidR="00694F89" w:rsidRPr="00F61A1A">
        <w:rPr>
          <w:color w:val="000000" w:themeColor="text1"/>
        </w:rPr>
        <w:t>учебно</w:t>
      </w:r>
      <w:proofErr w:type="spellEnd"/>
      <w:r w:rsidR="00694F89" w:rsidRPr="00F61A1A">
        <w:rPr>
          <w:color w:val="000000" w:themeColor="text1"/>
        </w:rPr>
        <w:t xml:space="preserve"> – воспитательного  процесса.</w:t>
      </w:r>
    </w:p>
    <w:p w14:paraId="0271F7C7" w14:textId="77777777" w:rsidR="00E815C8" w:rsidRPr="00F61A1A" w:rsidRDefault="002E76CE" w:rsidP="00CE757C">
      <w:pPr>
        <w:tabs>
          <w:tab w:val="left" w:pos="3765"/>
        </w:tabs>
        <w:rPr>
          <w:color w:val="000000" w:themeColor="text1"/>
        </w:rPr>
      </w:pPr>
      <w:r>
        <w:rPr>
          <w:color w:val="000000" w:themeColor="text1"/>
        </w:rPr>
        <w:t>7. Совершенствование системы</w:t>
      </w:r>
      <w:r w:rsidR="00694F89" w:rsidRPr="00F61A1A">
        <w:rPr>
          <w:color w:val="000000" w:themeColor="text1"/>
        </w:rPr>
        <w:t xml:space="preserve"> контроля </w:t>
      </w:r>
      <w:r>
        <w:rPr>
          <w:color w:val="000000" w:themeColor="text1"/>
        </w:rPr>
        <w:t xml:space="preserve">за состоянием </w:t>
      </w:r>
      <w:r w:rsidR="00351B68">
        <w:rPr>
          <w:color w:val="000000" w:themeColor="text1"/>
        </w:rPr>
        <w:t xml:space="preserve">школьной </w:t>
      </w:r>
      <w:r w:rsidR="00694F89" w:rsidRPr="00F61A1A">
        <w:rPr>
          <w:color w:val="000000" w:themeColor="text1"/>
        </w:rPr>
        <w:t>документации.</w:t>
      </w:r>
    </w:p>
    <w:p w14:paraId="693B4DF4" w14:textId="77777777" w:rsidR="00D50077" w:rsidRPr="00F61A1A" w:rsidRDefault="00595D6D" w:rsidP="00CE757C">
      <w:pPr>
        <w:tabs>
          <w:tab w:val="left" w:pos="3765"/>
        </w:tabs>
        <w:rPr>
          <w:color w:val="000000" w:themeColor="text1"/>
        </w:rPr>
      </w:pPr>
      <w:r w:rsidRPr="00F61A1A">
        <w:rPr>
          <w:color w:val="000000" w:themeColor="text1"/>
        </w:rPr>
        <w:t>8. О</w:t>
      </w:r>
      <w:r w:rsidR="00D50077" w:rsidRPr="00F61A1A">
        <w:rPr>
          <w:color w:val="000000" w:themeColor="text1"/>
        </w:rPr>
        <w:t>тработать наиболее эффективные технологии преподавания предметов, сочетающих в себе разнообразные вариативные подходы к твор</w:t>
      </w:r>
      <w:r w:rsidR="006562DD" w:rsidRPr="00F61A1A">
        <w:rPr>
          <w:color w:val="000000" w:themeColor="text1"/>
        </w:rPr>
        <w:t>ческой деятельности обучающихся.</w:t>
      </w:r>
    </w:p>
    <w:p w14:paraId="232A807B" w14:textId="77777777" w:rsidR="00D50077" w:rsidRPr="00F61A1A" w:rsidRDefault="009F7A4E" w:rsidP="00CE757C">
      <w:pPr>
        <w:shd w:val="clear" w:color="auto" w:fill="FFFFFF"/>
        <w:adjustRightInd w:val="0"/>
        <w:rPr>
          <w:color w:val="000000" w:themeColor="text1"/>
        </w:rPr>
      </w:pPr>
      <w:r w:rsidRPr="00F61A1A">
        <w:rPr>
          <w:color w:val="000000" w:themeColor="text1"/>
        </w:rPr>
        <w:t>9</w:t>
      </w:r>
      <w:r w:rsidR="00D50077" w:rsidRPr="00F61A1A">
        <w:rPr>
          <w:color w:val="000000" w:themeColor="text1"/>
        </w:rPr>
        <w:t>. П</w:t>
      </w:r>
      <w:r w:rsidR="00D10C93">
        <w:rPr>
          <w:color w:val="000000" w:themeColor="text1"/>
        </w:rPr>
        <w:t xml:space="preserve">родолжить работу по диагностике </w:t>
      </w:r>
      <w:r w:rsidR="00D50077" w:rsidRPr="00F61A1A">
        <w:rPr>
          <w:color w:val="000000" w:themeColor="text1"/>
        </w:rPr>
        <w:t>отслеживающую динамику развития обучающихся;</w:t>
      </w:r>
    </w:p>
    <w:p w14:paraId="308FBC50" w14:textId="77777777" w:rsidR="00E815C8" w:rsidRPr="00F61A1A" w:rsidRDefault="00D50077" w:rsidP="00CE757C">
      <w:pPr>
        <w:shd w:val="clear" w:color="auto" w:fill="FFFFFF"/>
        <w:adjustRightInd w:val="0"/>
        <w:rPr>
          <w:color w:val="000000" w:themeColor="text1"/>
        </w:rPr>
      </w:pPr>
      <w:r w:rsidRPr="00F61A1A">
        <w:rPr>
          <w:color w:val="000000" w:themeColor="text1"/>
        </w:rPr>
        <w:t>фиксирующую у</w:t>
      </w:r>
      <w:r w:rsidR="002E76CE">
        <w:rPr>
          <w:color w:val="000000" w:themeColor="text1"/>
        </w:rPr>
        <w:t xml:space="preserve">ровень обученности обучающихся </w:t>
      </w:r>
      <w:r w:rsidRPr="00F61A1A">
        <w:rPr>
          <w:color w:val="000000" w:themeColor="text1"/>
        </w:rPr>
        <w:t>на каждом эта</w:t>
      </w:r>
      <w:r w:rsidRPr="00F61A1A">
        <w:rPr>
          <w:color w:val="000000" w:themeColor="text1"/>
        </w:rPr>
        <w:softHyphen/>
        <w:t>пе школьного обучения.</w:t>
      </w:r>
    </w:p>
    <w:p w14:paraId="1538036F" w14:textId="77777777" w:rsidR="00D50077" w:rsidRPr="00F61A1A" w:rsidRDefault="00595D6D" w:rsidP="00CE757C">
      <w:pPr>
        <w:shd w:val="clear" w:color="auto" w:fill="FFFFFF"/>
        <w:adjustRightInd w:val="0"/>
        <w:rPr>
          <w:color w:val="000000" w:themeColor="text1"/>
        </w:rPr>
      </w:pPr>
      <w:r w:rsidRPr="00F61A1A">
        <w:rPr>
          <w:color w:val="000000" w:themeColor="text1"/>
        </w:rPr>
        <w:t>1</w:t>
      </w:r>
      <w:r w:rsidR="009F7A4E" w:rsidRPr="00F61A1A">
        <w:rPr>
          <w:color w:val="000000" w:themeColor="text1"/>
        </w:rPr>
        <w:t>0</w:t>
      </w:r>
      <w:r w:rsidR="00D50077" w:rsidRPr="00F61A1A">
        <w:rPr>
          <w:color w:val="000000" w:themeColor="text1"/>
        </w:rPr>
        <w:t xml:space="preserve">. Стимулирование учителя к применению новых методов обучения, </w:t>
      </w:r>
      <w:r w:rsidR="00A04349">
        <w:rPr>
          <w:color w:val="000000" w:themeColor="text1"/>
        </w:rPr>
        <w:t>развитие</w:t>
      </w:r>
      <w:r w:rsidR="00D50077" w:rsidRPr="00F61A1A">
        <w:rPr>
          <w:color w:val="000000" w:themeColor="text1"/>
        </w:rPr>
        <w:t xml:space="preserve"> новых</w:t>
      </w:r>
      <w:r w:rsidR="000E2BA5">
        <w:rPr>
          <w:color w:val="000000" w:themeColor="text1"/>
        </w:rPr>
        <w:t xml:space="preserve"> </w:t>
      </w:r>
      <w:r w:rsidR="00D50077" w:rsidRPr="00F61A1A">
        <w:rPr>
          <w:color w:val="000000" w:themeColor="text1"/>
        </w:rPr>
        <w:t>педагогических технологий.</w:t>
      </w:r>
    </w:p>
    <w:p w14:paraId="20E87FE9" w14:textId="77777777" w:rsidR="004E147E" w:rsidRPr="00F61A1A" w:rsidRDefault="00595D6D" w:rsidP="00CE757C">
      <w:pPr>
        <w:shd w:val="clear" w:color="auto" w:fill="FFFFFF"/>
        <w:adjustRightInd w:val="0"/>
        <w:rPr>
          <w:color w:val="000000" w:themeColor="text1"/>
        </w:rPr>
      </w:pPr>
      <w:r w:rsidRPr="00F61A1A">
        <w:rPr>
          <w:color w:val="000000" w:themeColor="text1"/>
        </w:rPr>
        <w:t>1</w:t>
      </w:r>
      <w:r w:rsidR="009F7A4E" w:rsidRPr="00F61A1A">
        <w:rPr>
          <w:color w:val="000000" w:themeColor="text1"/>
        </w:rPr>
        <w:t>1</w:t>
      </w:r>
      <w:r w:rsidR="00D50077" w:rsidRPr="00F61A1A">
        <w:rPr>
          <w:color w:val="000000" w:themeColor="text1"/>
        </w:rPr>
        <w:t>. Формировать у обучающихся школы устойчивые познавательные интересы, включая каждого</w:t>
      </w:r>
      <w:r w:rsidR="000E2BA5">
        <w:rPr>
          <w:color w:val="000000" w:themeColor="text1"/>
        </w:rPr>
        <w:t xml:space="preserve"> </w:t>
      </w:r>
      <w:r w:rsidR="00D50077" w:rsidRPr="00F61A1A">
        <w:rPr>
          <w:color w:val="000000" w:themeColor="text1"/>
        </w:rPr>
        <w:t xml:space="preserve">ученика в работу </w:t>
      </w:r>
      <w:r w:rsidR="002E76CE">
        <w:rPr>
          <w:color w:val="000000" w:themeColor="text1"/>
        </w:rPr>
        <w:t xml:space="preserve">на учебных занятиях в качестве </w:t>
      </w:r>
      <w:r w:rsidR="00D50077" w:rsidRPr="00F61A1A">
        <w:rPr>
          <w:color w:val="000000" w:themeColor="text1"/>
        </w:rPr>
        <w:t>активного участника и организатора</w:t>
      </w:r>
      <w:r w:rsidR="000E2BA5">
        <w:rPr>
          <w:color w:val="000000" w:themeColor="text1"/>
        </w:rPr>
        <w:t xml:space="preserve"> </w:t>
      </w:r>
      <w:r w:rsidR="00D50077" w:rsidRPr="00F61A1A">
        <w:rPr>
          <w:color w:val="000000" w:themeColor="text1"/>
        </w:rPr>
        <w:t>образовательного процесса.</w:t>
      </w:r>
    </w:p>
    <w:p w14:paraId="127FC52B" w14:textId="77777777" w:rsidR="00D50077" w:rsidRPr="00F61A1A" w:rsidRDefault="00595D6D" w:rsidP="00CE757C">
      <w:pPr>
        <w:shd w:val="clear" w:color="auto" w:fill="FFFFFF"/>
        <w:adjustRightInd w:val="0"/>
        <w:rPr>
          <w:color w:val="000000" w:themeColor="text1"/>
        </w:rPr>
      </w:pPr>
      <w:r w:rsidRPr="00F61A1A">
        <w:rPr>
          <w:color w:val="000000" w:themeColor="text1"/>
        </w:rPr>
        <w:t>1</w:t>
      </w:r>
      <w:r w:rsidR="009F7A4E" w:rsidRPr="00F61A1A">
        <w:rPr>
          <w:color w:val="000000" w:themeColor="text1"/>
        </w:rPr>
        <w:t>2</w:t>
      </w:r>
      <w:r w:rsidR="00D50077" w:rsidRPr="00F61A1A">
        <w:rPr>
          <w:color w:val="000000" w:themeColor="text1"/>
        </w:rPr>
        <w:t>. Создание оптимальных условий для реализации личности обучающегося в различных видах</w:t>
      </w:r>
      <w:r w:rsidR="000E2BA5">
        <w:rPr>
          <w:color w:val="000000" w:themeColor="text1"/>
        </w:rPr>
        <w:t xml:space="preserve"> </w:t>
      </w:r>
      <w:r w:rsidR="00D50077" w:rsidRPr="00F61A1A">
        <w:rPr>
          <w:color w:val="000000" w:themeColor="text1"/>
        </w:rPr>
        <w:t>деятельности сообразно с его интересами, способностями, а также в рамках подготовки к ЕГЭ и</w:t>
      </w:r>
      <w:r w:rsidR="000E2BA5">
        <w:rPr>
          <w:color w:val="000000" w:themeColor="text1"/>
        </w:rPr>
        <w:t xml:space="preserve"> </w:t>
      </w:r>
      <w:r w:rsidR="00D50077" w:rsidRPr="00F61A1A">
        <w:rPr>
          <w:color w:val="000000" w:themeColor="text1"/>
        </w:rPr>
        <w:t>профильного обучения.</w:t>
      </w:r>
    </w:p>
    <w:p w14:paraId="4ABBCCF3" w14:textId="77777777" w:rsidR="00413AEE" w:rsidRPr="00F61A1A" w:rsidRDefault="00237D84" w:rsidP="00CE757C">
      <w:pPr>
        <w:rPr>
          <w:color w:val="000000" w:themeColor="text1"/>
        </w:rPr>
      </w:pPr>
      <w:r w:rsidRPr="00F61A1A">
        <w:rPr>
          <w:color w:val="000000" w:themeColor="text1"/>
        </w:rPr>
        <w:t>1</w:t>
      </w:r>
      <w:r w:rsidR="009F7A4E" w:rsidRPr="00F61A1A">
        <w:rPr>
          <w:color w:val="000000" w:themeColor="text1"/>
        </w:rPr>
        <w:t>3</w:t>
      </w:r>
      <w:r w:rsidRPr="00F61A1A">
        <w:rPr>
          <w:color w:val="000000" w:themeColor="text1"/>
        </w:rPr>
        <w:t xml:space="preserve">. </w:t>
      </w:r>
      <w:r w:rsidR="00413AEE" w:rsidRPr="00F61A1A">
        <w:rPr>
          <w:color w:val="000000" w:themeColor="text1"/>
        </w:rPr>
        <w:t>Использование ресурсов дополнительного образования для расширения возможностей выбора индивидуальн</w:t>
      </w:r>
      <w:r w:rsidR="002E76CE">
        <w:rPr>
          <w:color w:val="000000" w:themeColor="text1"/>
        </w:rPr>
        <w:t xml:space="preserve">ых образовательных траекторий, </w:t>
      </w:r>
      <w:r w:rsidR="00413AEE" w:rsidRPr="00F61A1A">
        <w:rPr>
          <w:color w:val="000000" w:themeColor="text1"/>
        </w:rPr>
        <w:t>развития тво</w:t>
      </w:r>
      <w:r w:rsidR="002E76CE">
        <w:rPr>
          <w:color w:val="000000" w:themeColor="text1"/>
        </w:rPr>
        <w:t xml:space="preserve">рческого потенциала личности и </w:t>
      </w:r>
      <w:r w:rsidR="00413AEE" w:rsidRPr="00F61A1A">
        <w:rPr>
          <w:color w:val="000000" w:themeColor="text1"/>
        </w:rPr>
        <w:t>её социализации.</w:t>
      </w:r>
    </w:p>
    <w:p w14:paraId="21B26750" w14:textId="77777777" w:rsidR="00413AEE" w:rsidRPr="00F61A1A" w:rsidRDefault="00237D84" w:rsidP="00CE757C">
      <w:pPr>
        <w:rPr>
          <w:color w:val="000000" w:themeColor="text1"/>
        </w:rPr>
      </w:pPr>
      <w:r w:rsidRPr="00F61A1A">
        <w:rPr>
          <w:color w:val="000000" w:themeColor="text1"/>
        </w:rPr>
        <w:t>1</w:t>
      </w:r>
      <w:r w:rsidR="009F7A4E" w:rsidRPr="00F61A1A">
        <w:rPr>
          <w:color w:val="000000" w:themeColor="text1"/>
        </w:rPr>
        <w:t>4</w:t>
      </w:r>
      <w:r w:rsidRPr="00F61A1A">
        <w:rPr>
          <w:color w:val="000000" w:themeColor="text1"/>
        </w:rPr>
        <w:t xml:space="preserve">. </w:t>
      </w:r>
      <w:r w:rsidR="00413AEE" w:rsidRPr="00F61A1A">
        <w:rPr>
          <w:color w:val="000000" w:themeColor="text1"/>
        </w:rPr>
        <w:t>Развитие системы психологического сопровождения образовательного процесса на всех ступенях образования.</w:t>
      </w:r>
    </w:p>
    <w:p w14:paraId="54322427" w14:textId="77777777" w:rsidR="00413AEE" w:rsidRPr="00F61A1A" w:rsidRDefault="009F7A4E" w:rsidP="00CE757C">
      <w:pPr>
        <w:rPr>
          <w:color w:val="000000" w:themeColor="text1"/>
        </w:rPr>
      </w:pPr>
      <w:r w:rsidRPr="00F61A1A">
        <w:rPr>
          <w:color w:val="000000" w:themeColor="text1"/>
        </w:rPr>
        <w:t xml:space="preserve">15. </w:t>
      </w:r>
      <w:r w:rsidR="00413AEE" w:rsidRPr="00F61A1A">
        <w:rPr>
          <w:color w:val="000000" w:themeColor="text1"/>
        </w:rPr>
        <w:t>Продолжение работы по реализации главных программ воспитательной работы.</w:t>
      </w:r>
    </w:p>
    <w:p w14:paraId="22A1DFEF" w14:textId="77777777" w:rsidR="00413AEE" w:rsidRPr="00F61A1A" w:rsidRDefault="00237D84" w:rsidP="00CE757C">
      <w:pPr>
        <w:rPr>
          <w:color w:val="000000" w:themeColor="text1"/>
        </w:rPr>
      </w:pPr>
      <w:r w:rsidRPr="00F61A1A">
        <w:rPr>
          <w:color w:val="000000" w:themeColor="text1"/>
        </w:rPr>
        <w:t>1</w:t>
      </w:r>
      <w:r w:rsidR="009F7A4E" w:rsidRPr="00F61A1A">
        <w:rPr>
          <w:color w:val="000000" w:themeColor="text1"/>
        </w:rPr>
        <w:t>6</w:t>
      </w:r>
      <w:r w:rsidRPr="00F61A1A">
        <w:rPr>
          <w:color w:val="000000" w:themeColor="text1"/>
        </w:rPr>
        <w:t xml:space="preserve">. </w:t>
      </w:r>
      <w:r w:rsidR="00413AEE" w:rsidRPr="00F61A1A">
        <w:rPr>
          <w:color w:val="000000" w:themeColor="text1"/>
        </w:rPr>
        <w:t xml:space="preserve">Совершенствование системы методического сопровождения образовательного процесса с целью повышения профессиональной культуры учителя. </w:t>
      </w:r>
    </w:p>
    <w:p w14:paraId="37189FA7" w14:textId="7F69FB6D" w:rsidR="00343748" w:rsidRDefault="009F7A4E" w:rsidP="00D10C93">
      <w:pPr>
        <w:rPr>
          <w:color w:val="000000" w:themeColor="text1"/>
        </w:rPr>
      </w:pPr>
      <w:r w:rsidRPr="00F61A1A">
        <w:rPr>
          <w:color w:val="000000" w:themeColor="text1"/>
        </w:rPr>
        <w:t xml:space="preserve">17. </w:t>
      </w:r>
      <w:r w:rsidR="00413AEE" w:rsidRPr="00F61A1A">
        <w:rPr>
          <w:color w:val="000000" w:themeColor="text1"/>
        </w:rPr>
        <w:t xml:space="preserve">Совершенствование материально-технической и программно-методической базы школы. </w:t>
      </w:r>
    </w:p>
    <w:p w14:paraId="1FDF8567" w14:textId="5D0D8AF8" w:rsidR="00EF1FA5" w:rsidRDefault="00EF1FA5" w:rsidP="00D10C93">
      <w:pPr>
        <w:rPr>
          <w:color w:val="000000" w:themeColor="text1"/>
        </w:rPr>
      </w:pPr>
    </w:p>
    <w:p w14:paraId="6B994207" w14:textId="718702FF" w:rsidR="00EF1FA5" w:rsidRDefault="00EF1FA5" w:rsidP="00D10C93">
      <w:pPr>
        <w:rPr>
          <w:color w:val="000000" w:themeColor="text1"/>
        </w:rPr>
      </w:pPr>
    </w:p>
    <w:p w14:paraId="638AE599" w14:textId="62970D40" w:rsidR="00EF1FA5" w:rsidRDefault="00EF1FA5" w:rsidP="00D10C93">
      <w:pPr>
        <w:rPr>
          <w:color w:val="000000" w:themeColor="text1"/>
        </w:rPr>
      </w:pPr>
    </w:p>
    <w:p w14:paraId="57E434F4" w14:textId="3A270BAC" w:rsidR="00EF1FA5" w:rsidRPr="00AB44D6" w:rsidRDefault="00EF1FA5" w:rsidP="00D10C93">
      <w:pPr>
        <w:rPr>
          <w:b/>
          <w:bCs/>
          <w:color w:val="C00000"/>
        </w:rPr>
      </w:pPr>
      <w:r w:rsidRPr="00AB44D6">
        <w:rPr>
          <w:b/>
          <w:bCs/>
          <w:color w:val="C00000"/>
        </w:rPr>
        <w:t xml:space="preserve">21. Базовые </w:t>
      </w:r>
      <w:proofErr w:type="gramStart"/>
      <w:r w:rsidRPr="00AB44D6">
        <w:rPr>
          <w:b/>
          <w:bCs/>
          <w:color w:val="C00000"/>
        </w:rPr>
        <w:t>ценности  школы</w:t>
      </w:r>
      <w:proofErr w:type="gramEnd"/>
    </w:p>
    <w:p w14:paraId="06F79B6E" w14:textId="64128B8C" w:rsidR="00EF1FA5" w:rsidRDefault="00EF1FA5" w:rsidP="00D10C93">
      <w:pPr>
        <w:rPr>
          <w:color w:val="000000" w:themeColor="text1"/>
        </w:rPr>
      </w:pPr>
    </w:p>
    <w:p w14:paraId="368069BA" w14:textId="0986C890" w:rsidR="00EF1FA5" w:rsidRDefault="00EF1FA5" w:rsidP="00D10C93">
      <w:pPr>
        <w:rPr>
          <w:color w:val="000000" w:themeColor="text1"/>
        </w:rPr>
      </w:pPr>
      <w:r>
        <w:rPr>
          <w:color w:val="000000" w:themeColor="text1"/>
        </w:rPr>
        <w:t xml:space="preserve">     Ключевые ценности современной отечественной педагогики: обеспечение прав и свобод личности, выполнение Конвенции о правах ребенка, общечеловеческие ценности, патриотизм, осознание себя жителем Чеченской Республики, гражданином России </w:t>
      </w:r>
      <w:proofErr w:type="gramStart"/>
      <w:r>
        <w:rPr>
          <w:color w:val="000000" w:themeColor="text1"/>
        </w:rPr>
        <w:t>и  хранителем</w:t>
      </w:r>
      <w:proofErr w:type="gramEnd"/>
      <w:r>
        <w:rPr>
          <w:color w:val="000000" w:themeColor="text1"/>
        </w:rPr>
        <w:t xml:space="preserve"> исторического и культурного наследия. Ориентация на солидарность и сотрудничество с представителями различных культур, жизнь в согласии с собой</w:t>
      </w:r>
      <w:r w:rsidR="00FB4F14">
        <w:rPr>
          <w:color w:val="000000" w:themeColor="text1"/>
        </w:rPr>
        <w:t xml:space="preserve">, с </w:t>
      </w:r>
      <w:r w:rsidR="00FB4F14">
        <w:rPr>
          <w:color w:val="000000" w:themeColor="text1"/>
        </w:rPr>
        <w:lastRenderedPageBreak/>
        <w:t xml:space="preserve">окружающими людьми, с природой в целом. Сочетание традиционных ценностей с новыми идеями развития. Семья, здоровье, образование, труд как основа жизнедеятельности. </w:t>
      </w:r>
      <w:proofErr w:type="gramStart"/>
      <w:r w:rsidR="00FB4F14">
        <w:rPr>
          <w:color w:val="000000" w:themeColor="text1"/>
        </w:rPr>
        <w:t>Профессионализм  и</w:t>
      </w:r>
      <w:proofErr w:type="gramEnd"/>
      <w:r w:rsidR="00FB4F14">
        <w:rPr>
          <w:color w:val="000000" w:themeColor="text1"/>
        </w:rPr>
        <w:t xml:space="preserve">  этика трудовых отношений как  основа  профессиональной карьеры.</w:t>
      </w:r>
    </w:p>
    <w:p w14:paraId="12C90452" w14:textId="3C713160" w:rsidR="00FB4F14" w:rsidRDefault="00FB4F14" w:rsidP="00D10C93">
      <w:pPr>
        <w:rPr>
          <w:color w:val="000000" w:themeColor="text1"/>
        </w:rPr>
      </w:pPr>
      <w:r>
        <w:rPr>
          <w:color w:val="000000" w:themeColor="text1"/>
        </w:rPr>
        <w:t xml:space="preserve">     Ценности, на которых уже сегодня основана и будет основываться в дальнейшем деятельность школы:</w:t>
      </w:r>
    </w:p>
    <w:p w14:paraId="6999326B" w14:textId="6631E145" w:rsidR="00FB4F14" w:rsidRDefault="00BB5DA9" w:rsidP="00D10C93">
      <w:pPr>
        <w:rPr>
          <w:color w:val="000000" w:themeColor="text1"/>
        </w:rPr>
      </w:pPr>
      <w:r>
        <w:rPr>
          <w:color w:val="000000" w:themeColor="text1"/>
        </w:rPr>
        <w:t xml:space="preserve">- </w:t>
      </w:r>
      <w:proofErr w:type="gramStart"/>
      <w:r>
        <w:rPr>
          <w:color w:val="000000" w:themeColor="text1"/>
        </w:rPr>
        <w:t>доверие  и</w:t>
      </w:r>
      <w:proofErr w:type="gramEnd"/>
      <w:r>
        <w:rPr>
          <w:color w:val="000000" w:themeColor="text1"/>
        </w:rPr>
        <w:t xml:space="preserve">  уважение  друг  к  другу учащихся, педагогов, родителей;</w:t>
      </w:r>
    </w:p>
    <w:p w14:paraId="229C0C2E" w14:textId="15AF1F85" w:rsidR="00BB5DA9" w:rsidRDefault="00BB5DA9" w:rsidP="00D10C93">
      <w:pPr>
        <w:rPr>
          <w:color w:val="000000" w:themeColor="text1"/>
        </w:rPr>
      </w:pPr>
      <w:r>
        <w:rPr>
          <w:color w:val="000000" w:themeColor="text1"/>
        </w:rPr>
        <w:t>- стремление к высокой психологической комфортности для всех субъектов педагогического процесса;</w:t>
      </w:r>
    </w:p>
    <w:p w14:paraId="7A58EB15" w14:textId="1F59CCB7" w:rsidR="00BB5DA9" w:rsidRDefault="00BB5DA9" w:rsidP="00D10C93">
      <w:pPr>
        <w:rPr>
          <w:color w:val="000000" w:themeColor="text1"/>
        </w:rPr>
      </w:pPr>
      <w:r>
        <w:rPr>
          <w:color w:val="000000" w:themeColor="text1"/>
        </w:rPr>
        <w:t xml:space="preserve">- стремление к высокому уровню самоорганизации детского </w:t>
      </w:r>
      <w:proofErr w:type="gramStart"/>
      <w:r>
        <w:rPr>
          <w:color w:val="000000" w:themeColor="text1"/>
        </w:rPr>
        <w:t>коллектива  и</w:t>
      </w:r>
      <w:proofErr w:type="gramEnd"/>
      <w:r>
        <w:rPr>
          <w:color w:val="000000" w:themeColor="text1"/>
        </w:rPr>
        <w:t xml:space="preserve">  коллектива учителей</w:t>
      </w:r>
      <w:r w:rsidR="0084347F">
        <w:rPr>
          <w:color w:val="000000" w:themeColor="text1"/>
        </w:rPr>
        <w:t>;</w:t>
      </w:r>
    </w:p>
    <w:p w14:paraId="530F5E92" w14:textId="37BD5645" w:rsidR="0084347F" w:rsidRDefault="0084347F" w:rsidP="00D10C93">
      <w:pPr>
        <w:rPr>
          <w:color w:val="000000" w:themeColor="text1"/>
        </w:rPr>
      </w:pPr>
      <w:r>
        <w:rPr>
          <w:color w:val="000000" w:themeColor="text1"/>
        </w:rPr>
        <w:t xml:space="preserve">- атмосфера свободы творчества, способствующая творческому развитию учеников </w:t>
      </w:r>
      <w:proofErr w:type="gramStart"/>
      <w:r>
        <w:rPr>
          <w:color w:val="000000" w:themeColor="text1"/>
        </w:rPr>
        <w:t>и  учителей</w:t>
      </w:r>
      <w:proofErr w:type="gramEnd"/>
      <w:r>
        <w:rPr>
          <w:color w:val="000000" w:themeColor="text1"/>
        </w:rPr>
        <w:t>;</w:t>
      </w:r>
    </w:p>
    <w:p w14:paraId="28CFAD6A" w14:textId="02A7604E" w:rsidR="0084347F" w:rsidRDefault="0084347F" w:rsidP="00D10C93">
      <w:pPr>
        <w:rPr>
          <w:color w:val="000000" w:themeColor="text1"/>
        </w:rPr>
      </w:pPr>
      <w:r>
        <w:rPr>
          <w:color w:val="000000" w:themeColor="text1"/>
        </w:rPr>
        <w:t>- безусловное обеспечение высокого стандарта образования для всех выпускников школы;</w:t>
      </w:r>
    </w:p>
    <w:p w14:paraId="6A26520C" w14:textId="6775B237" w:rsidR="0084347F" w:rsidRDefault="0084347F" w:rsidP="00D10C93">
      <w:pPr>
        <w:rPr>
          <w:color w:val="000000" w:themeColor="text1"/>
        </w:rPr>
      </w:pPr>
      <w:r>
        <w:rPr>
          <w:color w:val="000000" w:themeColor="text1"/>
        </w:rPr>
        <w:t xml:space="preserve">- стремление к обеспечению социальной и </w:t>
      </w:r>
      <w:proofErr w:type="spellStart"/>
      <w:r>
        <w:rPr>
          <w:color w:val="000000" w:themeColor="text1"/>
        </w:rPr>
        <w:t>допрофессиональной</w:t>
      </w:r>
      <w:proofErr w:type="spellEnd"/>
      <w:r>
        <w:rPr>
          <w:color w:val="000000" w:themeColor="text1"/>
        </w:rPr>
        <w:t xml:space="preserve"> адаптации выпускников.</w:t>
      </w:r>
    </w:p>
    <w:p w14:paraId="2942C6EB" w14:textId="01D5DE2C" w:rsidR="0084347F" w:rsidRDefault="0084347F" w:rsidP="00D10C93">
      <w:pPr>
        <w:rPr>
          <w:color w:val="000000" w:themeColor="text1"/>
        </w:rPr>
      </w:pPr>
    </w:p>
    <w:p w14:paraId="04B8E553" w14:textId="1FA352AC" w:rsidR="0084347F" w:rsidRDefault="0084347F" w:rsidP="00D10C93">
      <w:pPr>
        <w:rPr>
          <w:color w:val="000000" w:themeColor="text1"/>
        </w:rPr>
      </w:pPr>
      <w:r>
        <w:rPr>
          <w:color w:val="000000" w:themeColor="text1"/>
        </w:rPr>
        <w:t xml:space="preserve">     Для достижения поставленных целей в следующем году планируется участвовать во всех </w:t>
      </w:r>
      <w:proofErr w:type="gramStart"/>
      <w:r>
        <w:rPr>
          <w:color w:val="000000" w:themeColor="text1"/>
        </w:rPr>
        <w:t>образовательных  и</w:t>
      </w:r>
      <w:proofErr w:type="gramEnd"/>
      <w:r>
        <w:rPr>
          <w:color w:val="000000" w:themeColor="text1"/>
        </w:rPr>
        <w:t xml:space="preserve">  воспитательных</w:t>
      </w:r>
      <w:r w:rsidR="00AB44D6">
        <w:rPr>
          <w:color w:val="000000" w:themeColor="text1"/>
        </w:rPr>
        <w:t xml:space="preserve"> мероприятиях, во всех интеллектуальных  и  творческих  конкурсах разного уровня, спортивных соревнованиях.</w:t>
      </w:r>
    </w:p>
    <w:p w14:paraId="6DC5A9FF" w14:textId="77777777" w:rsidR="00BB5DA9" w:rsidRPr="00F61A1A" w:rsidRDefault="00BB5DA9" w:rsidP="00D10C93">
      <w:pPr>
        <w:rPr>
          <w:color w:val="000000" w:themeColor="text1"/>
        </w:rPr>
      </w:pPr>
    </w:p>
    <w:sectPr w:rsidR="00BB5DA9" w:rsidRPr="00F61A1A" w:rsidSect="004771EA">
      <w:footerReference w:type="default" r:id="rId8"/>
      <w:pgSz w:w="11906" w:h="16838"/>
      <w:pgMar w:top="851" w:right="851"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B4435" w14:textId="77777777" w:rsidR="00A858AB" w:rsidRDefault="00A858AB" w:rsidP="00521EBE">
      <w:r>
        <w:separator/>
      </w:r>
    </w:p>
  </w:endnote>
  <w:endnote w:type="continuationSeparator" w:id="0">
    <w:p w14:paraId="50576F63" w14:textId="77777777" w:rsidR="00A858AB" w:rsidRDefault="00A858AB" w:rsidP="0052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E467A" w14:textId="77777777" w:rsidR="00031035" w:rsidRDefault="00031035">
    <w:pPr>
      <w:pStyle w:val="af5"/>
      <w:jc w:val="right"/>
    </w:pPr>
    <w:r>
      <w:fldChar w:fldCharType="begin"/>
    </w:r>
    <w:r>
      <w:instrText xml:space="preserve"> PAGE   \* MERGEFORMAT </w:instrText>
    </w:r>
    <w:r>
      <w:fldChar w:fldCharType="separate"/>
    </w:r>
    <w:r w:rsidR="00787685">
      <w:rPr>
        <w:noProof/>
      </w:rPr>
      <w:t>8</w:t>
    </w:r>
    <w:r>
      <w:rPr>
        <w:noProof/>
      </w:rPr>
      <w:fldChar w:fldCharType="end"/>
    </w:r>
  </w:p>
  <w:p w14:paraId="25D2897E" w14:textId="77777777" w:rsidR="00031035" w:rsidRDefault="0003103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B5030" w14:textId="77777777" w:rsidR="00A858AB" w:rsidRDefault="00A858AB" w:rsidP="00521EBE">
      <w:r>
        <w:separator/>
      </w:r>
    </w:p>
  </w:footnote>
  <w:footnote w:type="continuationSeparator" w:id="0">
    <w:p w14:paraId="6128C1FD" w14:textId="77777777" w:rsidR="00A858AB" w:rsidRDefault="00A858AB" w:rsidP="00521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5" w15:restartNumberingAfterBreak="0">
    <w:nsid w:val="0213360F"/>
    <w:multiLevelType w:val="hybridMultilevel"/>
    <w:tmpl w:val="3F9EE5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3545A10"/>
    <w:multiLevelType w:val="hybridMultilevel"/>
    <w:tmpl w:val="92CAC398"/>
    <w:lvl w:ilvl="0" w:tplc="B1EC62AA">
      <w:start w:val="65535"/>
      <w:numFmt w:val="bullet"/>
      <w:lvlText w:val="•"/>
      <w:lvlJc w:val="left"/>
      <w:pPr>
        <w:ind w:left="420" w:hanging="360"/>
      </w:pPr>
      <w:rPr>
        <w:rFonts w:ascii="Times New Roman" w:hAnsi="Times New Roman" w:cs="Times New Roman" w:hint="default"/>
        <w:color w:val="auto"/>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1435719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5B1B04"/>
    <w:multiLevelType w:val="multilevel"/>
    <w:tmpl w:val="30EE61B8"/>
    <w:lvl w:ilvl="0">
      <w:start w:val="6"/>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6987A71"/>
    <w:multiLevelType w:val="hybridMultilevel"/>
    <w:tmpl w:val="E878E6B2"/>
    <w:lvl w:ilvl="0" w:tplc="C1D6E776">
      <w:start w:val="1"/>
      <w:numFmt w:val="decimal"/>
      <w:lvlText w:val="%1."/>
      <w:lvlJc w:val="left"/>
      <w:pPr>
        <w:ind w:left="1146" w:hanging="360"/>
      </w:pPr>
      <w:rPr>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1E1A7918"/>
    <w:multiLevelType w:val="hybridMultilevel"/>
    <w:tmpl w:val="A0FEBBA8"/>
    <w:lvl w:ilvl="0" w:tplc="FFCAA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881909"/>
    <w:multiLevelType w:val="hybridMultilevel"/>
    <w:tmpl w:val="A4107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E0620B"/>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C77090B"/>
    <w:multiLevelType w:val="hybridMultilevel"/>
    <w:tmpl w:val="1256EDAA"/>
    <w:lvl w:ilvl="0" w:tplc="04190001">
      <w:start w:val="1"/>
      <w:numFmt w:val="bullet"/>
      <w:lvlText w:val=""/>
      <w:lvlJc w:val="left"/>
      <w:pPr>
        <w:ind w:left="1690" w:hanging="360"/>
      </w:pPr>
      <w:rPr>
        <w:rFonts w:ascii="Symbol" w:hAnsi="Symbol" w:hint="default"/>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14" w15:restartNumberingAfterBreak="0">
    <w:nsid w:val="310F5565"/>
    <w:multiLevelType w:val="hybridMultilevel"/>
    <w:tmpl w:val="B3D0B926"/>
    <w:lvl w:ilvl="0" w:tplc="BFD6FF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ACF4747"/>
    <w:multiLevelType w:val="hybridMultilevel"/>
    <w:tmpl w:val="C9D23776"/>
    <w:lvl w:ilvl="0" w:tplc="04190001">
      <w:start w:val="1"/>
      <w:numFmt w:val="bullet"/>
      <w:lvlText w:val=""/>
      <w:lvlJc w:val="left"/>
      <w:pPr>
        <w:ind w:left="1628" w:hanging="360"/>
      </w:pPr>
      <w:rPr>
        <w:rFonts w:ascii="Symbol" w:hAnsi="Symbol"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16" w15:restartNumberingAfterBreak="0">
    <w:nsid w:val="4651495F"/>
    <w:multiLevelType w:val="hybridMultilevel"/>
    <w:tmpl w:val="292E1ED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939222E"/>
    <w:multiLevelType w:val="hybridMultilevel"/>
    <w:tmpl w:val="D32E25C0"/>
    <w:lvl w:ilvl="0" w:tplc="B1EC62AA">
      <w:start w:val="65535"/>
      <w:numFmt w:val="bullet"/>
      <w:lvlText w:val="•"/>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62301794"/>
    <w:multiLevelType w:val="hybridMultilevel"/>
    <w:tmpl w:val="16B221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62D010B8"/>
    <w:multiLevelType w:val="hybridMultilevel"/>
    <w:tmpl w:val="2E6ADF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5071849"/>
    <w:multiLevelType w:val="hybridMultilevel"/>
    <w:tmpl w:val="BA222C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A284A5B"/>
    <w:multiLevelType w:val="hybridMultilevel"/>
    <w:tmpl w:val="A994362C"/>
    <w:lvl w:ilvl="0" w:tplc="FFCAA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1C5798"/>
    <w:multiLevelType w:val="hybridMultilevel"/>
    <w:tmpl w:val="48520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9B577E"/>
    <w:multiLevelType w:val="hybridMultilevel"/>
    <w:tmpl w:val="702A58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F7C2FAC"/>
    <w:multiLevelType w:val="hybridMultilevel"/>
    <w:tmpl w:val="51441BA8"/>
    <w:lvl w:ilvl="0" w:tplc="04190001">
      <w:start w:val="1"/>
      <w:numFmt w:val="bullet"/>
      <w:lvlText w:val=""/>
      <w:lvlJc w:val="left"/>
      <w:pPr>
        <w:ind w:left="1690" w:hanging="360"/>
      </w:pPr>
      <w:rPr>
        <w:rFonts w:ascii="Symbol" w:hAnsi="Symbol" w:hint="default"/>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25" w15:restartNumberingAfterBreak="0">
    <w:nsid w:val="715D3D81"/>
    <w:multiLevelType w:val="hybridMultilevel"/>
    <w:tmpl w:val="9836E874"/>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6" w15:restartNumberingAfterBreak="0">
    <w:nsid w:val="71615367"/>
    <w:multiLevelType w:val="hybridMultilevel"/>
    <w:tmpl w:val="C1D46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98298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6D4A43"/>
    <w:multiLevelType w:val="hybridMultilevel"/>
    <w:tmpl w:val="65084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7F3094"/>
    <w:multiLevelType w:val="hybridMultilevel"/>
    <w:tmpl w:val="A57049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77DE63A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254E6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464F52"/>
    <w:multiLevelType w:val="multilevel"/>
    <w:tmpl w:val="A0BC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06F60"/>
    <w:multiLevelType w:val="hybridMultilevel"/>
    <w:tmpl w:val="F056C16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2"/>
  </w:num>
  <w:num w:numId="5">
    <w:abstractNumId w:val="6"/>
  </w:num>
  <w:num w:numId="6">
    <w:abstractNumId w:val="28"/>
  </w:num>
  <w:num w:numId="7">
    <w:abstractNumId w:val="17"/>
  </w:num>
  <w:num w:numId="8">
    <w:abstractNumId w:val="5"/>
  </w:num>
  <w:num w:numId="9">
    <w:abstractNumId w:val="1"/>
  </w:num>
  <w:num w:numId="10">
    <w:abstractNumId w:val="3"/>
  </w:num>
  <w:num w:numId="11">
    <w:abstractNumId w:val="25"/>
  </w:num>
  <w:num w:numId="12">
    <w:abstractNumId w:val="14"/>
  </w:num>
  <w:num w:numId="13">
    <w:abstractNumId w:val="29"/>
  </w:num>
  <w:num w:numId="14">
    <w:abstractNumId w:val="9"/>
  </w:num>
  <w:num w:numId="15">
    <w:abstractNumId w:val="32"/>
  </w:num>
  <w:num w:numId="16">
    <w:abstractNumId w:val="20"/>
  </w:num>
  <w:num w:numId="17">
    <w:abstractNumId w:val="30"/>
  </w:num>
  <w:num w:numId="18">
    <w:abstractNumId w:val="7"/>
  </w:num>
  <w:num w:numId="19">
    <w:abstractNumId w:val="27"/>
  </w:num>
  <w:num w:numId="20">
    <w:abstractNumId w:val="12"/>
  </w:num>
  <w:num w:numId="21">
    <w:abstractNumId w:val="23"/>
  </w:num>
  <w:num w:numId="22">
    <w:abstractNumId w:val="8"/>
  </w:num>
  <w:num w:numId="23">
    <w:abstractNumId w:val="13"/>
  </w:num>
  <w:num w:numId="24">
    <w:abstractNumId w:val="24"/>
  </w:num>
  <w:num w:numId="25">
    <w:abstractNumId w:val="15"/>
  </w:num>
  <w:num w:numId="26">
    <w:abstractNumId w:val="31"/>
  </w:num>
  <w:num w:numId="27">
    <w:abstractNumId w:val="33"/>
  </w:num>
  <w:num w:numId="28">
    <w:abstractNumId w:val="18"/>
  </w:num>
  <w:num w:numId="29">
    <w:abstractNumId w:val="10"/>
  </w:num>
  <w:num w:numId="30">
    <w:abstractNumId w:val="21"/>
  </w:num>
  <w:num w:numId="3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44"/>
    <w:rsid w:val="00000057"/>
    <w:rsid w:val="0000056B"/>
    <w:rsid w:val="000048CC"/>
    <w:rsid w:val="000066C9"/>
    <w:rsid w:val="00006E7B"/>
    <w:rsid w:val="00007945"/>
    <w:rsid w:val="0001161F"/>
    <w:rsid w:val="0001167A"/>
    <w:rsid w:val="00015042"/>
    <w:rsid w:val="00015103"/>
    <w:rsid w:val="000153CD"/>
    <w:rsid w:val="00015787"/>
    <w:rsid w:val="000177B7"/>
    <w:rsid w:val="0002005D"/>
    <w:rsid w:val="00021F15"/>
    <w:rsid w:val="00022546"/>
    <w:rsid w:val="00022880"/>
    <w:rsid w:val="00022E32"/>
    <w:rsid w:val="000230F0"/>
    <w:rsid w:val="00024EE7"/>
    <w:rsid w:val="00027DD6"/>
    <w:rsid w:val="00030BAA"/>
    <w:rsid w:val="00030C4C"/>
    <w:rsid w:val="00030E25"/>
    <w:rsid w:val="00031035"/>
    <w:rsid w:val="000326A1"/>
    <w:rsid w:val="00032E1D"/>
    <w:rsid w:val="00034F7B"/>
    <w:rsid w:val="00035529"/>
    <w:rsid w:val="00035B56"/>
    <w:rsid w:val="00037E54"/>
    <w:rsid w:val="00040EA2"/>
    <w:rsid w:val="000436BE"/>
    <w:rsid w:val="00044075"/>
    <w:rsid w:val="00044F73"/>
    <w:rsid w:val="0004599E"/>
    <w:rsid w:val="00045DD8"/>
    <w:rsid w:val="00051FE1"/>
    <w:rsid w:val="00052E77"/>
    <w:rsid w:val="00054771"/>
    <w:rsid w:val="00056113"/>
    <w:rsid w:val="00056179"/>
    <w:rsid w:val="000624F3"/>
    <w:rsid w:val="00062D23"/>
    <w:rsid w:val="000640D1"/>
    <w:rsid w:val="00066D09"/>
    <w:rsid w:val="000716BA"/>
    <w:rsid w:val="00075DAB"/>
    <w:rsid w:val="00076135"/>
    <w:rsid w:val="00076C0B"/>
    <w:rsid w:val="0008021B"/>
    <w:rsid w:val="00080D3A"/>
    <w:rsid w:val="00081653"/>
    <w:rsid w:val="00081CA3"/>
    <w:rsid w:val="00083B9E"/>
    <w:rsid w:val="0008437B"/>
    <w:rsid w:val="000846B9"/>
    <w:rsid w:val="000876B8"/>
    <w:rsid w:val="0009049F"/>
    <w:rsid w:val="00090C2D"/>
    <w:rsid w:val="000924F1"/>
    <w:rsid w:val="000928F5"/>
    <w:rsid w:val="00093A2E"/>
    <w:rsid w:val="00095E18"/>
    <w:rsid w:val="00096D51"/>
    <w:rsid w:val="00097BEA"/>
    <w:rsid w:val="000A2489"/>
    <w:rsid w:val="000A2E0B"/>
    <w:rsid w:val="000A77C9"/>
    <w:rsid w:val="000A7E63"/>
    <w:rsid w:val="000B0D8E"/>
    <w:rsid w:val="000B1099"/>
    <w:rsid w:val="000B12A1"/>
    <w:rsid w:val="000B1486"/>
    <w:rsid w:val="000B2223"/>
    <w:rsid w:val="000B49D2"/>
    <w:rsid w:val="000B53A0"/>
    <w:rsid w:val="000B5AF8"/>
    <w:rsid w:val="000B6F68"/>
    <w:rsid w:val="000B711B"/>
    <w:rsid w:val="000C040C"/>
    <w:rsid w:val="000C1176"/>
    <w:rsid w:val="000C1974"/>
    <w:rsid w:val="000C19EA"/>
    <w:rsid w:val="000C3256"/>
    <w:rsid w:val="000C33F7"/>
    <w:rsid w:val="000C432C"/>
    <w:rsid w:val="000C448E"/>
    <w:rsid w:val="000C4B5B"/>
    <w:rsid w:val="000C6301"/>
    <w:rsid w:val="000C6FD5"/>
    <w:rsid w:val="000D2076"/>
    <w:rsid w:val="000D25D6"/>
    <w:rsid w:val="000D2893"/>
    <w:rsid w:val="000D2A5B"/>
    <w:rsid w:val="000D3A30"/>
    <w:rsid w:val="000D445E"/>
    <w:rsid w:val="000D5507"/>
    <w:rsid w:val="000D5681"/>
    <w:rsid w:val="000D6443"/>
    <w:rsid w:val="000D7B30"/>
    <w:rsid w:val="000D7C2B"/>
    <w:rsid w:val="000D7FAA"/>
    <w:rsid w:val="000E09AD"/>
    <w:rsid w:val="000E1CFE"/>
    <w:rsid w:val="000E2BA5"/>
    <w:rsid w:val="000E3376"/>
    <w:rsid w:val="000E3841"/>
    <w:rsid w:val="000E5691"/>
    <w:rsid w:val="000F1404"/>
    <w:rsid w:val="000F148B"/>
    <w:rsid w:val="000F52A7"/>
    <w:rsid w:val="000F6379"/>
    <w:rsid w:val="00100A8E"/>
    <w:rsid w:val="00100AFC"/>
    <w:rsid w:val="00101F4A"/>
    <w:rsid w:val="00104527"/>
    <w:rsid w:val="001055C2"/>
    <w:rsid w:val="00106301"/>
    <w:rsid w:val="001064FA"/>
    <w:rsid w:val="00106939"/>
    <w:rsid w:val="0010777E"/>
    <w:rsid w:val="00107C5E"/>
    <w:rsid w:val="001103FB"/>
    <w:rsid w:val="00111E81"/>
    <w:rsid w:val="00112192"/>
    <w:rsid w:val="00112445"/>
    <w:rsid w:val="00113D90"/>
    <w:rsid w:val="00113F84"/>
    <w:rsid w:val="001157D0"/>
    <w:rsid w:val="00115E68"/>
    <w:rsid w:val="00117366"/>
    <w:rsid w:val="00117C35"/>
    <w:rsid w:val="00117F0F"/>
    <w:rsid w:val="00120781"/>
    <w:rsid w:val="0012253F"/>
    <w:rsid w:val="00122DFC"/>
    <w:rsid w:val="0012303E"/>
    <w:rsid w:val="0012350B"/>
    <w:rsid w:val="0012458F"/>
    <w:rsid w:val="00124CA4"/>
    <w:rsid w:val="00127730"/>
    <w:rsid w:val="00127B25"/>
    <w:rsid w:val="00130B05"/>
    <w:rsid w:val="001310AE"/>
    <w:rsid w:val="001356A9"/>
    <w:rsid w:val="00135AAD"/>
    <w:rsid w:val="001365FA"/>
    <w:rsid w:val="00136C5D"/>
    <w:rsid w:val="00137191"/>
    <w:rsid w:val="00137B1E"/>
    <w:rsid w:val="001400B7"/>
    <w:rsid w:val="001401E0"/>
    <w:rsid w:val="001413E2"/>
    <w:rsid w:val="00141A9B"/>
    <w:rsid w:val="00141EB1"/>
    <w:rsid w:val="001438DC"/>
    <w:rsid w:val="00144104"/>
    <w:rsid w:val="00144970"/>
    <w:rsid w:val="00144D29"/>
    <w:rsid w:val="0015251F"/>
    <w:rsid w:val="0015296E"/>
    <w:rsid w:val="00161892"/>
    <w:rsid w:val="00164345"/>
    <w:rsid w:val="00165D15"/>
    <w:rsid w:val="001662C6"/>
    <w:rsid w:val="0016634B"/>
    <w:rsid w:val="00167302"/>
    <w:rsid w:val="00167630"/>
    <w:rsid w:val="00170A8B"/>
    <w:rsid w:val="001711AD"/>
    <w:rsid w:val="00175094"/>
    <w:rsid w:val="001779B0"/>
    <w:rsid w:val="0018497C"/>
    <w:rsid w:val="00186E95"/>
    <w:rsid w:val="001878B6"/>
    <w:rsid w:val="0019079C"/>
    <w:rsid w:val="00194CE2"/>
    <w:rsid w:val="00195BC1"/>
    <w:rsid w:val="001970CD"/>
    <w:rsid w:val="00197285"/>
    <w:rsid w:val="001A180A"/>
    <w:rsid w:val="001A18A2"/>
    <w:rsid w:val="001A456F"/>
    <w:rsid w:val="001A76BE"/>
    <w:rsid w:val="001A7E5F"/>
    <w:rsid w:val="001B2BCA"/>
    <w:rsid w:val="001B327F"/>
    <w:rsid w:val="001B394E"/>
    <w:rsid w:val="001B6415"/>
    <w:rsid w:val="001B74EF"/>
    <w:rsid w:val="001C3D2E"/>
    <w:rsid w:val="001C43A3"/>
    <w:rsid w:val="001C7981"/>
    <w:rsid w:val="001C7A0C"/>
    <w:rsid w:val="001D2BBE"/>
    <w:rsid w:val="001D357F"/>
    <w:rsid w:val="001D358A"/>
    <w:rsid w:val="001D759D"/>
    <w:rsid w:val="001D7D72"/>
    <w:rsid w:val="001E1CB0"/>
    <w:rsid w:val="001E2994"/>
    <w:rsid w:val="001E4D8C"/>
    <w:rsid w:val="001E5C2A"/>
    <w:rsid w:val="001E5C8B"/>
    <w:rsid w:val="001E5D47"/>
    <w:rsid w:val="001E62B6"/>
    <w:rsid w:val="001F2586"/>
    <w:rsid w:val="001F2E73"/>
    <w:rsid w:val="001F3D16"/>
    <w:rsid w:val="001F44A2"/>
    <w:rsid w:val="001F51D6"/>
    <w:rsid w:val="001F68B6"/>
    <w:rsid w:val="00200EC8"/>
    <w:rsid w:val="002011F6"/>
    <w:rsid w:val="00201EE8"/>
    <w:rsid w:val="002033D0"/>
    <w:rsid w:val="0020438E"/>
    <w:rsid w:val="002047B8"/>
    <w:rsid w:val="00205033"/>
    <w:rsid w:val="00205B37"/>
    <w:rsid w:val="002067E0"/>
    <w:rsid w:val="002102DD"/>
    <w:rsid w:val="00213FC2"/>
    <w:rsid w:val="00214A42"/>
    <w:rsid w:val="00215A92"/>
    <w:rsid w:val="002163FF"/>
    <w:rsid w:val="00216748"/>
    <w:rsid w:val="00221D77"/>
    <w:rsid w:val="00224CEF"/>
    <w:rsid w:val="00224DEB"/>
    <w:rsid w:val="00224F2B"/>
    <w:rsid w:val="00227D90"/>
    <w:rsid w:val="00227F3B"/>
    <w:rsid w:val="002317E0"/>
    <w:rsid w:val="00232B21"/>
    <w:rsid w:val="00232D70"/>
    <w:rsid w:val="00235B14"/>
    <w:rsid w:val="00235F69"/>
    <w:rsid w:val="00237AD1"/>
    <w:rsid w:val="00237D84"/>
    <w:rsid w:val="00240260"/>
    <w:rsid w:val="0024090E"/>
    <w:rsid w:val="00241471"/>
    <w:rsid w:val="00241D30"/>
    <w:rsid w:val="00242986"/>
    <w:rsid w:val="00245C9A"/>
    <w:rsid w:val="00247D0C"/>
    <w:rsid w:val="00250049"/>
    <w:rsid w:val="00250898"/>
    <w:rsid w:val="00250DF7"/>
    <w:rsid w:val="00254751"/>
    <w:rsid w:val="00260973"/>
    <w:rsid w:val="00261586"/>
    <w:rsid w:val="00262CDF"/>
    <w:rsid w:val="0026383D"/>
    <w:rsid w:val="00263C08"/>
    <w:rsid w:val="0026477E"/>
    <w:rsid w:val="00267B05"/>
    <w:rsid w:val="002707F3"/>
    <w:rsid w:val="002708C2"/>
    <w:rsid w:val="0027161F"/>
    <w:rsid w:val="00272FAD"/>
    <w:rsid w:val="002754CB"/>
    <w:rsid w:val="00280124"/>
    <w:rsid w:val="00280F59"/>
    <w:rsid w:val="002812A1"/>
    <w:rsid w:val="00281E89"/>
    <w:rsid w:val="00281FB0"/>
    <w:rsid w:val="0028362D"/>
    <w:rsid w:val="00284572"/>
    <w:rsid w:val="0028461F"/>
    <w:rsid w:val="00290236"/>
    <w:rsid w:val="002906FC"/>
    <w:rsid w:val="0029210A"/>
    <w:rsid w:val="0029349A"/>
    <w:rsid w:val="00296FCC"/>
    <w:rsid w:val="002A0A1E"/>
    <w:rsid w:val="002A127B"/>
    <w:rsid w:val="002A17A8"/>
    <w:rsid w:val="002A5983"/>
    <w:rsid w:val="002A7044"/>
    <w:rsid w:val="002B099F"/>
    <w:rsid w:val="002B34E7"/>
    <w:rsid w:val="002B5A48"/>
    <w:rsid w:val="002B6FEC"/>
    <w:rsid w:val="002B70BE"/>
    <w:rsid w:val="002C0320"/>
    <w:rsid w:val="002C072B"/>
    <w:rsid w:val="002C39D0"/>
    <w:rsid w:val="002D10DE"/>
    <w:rsid w:val="002D2644"/>
    <w:rsid w:val="002D5FDC"/>
    <w:rsid w:val="002D6897"/>
    <w:rsid w:val="002D6BFE"/>
    <w:rsid w:val="002D77B9"/>
    <w:rsid w:val="002E1DAA"/>
    <w:rsid w:val="002E2610"/>
    <w:rsid w:val="002E42EE"/>
    <w:rsid w:val="002E5570"/>
    <w:rsid w:val="002E76CE"/>
    <w:rsid w:val="002F2BF6"/>
    <w:rsid w:val="002F3066"/>
    <w:rsid w:val="002F436F"/>
    <w:rsid w:val="002F51B7"/>
    <w:rsid w:val="002F57C7"/>
    <w:rsid w:val="002F5D97"/>
    <w:rsid w:val="002F6002"/>
    <w:rsid w:val="002F6706"/>
    <w:rsid w:val="002F69B3"/>
    <w:rsid w:val="002F69FB"/>
    <w:rsid w:val="002F76C4"/>
    <w:rsid w:val="002F7DE9"/>
    <w:rsid w:val="00300E59"/>
    <w:rsid w:val="003019E2"/>
    <w:rsid w:val="00301FD9"/>
    <w:rsid w:val="00302EDA"/>
    <w:rsid w:val="00305142"/>
    <w:rsid w:val="00305B29"/>
    <w:rsid w:val="00310343"/>
    <w:rsid w:val="00310933"/>
    <w:rsid w:val="0031139B"/>
    <w:rsid w:val="003117D1"/>
    <w:rsid w:val="00311E6B"/>
    <w:rsid w:val="00312548"/>
    <w:rsid w:val="00315F38"/>
    <w:rsid w:val="003167D0"/>
    <w:rsid w:val="00316A59"/>
    <w:rsid w:val="00316C84"/>
    <w:rsid w:val="00322325"/>
    <w:rsid w:val="00322C1B"/>
    <w:rsid w:val="00326A21"/>
    <w:rsid w:val="00327570"/>
    <w:rsid w:val="003278CB"/>
    <w:rsid w:val="00332A1D"/>
    <w:rsid w:val="003336E2"/>
    <w:rsid w:val="00334B7F"/>
    <w:rsid w:val="003363A7"/>
    <w:rsid w:val="003375BD"/>
    <w:rsid w:val="003410C6"/>
    <w:rsid w:val="0034284F"/>
    <w:rsid w:val="00342C20"/>
    <w:rsid w:val="00342D16"/>
    <w:rsid w:val="00343748"/>
    <w:rsid w:val="00344867"/>
    <w:rsid w:val="00344E5C"/>
    <w:rsid w:val="003463ED"/>
    <w:rsid w:val="00347D72"/>
    <w:rsid w:val="00347EDF"/>
    <w:rsid w:val="003504D0"/>
    <w:rsid w:val="003510DF"/>
    <w:rsid w:val="00351B68"/>
    <w:rsid w:val="00353229"/>
    <w:rsid w:val="00354516"/>
    <w:rsid w:val="00354601"/>
    <w:rsid w:val="003547D6"/>
    <w:rsid w:val="0035511F"/>
    <w:rsid w:val="0035649F"/>
    <w:rsid w:val="0035747E"/>
    <w:rsid w:val="00357621"/>
    <w:rsid w:val="0036316A"/>
    <w:rsid w:val="00364347"/>
    <w:rsid w:val="0036558B"/>
    <w:rsid w:val="0036709D"/>
    <w:rsid w:val="00370FD7"/>
    <w:rsid w:val="00373626"/>
    <w:rsid w:val="00374B91"/>
    <w:rsid w:val="00375001"/>
    <w:rsid w:val="003818C8"/>
    <w:rsid w:val="00382435"/>
    <w:rsid w:val="0038249C"/>
    <w:rsid w:val="00382A55"/>
    <w:rsid w:val="00386490"/>
    <w:rsid w:val="003865D0"/>
    <w:rsid w:val="00386B43"/>
    <w:rsid w:val="00390B5F"/>
    <w:rsid w:val="00390CE7"/>
    <w:rsid w:val="0039119D"/>
    <w:rsid w:val="00393B7F"/>
    <w:rsid w:val="003957EE"/>
    <w:rsid w:val="00397649"/>
    <w:rsid w:val="00397A97"/>
    <w:rsid w:val="003A0458"/>
    <w:rsid w:val="003A0894"/>
    <w:rsid w:val="003A47F4"/>
    <w:rsid w:val="003A7339"/>
    <w:rsid w:val="003B0341"/>
    <w:rsid w:val="003B0470"/>
    <w:rsid w:val="003B1180"/>
    <w:rsid w:val="003B15DE"/>
    <w:rsid w:val="003B583D"/>
    <w:rsid w:val="003B5C9C"/>
    <w:rsid w:val="003C22FD"/>
    <w:rsid w:val="003C2AEA"/>
    <w:rsid w:val="003C3245"/>
    <w:rsid w:val="003C3568"/>
    <w:rsid w:val="003C63BA"/>
    <w:rsid w:val="003C68DE"/>
    <w:rsid w:val="003C7DB7"/>
    <w:rsid w:val="003D51E3"/>
    <w:rsid w:val="003D5209"/>
    <w:rsid w:val="003D598D"/>
    <w:rsid w:val="003E0D4F"/>
    <w:rsid w:val="003E0FB7"/>
    <w:rsid w:val="003E120F"/>
    <w:rsid w:val="003E1C19"/>
    <w:rsid w:val="003E3640"/>
    <w:rsid w:val="003E463A"/>
    <w:rsid w:val="003E5C34"/>
    <w:rsid w:val="003E6A9B"/>
    <w:rsid w:val="003E6C7B"/>
    <w:rsid w:val="003E73B6"/>
    <w:rsid w:val="003E752A"/>
    <w:rsid w:val="003E7AEB"/>
    <w:rsid w:val="003F0CA1"/>
    <w:rsid w:val="003F2B70"/>
    <w:rsid w:val="003F359D"/>
    <w:rsid w:val="003F548E"/>
    <w:rsid w:val="003F5751"/>
    <w:rsid w:val="003F5861"/>
    <w:rsid w:val="003F5D36"/>
    <w:rsid w:val="003F6F44"/>
    <w:rsid w:val="0040029A"/>
    <w:rsid w:val="0040176E"/>
    <w:rsid w:val="00402AF1"/>
    <w:rsid w:val="00403DCA"/>
    <w:rsid w:val="00406B74"/>
    <w:rsid w:val="0041109D"/>
    <w:rsid w:val="00413053"/>
    <w:rsid w:val="00413337"/>
    <w:rsid w:val="0041334A"/>
    <w:rsid w:val="00413AEE"/>
    <w:rsid w:val="00414A44"/>
    <w:rsid w:val="00415ACC"/>
    <w:rsid w:val="00417849"/>
    <w:rsid w:val="004240FC"/>
    <w:rsid w:val="00424606"/>
    <w:rsid w:val="0042471D"/>
    <w:rsid w:val="00424CE3"/>
    <w:rsid w:val="00426139"/>
    <w:rsid w:val="00426713"/>
    <w:rsid w:val="00426E64"/>
    <w:rsid w:val="00426E6D"/>
    <w:rsid w:val="0042758E"/>
    <w:rsid w:val="0042766E"/>
    <w:rsid w:val="00430196"/>
    <w:rsid w:val="00430868"/>
    <w:rsid w:val="00430895"/>
    <w:rsid w:val="004335C7"/>
    <w:rsid w:val="0043466C"/>
    <w:rsid w:val="004353C4"/>
    <w:rsid w:val="00435763"/>
    <w:rsid w:val="004357A0"/>
    <w:rsid w:val="00435A78"/>
    <w:rsid w:val="00440579"/>
    <w:rsid w:val="00442F34"/>
    <w:rsid w:val="00444659"/>
    <w:rsid w:val="00445E4C"/>
    <w:rsid w:val="00446E60"/>
    <w:rsid w:val="00452D53"/>
    <w:rsid w:val="00453077"/>
    <w:rsid w:val="00453229"/>
    <w:rsid w:val="00454572"/>
    <w:rsid w:val="00455878"/>
    <w:rsid w:val="00457CDF"/>
    <w:rsid w:val="00460198"/>
    <w:rsid w:val="004602F2"/>
    <w:rsid w:val="00460A49"/>
    <w:rsid w:val="004622A7"/>
    <w:rsid w:val="004625B3"/>
    <w:rsid w:val="00463655"/>
    <w:rsid w:val="00465BB8"/>
    <w:rsid w:val="00470BAE"/>
    <w:rsid w:val="00474246"/>
    <w:rsid w:val="00474360"/>
    <w:rsid w:val="004759C7"/>
    <w:rsid w:val="00475AE7"/>
    <w:rsid w:val="004771EA"/>
    <w:rsid w:val="00480DE9"/>
    <w:rsid w:val="00481F71"/>
    <w:rsid w:val="004835D3"/>
    <w:rsid w:val="00487C9C"/>
    <w:rsid w:val="00490FE4"/>
    <w:rsid w:val="004919B8"/>
    <w:rsid w:val="00491FF0"/>
    <w:rsid w:val="00495723"/>
    <w:rsid w:val="00495973"/>
    <w:rsid w:val="0049723B"/>
    <w:rsid w:val="00497B1A"/>
    <w:rsid w:val="00497D8E"/>
    <w:rsid w:val="004A04BC"/>
    <w:rsid w:val="004A10AA"/>
    <w:rsid w:val="004A1236"/>
    <w:rsid w:val="004A1BD7"/>
    <w:rsid w:val="004A2826"/>
    <w:rsid w:val="004A28C7"/>
    <w:rsid w:val="004A28FE"/>
    <w:rsid w:val="004A3266"/>
    <w:rsid w:val="004A3589"/>
    <w:rsid w:val="004A3B77"/>
    <w:rsid w:val="004A4A3B"/>
    <w:rsid w:val="004B0F1C"/>
    <w:rsid w:val="004B10C9"/>
    <w:rsid w:val="004B1EA0"/>
    <w:rsid w:val="004B2042"/>
    <w:rsid w:val="004C0103"/>
    <w:rsid w:val="004C076C"/>
    <w:rsid w:val="004C4F01"/>
    <w:rsid w:val="004C5811"/>
    <w:rsid w:val="004C5B15"/>
    <w:rsid w:val="004C5F4C"/>
    <w:rsid w:val="004D42AC"/>
    <w:rsid w:val="004E147E"/>
    <w:rsid w:val="004E1A29"/>
    <w:rsid w:val="004E2121"/>
    <w:rsid w:val="004E6FFA"/>
    <w:rsid w:val="004F1723"/>
    <w:rsid w:val="004F1D05"/>
    <w:rsid w:val="004F23C4"/>
    <w:rsid w:val="004F46F2"/>
    <w:rsid w:val="004F6A6B"/>
    <w:rsid w:val="004F79F4"/>
    <w:rsid w:val="0050240B"/>
    <w:rsid w:val="00502966"/>
    <w:rsid w:val="0050499C"/>
    <w:rsid w:val="00504D86"/>
    <w:rsid w:val="005062EE"/>
    <w:rsid w:val="00507800"/>
    <w:rsid w:val="00510668"/>
    <w:rsid w:val="005118C5"/>
    <w:rsid w:val="0051214E"/>
    <w:rsid w:val="0051373F"/>
    <w:rsid w:val="00513A05"/>
    <w:rsid w:val="00513D6D"/>
    <w:rsid w:val="00515EB9"/>
    <w:rsid w:val="005175E8"/>
    <w:rsid w:val="00517B55"/>
    <w:rsid w:val="00517C91"/>
    <w:rsid w:val="00520772"/>
    <w:rsid w:val="00521EBE"/>
    <w:rsid w:val="00523211"/>
    <w:rsid w:val="00523384"/>
    <w:rsid w:val="00524D5D"/>
    <w:rsid w:val="00524D5E"/>
    <w:rsid w:val="00525651"/>
    <w:rsid w:val="00526778"/>
    <w:rsid w:val="00526818"/>
    <w:rsid w:val="0053042E"/>
    <w:rsid w:val="0053153C"/>
    <w:rsid w:val="00533A1D"/>
    <w:rsid w:val="00536577"/>
    <w:rsid w:val="00537011"/>
    <w:rsid w:val="00543334"/>
    <w:rsid w:val="0054574E"/>
    <w:rsid w:val="00546BF7"/>
    <w:rsid w:val="00547BF2"/>
    <w:rsid w:val="00551F8C"/>
    <w:rsid w:val="0055329B"/>
    <w:rsid w:val="005538FC"/>
    <w:rsid w:val="00555B10"/>
    <w:rsid w:val="005566FB"/>
    <w:rsid w:val="00560724"/>
    <w:rsid w:val="00560BE7"/>
    <w:rsid w:val="00560EFA"/>
    <w:rsid w:val="00561D73"/>
    <w:rsid w:val="00562C3F"/>
    <w:rsid w:val="00564B73"/>
    <w:rsid w:val="00565256"/>
    <w:rsid w:val="005663BB"/>
    <w:rsid w:val="00566862"/>
    <w:rsid w:val="00570AEA"/>
    <w:rsid w:val="00570B5A"/>
    <w:rsid w:val="00572563"/>
    <w:rsid w:val="00573C31"/>
    <w:rsid w:val="00573DD1"/>
    <w:rsid w:val="0057621F"/>
    <w:rsid w:val="00576F7B"/>
    <w:rsid w:val="005808F0"/>
    <w:rsid w:val="00582AC8"/>
    <w:rsid w:val="00586794"/>
    <w:rsid w:val="005877B7"/>
    <w:rsid w:val="00590DFC"/>
    <w:rsid w:val="00591778"/>
    <w:rsid w:val="00593B78"/>
    <w:rsid w:val="00595007"/>
    <w:rsid w:val="005954B6"/>
    <w:rsid w:val="00595A94"/>
    <w:rsid w:val="00595BC9"/>
    <w:rsid w:val="00595D6D"/>
    <w:rsid w:val="0059636E"/>
    <w:rsid w:val="005A25C6"/>
    <w:rsid w:val="005A2864"/>
    <w:rsid w:val="005A5666"/>
    <w:rsid w:val="005A62FD"/>
    <w:rsid w:val="005A6886"/>
    <w:rsid w:val="005A6B21"/>
    <w:rsid w:val="005B016C"/>
    <w:rsid w:val="005B208B"/>
    <w:rsid w:val="005B25C8"/>
    <w:rsid w:val="005B2D91"/>
    <w:rsid w:val="005B3B05"/>
    <w:rsid w:val="005B5238"/>
    <w:rsid w:val="005B56AF"/>
    <w:rsid w:val="005B65BD"/>
    <w:rsid w:val="005B667F"/>
    <w:rsid w:val="005C0F0A"/>
    <w:rsid w:val="005C199F"/>
    <w:rsid w:val="005C1BC6"/>
    <w:rsid w:val="005C26BD"/>
    <w:rsid w:val="005C3022"/>
    <w:rsid w:val="005C3242"/>
    <w:rsid w:val="005C3B6F"/>
    <w:rsid w:val="005C4B6A"/>
    <w:rsid w:val="005C6531"/>
    <w:rsid w:val="005D18A5"/>
    <w:rsid w:val="005D3B67"/>
    <w:rsid w:val="005D50AD"/>
    <w:rsid w:val="005D50F4"/>
    <w:rsid w:val="005D796E"/>
    <w:rsid w:val="005E0DFC"/>
    <w:rsid w:val="005E1007"/>
    <w:rsid w:val="005E28CA"/>
    <w:rsid w:val="005E31EF"/>
    <w:rsid w:val="005E5A4C"/>
    <w:rsid w:val="005E73C9"/>
    <w:rsid w:val="005E7F86"/>
    <w:rsid w:val="005F06DD"/>
    <w:rsid w:val="005F571B"/>
    <w:rsid w:val="005F5902"/>
    <w:rsid w:val="005F662C"/>
    <w:rsid w:val="005F6783"/>
    <w:rsid w:val="00600F36"/>
    <w:rsid w:val="00601DDF"/>
    <w:rsid w:val="006051F0"/>
    <w:rsid w:val="0060547B"/>
    <w:rsid w:val="006058A3"/>
    <w:rsid w:val="00606959"/>
    <w:rsid w:val="006070CE"/>
    <w:rsid w:val="0061094D"/>
    <w:rsid w:val="00610B91"/>
    <w:rsid w:val="0061152F"/>
    <w:rsid w:val="00612C98"/>
    <w:rsid w:val="00614659"/>
    <w:rsid w:val="00614670"/>
    <w:rsid w:val="00615C73"/>
    <w:rsid w:val="006228E1"/>
    <w:rsid w:val="00624929"/>
    <w:rsid w:val="00624E86"/>
    <w:rsid w:val="0062573D"/>
    <w:rsid w:val="00631F31"/>
    <w:rsid w:val="0063366F"/>
    <w:rsid w:val="00633E5B"/>
    <w:rsid w:val="0063623E"/>
    <w:rsid w:val="00641526"/>
    <w:rsid w:val="006450AD"/>
    <w:rsid w:val="006460A9"/>
    <w:rsid w:val="006465FC"/>
    <w:rsid w:val="00646866"/>
    <w:rsid w:val="00651166"/>
    <w:rsid w:val="00652337"/>
    <w:rsid w:val="00655294"/>
    <w:rsid w:val="006560FE"/>
    <w:rsid w:val="00656208"/>
    <w:rsid w:val="006562DD"/>
    <w:rsid w:val="0065765E"/>
    <w:rsid w:val="00660D4C"/>
    <w:rsid w:val="0066160D"/>
    <w:rsid w:val="00661E10"/>
    <w:rsid w:val="00662DC6"/>
    <w:rsid w:val="0066384C"/>
    <w:rsid w:val="00663C6F"/>
    <w:rsid w:val="006643A1"/>
    <w:rsid w:val="006643B3"/>
    <w:rsid w:val="0066474F"/>
    <w:rsid w:val="006663F2"/>
    <w:rsid w:val="00666CFC"/>
    <w:rsid w:val="00666D0E"/>
    <w:rsid w:val="00667F80"/>
    <w:rsid w:val="00671930"/>
    <w:rsid w:val="00672272"/>
    <w:rsid w:val="00672497"/>
    <w:rsid w:val="00672D66"/>
    <w:rsid w:val="0067529D"/>
    <w:rsid w:val="006763FE"/>
    <w:rsid w:val="006768D1"/>
    <w:rsid w:val="00676D18"/>
    <w:rsid w:val="00677FC8"/>
    <w:rsid w:val="0068130D"/>
    <w:rsid w:val="00682E52"/>
    <w:rsid w:val="00683781"/>
    <w:rsid w:val="00685A56"/>
    <w:rsid w:val="00686771"/>
    <w:rsid w:val="00686C7E"/>
    <w:rsid w:val="00686F43"/>
    <w:rsid w:val="006873A4"/>
    <w:rsid w:val="00687B84"/>
    <w:rsid w:val="00691A11"/>
    <w:rsid w:val="0069202F"/>
    <w:rsid w:val="00694243"/>
    <w:rsid w:val="00694C5B"/>
    <w:rsid w:val="00694F89"/>
    <w:rsid w:val="006954A5"/>
    <w:rsid w:val="00696D10"/>
    <w:rsid w:val="00697031"/>
    <w:rsid w:val="006A031A"/>
    <w:rsid w:val="006A0D6A"/>
    <w:rsid w:val="006A0EB9"/>
    <w:rsid w:val="006A158B"/>
    <w:rsid w:val="006A1C73"/>
    <w:rsid w:val="006A22A2"/>
    <w:rsid w:val="006A23FB"/>
    <w:rsid w:val="006A720A"/>
    <w:rsid w:val="006A7C41"/>
    <w:rsid w:val="006B28AD"/>
    <w:rsid w:val="006B2F11"/>
    <w:rsid w:val="006B34C0"/>
    <w:rsid w:val="006B3C67"/>
    <w:rsid w:val="006B5E80"/>
    <w:rsid w:val="006C03BC"/>
    <w:rsid w:val="006C0B3F"/>
    <w:rsid w:val="006C1C87"/>
    <w:rsid w:val="006C28F5"/>
    <w:rsid w:val="006C389B"/>
    <w:rsid w:val="006C3AF6"/>
    <w:rsid w:val="006C603D"/>
    <w:rsid w:val="006C63FB"/>
    <w:rsid w:val="006C6F75"/>
    <w:rsid w:val="006C7918"/>
    <w:rsid w:val="006D1250"/>
    <w:rsid w:val="006D76CE"/>
    <w:rsid w:val="006E000D"/>
    <w:rsid w:val="006E337D"/>
    <w:rsid w:val="006E682B"/>
    <w:rsid w:val="006E6CC6"/>
    <w:rsid w:val="006F024B"/>
    <w:rsid w:val="006F0255"/>
    <w:rsid w:val="006F09D8"/>
    <w:rsid w:val="006F1839"/>
    <w:rsid w:val="006F1C7F"/>
    <w:rsid w:val="006F2647"/>
    <w:rsid w:val="006F361B"/>
    <w:rsid w:val="006F5004"/>
    <w:rsid w:val="0070080C"/>
    <w:rsid w:val="007026B4"/>
    <w:rsid w:val="00703E0F"/>
    <w:rsid w:val="00705FC2"/>
    <w:rsid w:val="007078A7"/>
    <w:rsid w:val="00707B37"/>
    <w:rsid w:val="00710425"/>
    <w:rsid w:val="00714BA4"/>
    <w:rsid w:val="00715A17"/>
    <w:rsid w:val="00716048"/>
    <w:rsid w:val="00716146"/>
    <w:rsid w:val="007169BE"/>
    <w:rsid w:val="007173F9"/>
    <w:rsid w:val="00721115"/>
    <w:rsid w:val="00721210"/>
    <w:rsid w:val="0072232F"/>
    <w:rsid w:val="00724920"/>
    <w:rsid w:val="00725F75"/>
    <w:rsid w:val="00727875"/>
    <w:rsid w:val="007304CA"/>
    <w:rsid w:val="00731215"/>
    <w:rsid w:val="007334FC"/>
    <w:rsid w:val="00733B5F"/>
    <w:rsid w:val="00735106"/>
    <w:rsid w:val="00735879"/>
    <w:rsid w:val="0073624A"/>
    <w:rsid w:val="00736DC4"/>
    <w:rsid w:val="007370D6"/>
    <w:rsid w:val="00737447"/>
    <w:rsid w:val="00740919"/>
    <w:rsid w:val="00740A12"/>
    <w:rsid w:val="0074292C"/>
    <w:rsid w:val="00747CBD"/>
    <w:rsid w:val="00747E15"/>
    <w:rsid w:val="00750229"/>
    <w:rsid w:val="00750481"/>
    <w:rsid w:val="00752C50"/>
    <w:rsid w:val="00754C4C"/>
    <w:rsid w:val="007553C4"/>
    <w:rsid w:val="007579BE"/>
    <w:rsid w:val="0076015C"/>
    <w:rsid w:val="00760161"/>
    <w:rsid w:val="00760929"/>
    <w:rsid w:val="0076210D"/>
    <w:rsid w:val="00762960"/>
    <w:rsid w:val="00763E71"/>
    <w:rsid w:val="00765437"/>
    <w:rsid w:val="007667CD"/>
    <w:rsid w:val="00770EA5"/>
    <w:rsid w:val="00773659"/>
    <w:rsid w:val="007737F9"/>
    <w:rsid w:val="007759CA"/>
    <w:rsid w:val="00780EA0"/>
    <w:rsid w:val="00783887"/>
    <w:rsid w:val="0078496E"/>
    <w:rsid w:val="00785078"/>
    <w:rsid w:val="00785138"/>
    <w:rsid w:val="0078570A"/>
    <w:rsid w:val="00786799"/>
    <w:rsid w:val="00787685"/>
    <w:rsid w:val="00790D36"/>
    <w:rsid w:val="007912F2"/>
    <w:rsid w:val="00791706"/>
    <w:rsid w:val="00791956"/>
    <w:rsid w:val="00791ED6"/>
    <w:rsid w:val="00791FD0"/>
    <w:rsid w:val="00795153"/>
    <w:rsid w:val="00795510"/>
    <w:rsid w:val="007956E7"/>
    <w:rsid w:val="00797562"/>
    <w:rsid w:val="007A0C6B"/>
    <w:rsid w:val="007A43F0"/>
    <w:rsid w:val="007A497B"/>
    <w:rsid w:val="007A51E1"/>
    <w:rsid w:val="007A5321"/>
    <w:rsid w:val="007A5DD0"/>
    <w:rsid w:val="007A6EF1"/>
    <w:rsid w:val="007B28C1"/>
    <w:rsid w:val="007B2A32"/>
    <w:rsid w:val="007B306A"/>
    <w:rsid w:val="007B4C2B"/>
    <w:rsid w:val="007B5D5B"/>
    <w:rsid w:val="007B5E1B"/>
    <w:rsid w:val="007B6206"/>
    <w:rsid w:val="007B7FF8"/>
    <w:rsid w:val="007C0A66"/>
    <w:rsid w:val="007C27E6"/>
    <w:rsid w:val="007C3FE6"/>
    <w:rsid w:val="007C4183"/>
    <w:rsid w:val="007C758A"/>
    <w:rsid w:val="007D0689"/>
    <w:rsid w:val="007D190B"/>
    <w:rsid w:val="007D47C6"/>
    <w:rsid w:val="007D5166"/>
    <w:rsid w:val="007D6D25"/>
    <w:rsid w:val="007E1705"/>
    <w:rsid w:val="007E334C"/>
    <w:rsid w:val="007E5C3C"/>
    <w:rsid w:val="007E60B2"/>
    <w:rsid w:val="007E6F8E"/>
    <w:rsid w:val="007F4086"/>
    <w:rsid w:val="007F4622"/>
    <w:rsid w:val="007F5EDE"/>
    <w:rsid w:val="007F6866"/>
    <w:rsid w:val="007F7158"/>
    <w:rsid w:val="00801191"/>
    <w:rsid w:val="0080156D"/>
    <w:rsid w:val="00803743"/>
    <w:rsid w:val="008041D6"/>
    <w:rsid w:val="00804B41"/>
    <w:rsid w:val="00804C4D"/>
    <w:rsid w:val="00805082"/>
    <w:rsid w:val="0080631F"/>
    <w:rsid w:val="008063CD"/>
    <w:rsid w:val="008066AB"/>
    <w:rsid w:val="00807D3A"/>
    <w:rsid w:val="00811CB3"/>
    <w:rsid w:val="00812A2E"/>
    <w:rsid w:val="00815759"/>
    <w:rsid w:val="00815ADA"/>
    <w:rsid w:val="00817243"/>
    <w:rsid w:val="008179C0"/>
    <w:rsid w:val="00817AAA"/>
    <w:rsid w:val="008201F7"/>
    <w:rsid w:val="00822550"/>
    <w:rsid w:val="00822B1C"/>
    <w:rsid w:val="00823184"/>
    <w:rsid w:val="0082670D"/>
    <w:rsid w:val="00826BE4"/>
    <w:rsid w:val="00826E51"/>
    <w:rsid w:val="008275CE"/>
    <w:rsid w:val="00830F9C"/>
    <w:rsid w:val="008326C5"/>
    <w:rsid w:val="00834FC4"/>
    <w:rsid w:val="0083571B"/>
    <w:rsid w:val="00836511"/>
    <w:rsid w:val="00837A44"/>
    <w:rsid w:val="008405AE"/>
    <w:rsid w:val="00840B42"/>
    <w:rsid w:val="0084198B"/>
    <w:rsid w:val="00841DBA"/>
    <w:rsid w:val="00843080"/>
    <w:rsid w:val="0084347F"/>
    <w:rsid w:val="008437D6"/>
    <w:rsid w:val="00843B43"/>
    <w:rsid w:val="00844D05"/>
    <w:rsid w:val="0084718D"/>
    <w:rsid w:val="00847D34"/>
    <w:rsid w:val="00851FCC"/>
    <w:rsid w:val="008526E7"/>
    <w:rsid w:val="00852863"/>
    <w:rsid w:val="00853210"/>
    <w:rsid w:val="00853863"/>
    <w:rsid w:val="00853A92"/>
    <w:rsid w:val="0085405C"/>
    <w:rsid w:val="00854C1D"/>
    <w:rsid w:val="00855B66"/>
    <w:rsid w:val="00855D33"/>
    <w:rsid w:val="00857D1A"/>
    <w:rsid w:val="008613D5"/>
    <w:rsid w:val="00861F91"/>
    <w:rsid w:val="00863248"/>
    <w:rsid w:val="00866154"/>
    <w:rsid w:val="00866E1A"/>
    <w:rsid w:val="008722F7"/>
    <w:rsid w:val="00874647"/>
    <w:rsid w:val="00875240"/>
    <w:rsid w:val="008762B6"/>
    <w:rsid w:val="00877D4D"/>
    <w:rsid w:val="00880865"/>
    <w:rsid w:val="0088122D"/>
    <w:rsid w:val="00882893"/>
    <w:rsid w:val="00882A4F"/>
    <w:rsid w:val="00883945"/>
    <w:rsid w:val="00884093"/>
    <w:rsid w:val="00884852"/>
    <w:rsid w:val="0088542D"/>
    <w:rsid w:val="00886A8B"/>
    <w:rsid w:val="0088700D"/>
    <w:rsid w:val="00887FE4"/>
    <w:rsid w:val="00890743"/>
    <w:rsid w:val="0089089C"/>
    <w:rsid w:val="00890B9B"/>
    <w:rsid w:val="008956EF"/>
    <w:rsid w:val="00895A63"/>
    <w:rsid w:val="00895E25"/>
    <w:rsid w:val="00896E25"/>
    <w:rsid w:val="008A1CF7"/>
    <w:rsid w:val="008A1E2F"/>
    <w:rsid w:val="008A2A3A"/>
    <w:rsid w:val="008A2FE5"/>
    <w:rsid w:val="008A5F55"/>
    <w:rsid w:val="008A79D7"/>
    <w:rsid w:val="008B002C"/>
    <w:rsid w:val="008B3ADA"/>
    <w:rsid w:val="008B5738"/>
    <w:rsid w:val="008B775D"/>
    <w:rsid w:val="008C0C07"/>
    <w:rsid w:val="008C1306"/>
    <w:rsid w:val="008C4260"/>
    <w:rsid w:val="008C432B"/>
    <w:rsid w:val="008C4D8D"/>
    <w:rsid w:val="008C597D"/>
    <w:rsid w:val="008C5C9E"/>
    <w:rsid w:val="008C6F50"/>
    <w:rsid w:val="008D1C63"/>
    <w:rsid w:val="008D5BFA"/>
    <w:rsid w:val="008D7FD6"/>
    <w:rsid w:val="008E089D"/>
    <w:rsid w:val="008E6B52"/>
    <w:rsid w:val="008E7075"/>
    <w:rsid w:val="008E7732"/>
    <w:rsid w:val="008E7A15"/>
    <w:rsid w:val="008E7A29"/>
    <w:rsid w:val="008E7C42"/>
    <w:rsid w:val="008F0AE5"/>
    <w:rsid w:val="008F64E3"/>
    <w:rsid w:val="008F6A1F"/>
    <w:rsid w:val="008F782C"/>
    <w:rsid w:val="009015BE"/>
    <w:rsid w:val="00901B86"/>
    <w:rsid w:val="009062D2"/>
    <w:rsid w:val="0090659F"/>
    <w:rsid w:val="00906C5A"/>
    <w:rsid w:val="00907915"/>
    <w:rsid w:val="00911A26"/>
    <w:rsid w:val="00914A41"/>
    <w:rsid w:val="00915CA7"/>
    <w:rsid w:val="00915D95"/>
    <w:rsid w:val="009215B7"/>
    <w:rsid w:val="009236FC"/>
    <w:rsid w:val="00925D2F"/>
    <w:rsid w:val="009263BE"/>
    <w:rsid w:val="00927166"/>
    <w:rsid w:val="00930730"/>
    <w:rsid w:val="009312DC"/>
    <w:rsid w:val="0093166C"/>
    <w:rsid w:val="00932C54"/>
    <w:rsid w:val="00932D88"/>
    <w:rsid w:val="0094027D"/>
    <w:rsid w:val="00940BD6"/>
    <w:rsid w:val="00941DBF"/>
    <w:rsid w:val="009422F2"/>
    <w:rsid w:val="00942E64"/>
    <w:rsid w:val="009465A3"/>
    <w:rsid w:val="0094797B"/>
    <w:rsid w:val="009505FA"/>
    <w:rsid w:val="00952BAC"/>
    <w:rsid w:val="00952EB4"/>
    <w:rsid w:val="00952F84"/>
    <w:rsid w:val="009539DB"/>
    <w:rsid w:val="00954218"/>
    <w:rsid w:val="0095440B"/>
    <w:rsid w:val="009544A9"/>
    <w:rsid w:val="00960DA8"/>
    <w:rsid w:val="00964B0A"/>
    <w:rsid w:val="00965352"/>
    <w:rsid w:val="00965816"/>
    <w:rsid w:val="00965AD2"/>
    <w:rsid w:val="00966274"/>
    <w:rsid w:val="00966A16"/>
    <w:rsid w:val="00971D45"/>
    <w:rsid w:val="00973094"/>
    <w:rsid w:val="00974B80"/>
    <w:rsid w:val="00975AE2"/>
    <w:rsid w:val="00975F9F"/>
    <w:rsid w:val="0097713A"/>
    <w:rsid w:val="00980CA7"/>
    <w:rsid w:val="00981AE0"/>
    <w:rsid w:val="00981E12"/>
    <w:rsid w:val="00982AB8"/>
    <w:rsid w:val="00984793"/>
    <w:rsid w:val="00986315"/>
    <w:rsid w:val="00987C51"/>
    <w:rsid w:val="00991001"/>
    <w:rsid w:val="00991742"/>
    <w:rsid w:val="00994ECC"/>
    <w:rsid w:val="009A1354"/>
    <w:rsid w:val="009A2F25"/>
    <w:rsid w:val="009A31DE"/>
    <w:rsid w:val="009A35A9"/>
    <w:rsid w:val="009A44CC"/>
    <w:rsid w:val="009A6CD9"/>
    <w:rsid w:val="009A791F"/>
    <w:rsid w:val="009B0787"/>
    <w:rsid w:val="009B2343"/>
    <w:rsid w:val="009B24A6"/>
    <w:rsid w:val="009B2675"/>
    <w:rsid w:val="009B34FE"/>
    <w:rsid w:val="009B57D4"/>
    <w:rsid w:val="009B655D"/>
    <w:rsid w:val="009C03E7"/>
    <w:rsid w:val="009C0C78"/>
    <w:rsid w:val="009C1B26"/>
    <w:rsid w:val="009C34AD"/>
    <w:rsid w:val="009C3B3D"/>
    <w:rsid w:val="009D2AEE"/>
    <w:rsid w:val="009D3280"/>
    <w:rsid w:val="009D33EF"/>
    <w:rsid w:val="009D3948"/>
    <w:rsid w:val="009D3BD5"/>
    <w:rsid w:val="009D3E3E"/>
    <w:rsid w:val="009D5944"/>
    <w:rsid w:val="009D6478"/>
    <w:rsid w:val="009D714C"/>
    <w:rsid w:val="009E086D"/>
    <w:rsid w:val="009E1493"/>
    <w:rsid w:val="009E17B1"/>
    <w:rsid w:val="009E19AE"/>
    <w:rsid w:val="009E399C"/>
    <w:rsid w:val="009E588F"/>
    <w:rsid w:val="009E6059"/>
    <w:rsid w:val="009E71FC"/>
    <w:rsid w:val="009E7C54"/>
    <w:rsid w:val="009F0313"/>
    <w:rsid w:val="009F0352"/>
    <w:rsid w:val="009F3B37"/>
    <w:rsid w:val="009F50D3"/>
    <w:rsid w:val="009F59B0"/>
    <w:rsid w:val="009F793B"/>
    <w:rsid w:val="009F7A4E"/>
    <w:rsid w:val="00A0055D"/>
    <w:rsid w:val="00A0233A"/>
    <w:rsid w:val="00A02E3F"/>
    <w:rsid w:val="00A0329C"/>
    <w:rsid w:val="00A04349"/>
    <w:rsid w:val="00A044C1"/>
    <w:rsid w:val="00A074B4"/>
    <w:rsid w:val="00A10847"/>
    <w:rsid w:val="00A10972"/>
    <w:rsid w:val="00A111F0"/>
    <w:rsid w:val="00A11DE0"/>
    <w:rsid w:val="00A148CA"/>
    <w:rsid w:val="00A155DD"/>
    <w:rsid w:val="00A1600E"/>
    <w:rsid w:val="00A161D5"/>
    <w:rsid w:val="00A17D31"/>
    <w:rsid w:val="00A17F49"/>
    <w:rsid w:val="00A20E5E"/>
    <w:rsid w:val="00A21185"/>
    <w:rsid w:val="00A212FB"/>
    <w:rsid w:val="00A21369"/>
    <w:rsid w:val="00A213B8"/>
    <w:rsid w:val="00A2516E"/>
    <w:rsid w:val="00A27692"/>
    <w:rsid w:val="00A27880"/>
    <w:rsid w:val="00A3014C"/>
    <w:rsid w:val="00A31F90"/>
    <w:rsid w:val="00A322EC"/>
    <w:rsid w:val="00A32D1E"/>
    <w:rsid w:val="00A333DE"/>
    <w:rsid w:val="00A33B9B"/>
    <w:rsid w:val="00A36894"/>
    <w:rsid w:val="00A376E2"/>
    <w:rsid w:val="00A41096"/>
    <w:rsid w:val="00A41194"/>
    <w:rsid w:val="00A412E5"/>
    <w:rsid w:val="00A420BA"/>
    <w:rsid w:val="00A451FD"/>
    <w:rsid w:val="00A500A8"/>
    <w:rsid w:val="00A51781"/>
    <w:rsid w:val="00A51B63"/>
    <w:rsid w:val="00A53C7F"/>
    <w:rsid w:val="00A5472B"/>
    <w:rsid w:val="00A561C6"/>
    <w:rsid w:val="00A601B7"/>
    <w:rsid w:val="00A60C3E"/>
    <w:rsid w:val="00A60C7D"/>
    <w:rsid w:val="00A612CE"/>
    <w:rsid w:val="00A616E9"/>
    <w:rsid w:val="00A63E2D"/>
    <w:rsid w:val="00A661E2"/>
    <w:rsid w:val="00A66967"/>
    <w:rsid w:val="00A66F47"/>
    <w:rsid w:val="00A700A7"/>
    <w:rsid w:val="00A74E27"/>
    <w:rsid w:val="00A762EA"/>
    <w:rsid w:val="00A77DA7"/>
    <w:rsid w:val="00A77FCD"/>
    <w:rsid w:val="00A8060A"/>
    <w:rsid w:val="00A80E59"/>
    <w:rsid w:val="00A83087"/>
    <w:rsid w:val="00A84E6C"/>
    <w:rsid w:val="00A8557F"/>
    <w:rsid w:val="00A858AB"/>
    <w:rsid w:val="00A85EC0"/>
    <w:rsid w:val="00A864BB"/>
    <w:rsid w:val="00A90AE4"/>
    <w:rsid w:val="00A93144"/>
    <w:rsid w:val="00A93399"/>
    <w:rsid w:val="00A951AE"/>
    <w:rsid w:val="00A963ED"/>
    <w:rsid w:val="00A9750D"/>
    <w:rsid w:val="00A978B5"/>
    <w:rsid w:val="00A979A2"/>
    <w:rsid w:val="00AA19E9"/>
    <w:rsid w:val="00AA299F"/>
    <w:rsid w:val="00AA2F9F"/>
    <w:rsid w:val="00AA4885"/>
    <w:rsid w:val="00AA6CF3"/>
    <w:rsid w:val="00AB1AD4"/>
    <w:rsid w:val="00AB44D6"/>
    <w:rsid w:val="00AB4F34"/>
    <w:rsid w:val="00AB6256"/>
    <w:rsid w:val="00AB653F"/>
    <w:rsid w:val="00AB664A"/>
    <w:rsid w:val="00AC0E18"/>
    <w:rsid w:val="00AC1151"/>
    <w:rsid w:val="00AC159E"/>
    <w:rsid w:val="00AC4A10"/>
    <w:rsid w:val="00AD0435"/>
    <w:rsid w:val="00AD430C"/>
    <w:rsid w:val="00AD6854"/>
    <w:rsid w:val="00AD6E31"/>
    <w:rsid w:val="00AE05E8"/>
    <w:rsid w:val="00AE0FD8"/>
    <w:rsid w:val="00AE1534"/>
    <w:rsid w:val="00AE1E10"/>
    <w:rsid w:val="00AE3D24"/>
    <w:rsid w:val="00AE4F18"/>
    <w:rsid w:val="00AE65FE"/>
    <w:rsid w:val="00AE7020"/>
    <w:rsid w:val="00AE70D8"/>
    <w:rsid w:val="00AF05D3"/>
    <w:rsid w:val="00AF2B0F"/>
    <w:rsid w:val="00AF2E14"/>
    <w:rsid w:val="00AF4AAC"/>
    <w:rsid w:val="00AF52BD"/>
    <w:rsid w:val="00AF5C84"/>
    <w:rsid w:val="00AF78DB"/>
    <w:rsid w:val="00B01B2A"/>
    <w:rsid w:val="00B02685"/>
    <w:rsid w:val="00B02D7B"/>
    <w:rsid w:val="00B03F23"/>
    <w:rsid w:val="00B040DC"/>
    <w:rsid w:val="00B04BBA"/>
    <w:rsid w:val="00B04EF4"/>
    <w:rsid w:val="00B05807"/>
    <w:rsid w:val="00B07612"/>
    <w:rsid w:val="00B11407"/>
    <w:rsid w:val="00B13EFB"/>
    <w:rsid w:val="00B157BD"/>
    <w:rsid w:val="00B16146"/>
    <w:rsid w:val="00B16B15"/>
    <w:rsid w:val="00B21120"/>
    <w:rsid w:val="00B21F7B"/>
    <w:rsid w:val="00B21F9D"/>
    <w:rsid w:val="00B2334F"/>
    <w:rsid w:val="00B24024"/>
    <w:rsid w:val="00B262A5"/>
    <w:rsid w:val="00B306BC"/>
    <w:rsid w:val="00B30A36"/>
    <w:rsid w:val="00B3378B"/>
    <w:rsid w:val="00B40194"/>
    <w:rsid w:val="00B402B4"/>
    <w:rsid w:val="00B4095F"/>
    <w:rsid w:val="00B41D0E"/>
    <w:rsid w:val="00B427EF"/>
    <w:rsid w:val="00B44DE9"/>
    <w:rsid w:val="00B45DC9"/>
    <w:rsid w:val="00B47557"/>
    <w:rsid w:val="00B476B4"/>
    <w:rsid w:val="00B47B1C"/>
    <w:rsid w:val="00B5057C"/>
    <w:rsid w:val="00B50656"/>
    <w:rsid w:val="00B50936"/>
    <w:rsid w:val="00B53598"/>
    <w:rsid w:val="00B54A6E"/>
    <w:rsid w:val="00B55F4C"/>
    <w:rsid w:val="00B6140F"/>
    <w:rsid w:val="00B621BB"/>
    <w:rsid w:val="00B63107"/>
    <w:rsid w:val="00B6604C"/>
    <w:rsid w:val="00B67054"/>
    <w:rsid w:val="00B671FF"/>
    <w:rsid w:val="00B70081"/>
    <w:rsid w:val="00B70C6B"/>
    <w:rsid w:val="00B71058"/>
    <w:rsid w:val="00B724CC"/>
    <w:rsid w:val="00B734C0"/>
    <w:rsid w:val="00B763B7"/>
    <w:rsid w:val="00B76E3C"/>
    <w:rsid w:val="00B84BEE"/>
    <w:rsid w:val="00B91A8C"/>
    <w:rsid w:val="00B92E93"/>
    <w:rsid w:val="00B933FE"/>
    <w:rsid w:val="00B95C3A"/>
    <w:rsid w:val="00B971B8"/>
    <w:rsid w:val="00B97A0F"/>
    <w:rsid w:val="00BA06A1"/>
    <w:rsid w:val="00BA0B6A"/>
    <w:rsid w:val="00BA1ED5"/>
    <w:rsid w:val="00BA2B51"/>
    <w:rsid w:val="00BA50B7"/>
    <w:rsid w:val="00BA57D1"/>
    <w:rsid w:val="00BA621A"/>
    <w:rsid w:val="00BA6CC3"/>
    <w:rsid w:val="00BA7F2B"/>
    <w:rsid w:val="00BB0526"/>
    <w:rsid w:val="00BB1C86"/>
    <w:rsid w:val="00BB1E09"/>
    <w:rsid w:val="00BB22D7"/>
    <w:rsid w:val="00BB442A"/>
    <w:rsid w:val="00BB5DA9"/>
    <w:rsid w:val="00BC4764"/>
    <w:rsid w:val="00BC49D5"/>
    <w:rsid w:val="00BC6034"/>
    <w:rsid w:val="00BD03DA"/>
    <w:rsid w:val="00BD3C74"/>
    <w:rsid w:val="00BD41F6"/>
    <w:rsid w:val="00BD7A7A"/>
    <w:rsid w:val="00BE2348"/>
    <w:rsid w:val="00BE2D1D"/>
    <w:rsid w:val="00BE4208"/>
    <w:rsid w:val="00BE775A"/>
    <w:rsid w:val="00BF0730"/>
    <w:rsid w:val="00BF290F"/>
    <w:rsid w:val="00BF34C3"/>
    <w:rsid w:val="00BF5414"/>
    <w:rsid w:val="00BF5BA3"/>
    <w:rsid w:val="00BF63F4"/>
    <w:rsid w:val="00BF6A68"/>
    <w:rsid w:val="00BF762C"/>
    <w:rsid w:val="00C00380"/>
    <w:rsid w:val="00C0267C"/>
    <w:rsid w:val="00C034BE"/>
    <w:rsid w:val="00C03812"/>
    <w:rsid w:val="00C044AF"/>
    <w:rsid w:val="00C10DAB"/>
    <w:rsid w:val="00C11A6D"/>
    <w:rsid w:val="00C12808"/>
    <w:rsid w:val="00C12956"/>
    <w:rsid w:val="00C1463B"/>
    <w:rsid w:val="00C1628B"/>
    <w:rsid w:val="00C169CF"/>
    <w:rsid w:val="00C21D6C"/>
    <w:rsid w:val="00C238F7"/>
    <w:rsid w:val="00C249C9"/>
    <w:rsid w:val="00C24AE9"/>
    <w:rsid w:val="00C25E44"/>
    <w:rsid w:val="00C27B3B"/>
    <w:rsid w:val="00C305FD"/>
    <w:rsid w:val="00C324AC"/>
    <w:rsid w:val="00C32FD9"/>
    <w:rsid w:val="00C366CD"/>
    <w:rsid w:val="00C36C09"/>
    <w:rsid w:val="00C445BB"/>
    <w:rsid w:val="00C445D0"/>
    <w:rsid w:val="00C44619"/>
    <w:rsid w:val="00C44C73"/>
    <w:rsid w:val="00C44E38"/>
    <w:rsid w:val="00C46571"/>
    <w:rsid w:val="00C47ACD"/>
    <w:rsid w:val="00C5099A"/>
    <w:rsid w:val="00C53692"/>
    <w:rsid w:val="00C55772"/>
    <w:rsid w:val="00C558E1"/>
    <w:rsid w:val="00C56C6E"/>
    <w:rsid w:val="00C60C59"/>
    <w:rsid w:val="00C66081"/>
    <w:rsid w:val="00C67A31"/>
    <w:rsid w:val="00C701CA"/>
    <w:rsid w:val="00C704B8"/>
    <w:rsid w:val="00C74347"/>
    <w:rsid w:val="00C7491C"/>
    <w:rsid w:val="00C764EB"/>
    <w:rsid w:val="00C76D01"/>
    <w:rsid w:val="00C85862"/>
    <w:rsid w:val="00C85EC1"/>
    <w:rsid w:val="00C867A2"/>
    <w:rsid w:val="00C87394"/>
    <w:rsid w:val="00C94B8F"/>
    <w:rsid w:val="00C9576B"/>
    <w:rsid w:val="00C957FE"/>
    <w:rsid w:val="00C958CA"/>
    <w:rsid w:val="00C96448"/>
    <w:rsid w:val="00C96D02"/>
    <w:rsid w:val="00C97BC6"/>
    <w:rsid w:val="00CA21DA"/>
    <w:rsid w:val="00CA2519"/>
    <w:rsid w:val="00CA3480"/>
    <w:rsid w:val="00CA558C"/>
    <w:rsid w:val="00CB02E5"/>
    <w:rsid w:val="00CB300D"/>
    <w:rsid w:val="00CB78B8"/>
    <w:rsid w:val="00CC0D76"/>
    <w:rsid w:val="00CC158A"/>
    <w:rsid w:val="00CC49F5"/>
    <w:rsid w:val="00CC685B"/>
    <w:rsid w:val="00CC7C61"/>
    <w:rsid w:val="00CC7C7D"/>
    <w:rsid w:val="00CD01C4"/>
    <w:rsid w:val="00CD172A"/>
    <w:rsid w:val="00CD3242"/>
    <w:rsid w:val="00CD42D0"/>
    <w:rsid w:val="00CD5F65"/>
    <w:rsid w:val="00CD6C7A"/>
    <w:rsid w:val="00CE054B"/>
    <w:rsid w:val="00CE0F9B"/>
    <w:rsid w:val="00CE1BE7"/>
    <w:rsid w:val="00CE2EFE"/>
    <w:rsid w:val="00CE4185"/>
    <w:rsid w:val="00CE5475"/>
    <w:rsid w:val="00CE5517"/>
    <w:rsid w:val="00CE757C"/>
    <w:rsid w:val="00CE7F57"/>
    <w:rsid w:val="00CF0191"/>
    <w:rsid w:val="00CF13F6"/>
    <w:rsid w:val="00CF291C"/>
    <w:rsid w:val="00CF5EFE"/>
    <w:rsid w:val="00CF6E4E"/>
    <w:rsid w:val="00CF6F8E"/>
    <w:rsid w:val="00CF77E1"/>
    <w:rsid w:val="00D053A3"/>
    <w:rsid w:val="00D0613E"/>
    <w:rsid w:val="00D07D02"/>
    <w:rsid w:val="00D10C93"/>
    <w:rsid w:val="00D16558"/>
    <w:rsid w:val="00D1752D"/>
    <w:rsid w:val="00D217B4"/>
    <w:rsid w:val="00D219A4"/>
    <w:rsid w:val="00D22ED2"/>
    <w:rsid w:val="00D22FB7"/>
    <w:rsid w:val="00D23783"/>
    <w:rsid w:val="00D23B7A"/>
    <w:rsid w:val="00D2655D"/>
    <w:rsid w:val="00D30A54"/>
    <w:rsid w:val="00D3158C"/>
    <w:rsid w:val="00D352DC"/>
    <w:rsid w:val="00D35F1B"/>
    <w:rsid w:val="00D41424"/>
    <w:rsid w:val="00D4160D"/>
    <w:rsid w:val="00D41D75"/>
    <w:rsid w:val="00D45366"/>
    <w:rsid w:val="00D46B69"/>
    <w:rsid w:val="00D46EE1"/>
    <w:rsid w:val="00D479B4"/>
    <w:rsid w:val="00D47AAB"/>
    <w:rsid w:val="00D50077"/>
    <w:rsid w:val="00D52671"/>
    <w:rsid w:val="00D52CCD"/>
    <w:rsid w:val="00D55D0E"/>
    <w:rsid w:val="00D5694C"/>
    <w:rsid w:val="00D57533"/>
    <w:rsid w:val="00D578AA"/>
    <w:rsid w:val="00D60B84"/>
    <w:rsid w:val="00D64E46"/>
    <w:rsid w:val="00D65E94"/>
    <w:rsid w:val="00D667F2"/>
    <w:rsid w:val="00D67526"/>
    <w:rsid w:val="00D67FE1"/>
    <w:rsid w:val="00D73A81"/>
    <w:rsid w:val="00D74491"/>
    <w:rsid w:val="00D74DF7"/>
    <w:rsid w:val="00D759FE"/>
    <w:rsid w:val="00D75B8C"/>
    <w:rsid w:val="00D81459"/>
    <w:rsid w:val="00D81CB0"/>
    <w:rsid w:val="00D82DFF"/>
    <w:rsid w:val="00D83148"/>
    <w:rsid w:val="00D84576"/>
    <w:rsid w:val="00D84B7B"/>
    <w:rsid w:val="00D8648B"/>
    <w:rsid w:val="00D86C33"/>
    <w:rsid w:val="00D8710F"/>
    <w:rsid w:val="00D900A0"/>
    <w:rsid w:val="00D912A8"/>
    <w:rsid w:val="00D92310"/>
    <w:rsid w:val="00D93773"/>
    <w:rsid w:val="00D95559"/>
    <w:rsid w:val="00D95B19"/>
    <w:rsid w:val="00D97192"/>
    <w:rsid w:val="00D97D79"/>
    <w:rsid w:val="00D97ED3"/>
    <w:rsid w:val="00DA1641"/>
    <w:rsid w:val="00DA280F"/>
    <w:rsid w:val="00DA2F07"/>
    <w:rsid w:val="00DA36AF"/>
    <w:rsid w:val="00DA4629"/>
    <w:rsid w:val="00DA486A"/>
    <w:rsid w:val="00DA4F36"/>
    <w:rsid w:val="00DA79B7"/>
    <w:rsid w:val="00DB069B"/>
    <w:rsid w:val="00DB37F7"/>
    <w:rsid w:val="00DB5CB3"/>
    <w:rsid w:val="00DB70AD"/>
    <w:rsid w:val="00DB7B87"/>
    <w:rsid w:val="00DC07A5"/>
    <w:rsid w:val="00DC0858"/>
    <w:rsid w:val="00DC0AD3"/>
    <w:rsid w:val="00DC155B"/>
    <w:rsid w:val="00DC284E"/>
    <w:rsid w:val="00DC4CCE"/>
    <w:rsid w:val="00DC74E2"/>
    <w:rsid w:val="00DD1232"/>
    <w:rsid w:val="00DD1774"/>
    <w:rsid w:val="00DD25DE"/>
    <w:rsid w:val="00DD4BC8"/>
    <w:rsid w:val="00DD7C2E"/>
    <w:rsid w:val="00DE2AC6"/>
    <w:rsid w:val="00DE2C5C"/>
    <w:rsid w:val="00DE2ED7"/>
    <w:rsid w:val="00DE34DB"/>
    <w:rsid w:val="00DE494D"/>
    <w:rsid w:val="00DE49A9"/>
    <w:rsid w:val="00DE59A2"/>
    <w:rsid w:val="00DE6F5D"/>
    <w:rsid w:val="00DE7CCB"/>
    <w:rsid w:val="00DF0CBF"/>
    <w:rsid w:val="00DF1E63"/>
    <w:rsid w:val="00DF27FB"/>
    <w:rsid w:val="00DF29D5"/>
    <w:rsid w:val="00E022E9"/>
    <w:rsid w:val="00E02BE4"/>
    <w:rsid w:val="00E03915"/>
    <w:rsid w:val="00E040BB"/>
    <w:rsid w:val="00E04EEF"/>
    <w:rsid w:val="00E06C20"/>
    <w:rsid w:val="00E11DA1"/>
    <w:rsid w:val="00E12016"/>
    <w:rsid w:val="00E13936"/>
    <w:rsid w:val="00E1659D"/>
    <w:rsid w:val="00E170F2"/>
    <w:rsid w:val="00E17F60"/>
    <w:rsid w:val="00E20268"/>
    <w:rsid w:val="00E20B7B"/>
    <w:rsid w:val="00E21FEE"/>
    <w:rsid w:val="00E232BF"/>
    <w:rsid w:val="00E23B92"/>
    <w:rsid w:val="00E26EB5"/>
    <w:rsid w:val="00E30BC0"/>
    <w:rsid w:val="00E3142E"/>
    <w:rsid w:val="00E32047"/>
    <w:rsid w:val="00E33CC2"/>
    <w:rsid w:val="00E34AB6"/>
    <w:rsid w:val="00E34ED0"/>
    <w:rsid w:val="00E34F98"/>
    <w:rsid w:val="00E3534D"/>
    <w:rsid w:val="00E403F5"/>
    <w:rsid w:val="00E40781"/>
    <w:rsid w:val="00E423AE"/>
    <w:rsid w:val="00E42856"/>
    <w:rsid w:val="00E439E3"/>
    <w:rsid w:val="00E44F28"/>
    <w:rsid w:val="00E45B68"/>
    <w:rsid w:val="00E46CFC"/>
    <w:rsid w:val="00E4721E"/>
    <w:rsid w:val="00E5044D"/>
    <w:rsid w:val="00E51F70"/>
    <w:rsid w:val="00E52F91"/>
    <w:rsid w:val="00E5534B"/>
    <w:rsid w:val="00E55658"/>
    <w:rsid w:val="00E55878"/>
    <w:rsid w:val="00E55CF9"/>
    <w:rsid w:val="00E570B9"/>
    <w:rsid w:val="00E600F6"/>
    <w:rsid w:val="00E60107"/>
    <w:rsid w:val="00E6540A"/>
    <w:rsid w:val="00E66114"/>
    <w:rsid w:val="00E66BD9"/>
    <w:rsid w:val="00E67BCB"/>
    <w:rsid w:val="00E70F76"/>
    <w:rsid w:val="00E71593"/>
    <w:rsid w:val="00E7286B"/>
    <w:rsid w:val="00E749D5"/>
    <w:rsid w:val="00E7549E"/>
    <w:rsid w:val="00E76908"/>
    <w:rsid w:val="00E76C63"/>
    <w:rsid w:val="00E80E8D"/>
    <w:rsid w:val="00E815C8"/>
    <w:rsid w:val="00E82082"/>
    <w:rsid w:val="00E82C97"/>
    <w:rsid w:val="00E84D5F"/>
    <w:rsid w:val="00E85553"/>
    <w:rsid w:val="00E91B9F"/>
    <w:rsid w:val="00E91D09"/>
    <w:rsid w:val="00E9240B"/>
    <w:rsid w:val="00E93737"/>
    <w:rsid w:val="00E93D67"/>
    <w:rsid w:val="00E93EB1"/>
    <w:rsid w:val="00E9526A"/>
    <w:rsid w:val="00E959C4"/>
    <w:rsid w:val="00E95DC9"/>
    <w:rsid w:val="00E960D4"/>
    <w:rsid w:val="00E97FC6"/>
    <w:rsid w:val="00EA08FC"/>
    <w:rsid w:val="00EA0BA0"/>
    <w:rsid w:val="00EA391B"/>
    <w:rsid w:val="00EA6E10"/>
    <w:rsid w:val="00EB0B3C"/>
    <w:rsid w:val="00EB326E"/>
    <w:rsid w:val="00EB3EDA"/>
    <w:rsid w:val="00EB48D0"/>
    <w:rsid w:val="00EB5DEA"/>
    <w:rsid w:val="00EC335B"/>
    <w:rsid w:val="00EC6E0A"/>
    <w:rsid w:val="00EC6F21"/>
    <w:rsid w:val="00EC71CB"/>
    <w:rsid w:val="00EC7FCA"/>
    <w:rsid w:val="00ED0199"/>
    <w:rsid w:val="00ED4CF7"/>
    <w:rsid w:val="00ED508E"/>
    <w:rsid w:val="00ED5B80"/>
    <w:rsid w:val="00ED5F61"/>
    <w:rsid w:val="00ED6A9F"/>
    <w:rsid w:val="00ED7332"/>
    <w:rsid w:val="00EE1C1C"/>
    <w:rsid w:val="00EE1F1B"/>
    <w:rsid w:val="00EE25C8"/>
    <w:rsid w:val="00EE2875"/>
    <w:rsid w:val="00EE2B84"/>
    <w:rsid w:val="00EE61D7"/>
    <w:rsid w:val="00EE7C2E"/>
    <w:rsid w:val="00EF1EB9"/>
    <w:rsid w:val="00EF1FA5"/>
    <w:rsid w:val="00F00D9D"/>
    <w:rsid w:val="00F02479"/>
    <w:rsid w:val="00F03693"/>
    <w:rsid w:val="00F04BC7"/>
    <w:rsid w:val="00F04C98"/>
    <w:rsid w:val="00F06046"/>
    <w:rsid w:val="00F0657B"/>
    <w:rsid w:val="00F07B48"/>
    <w:rsid w:val="00F115B9"/>
    <w:rsid w:val="00F119AC"/>
    <w:rsid w:val="00F1211D"/>
    <w:rsid w:val="00F130C8"/>
    <w:rsid w:val="00F14693"/>
    <w:rsid w:val="00F16967"/>
    <w:rsid w:val="00F20484"/>
    <w:rsid w:val="00F2381C"/>
    <w:rsid w:val="00F23A9C"/>
    <w:rsid w:val="00F23F7E"/>
    <w:rsid w:val="00F2540F"/>
    <w:rsid w:val="00F25750"/>
    <w:rsid w:val="00F259DF"/>
    <w:rsid w:val="00F25C3C"/>
    <w:rsid w:val="00F26BF9"/>
    <w:rsid w:val="00F27AB0"/>
    <w:rsid w:val="00F338F2"/>
    <w:rsid w:val="00F36404"/>
    <w:rsid w:val="00F37093"/>
    <w:rsid w:val="00F40469"/>
    <w:rsid w:val="00F4052E"/>
    <w:rsid w:val="00F42134"/>
    <w:rsid w:val="00F447B3"/>
    <w:rsid w:val="00F459D1"/>
    <w:rsid w:val="00F52305"/>
    <w:rsid w:val="00F53022"/>
    <w:rsid w:val="00F53E9A"/>
    <w:rsid w:val="00F546C5"/>
    <w:rsid w:val="00F55379"/>
    <w:rsid w:val="00F56F55"/>
    <w:rsid w:val="00F60329"/>
    <w:rsid w:val="00F61A1A"/>
    <w:rsid w:val="00F620F0"/>
    <w:rsid w:val="00F62283"/>
    <w:rsid w:val="00F62459"/>
    <w:rsid w:val="00F65AA3"/>
    <w:rsid w:val="00F65BA5"/>
    <w:rsid w:val="00F663ED"/>
    <w:rsid w:val="00F702E1"/>
    <w:rsid w:val="00F70544"/>
    <w:rsid w:val="00F70E6B"/>
    <w:rsid w:val="00F71C54"/>
    <w:rsid w:val="00F7390E"/>
    <w:rsid w:val="00F74607"/>
    <w:rsid w:val="00F77CA1"/>
    <w:rsid w:val="00F81DCE"/>
    <w:rsid w:val="00F81F3C"/>
    <w:rsid w:val="00F838D7"/>
    <w:rsid w:val="00F8536A"/>
    <w:rsid w:val="00F85824"/>
    <w:rsid w:val="00F8629D"/>
    <w:rsid w:val="00F86A42"/>
    <w:rsid w:val="00F909A4"/>
    <w:rsid w:val="00F94B0A"/>
    <w:rsid w:val="00F953E5"/>
    <w:rsid w:val="00F95733"/>
    <w:rsid w:val="00FA1A5E"/>
    <w:rsid w:val="00FA53B9"/>
    <w:rsid w:val="00FA72AB"/>
    <w:rsid w:val="00FB091F"/>
    <w:rsid w:val="00FB35C2"/>
    <w:rsid w:val="00FB4941"/>
    <w:rsid w:val="00FB4AD7"/>
    <w:rsid w:val="00FB4D7D"/>
    <w:rsid w:val="00FB4F14"/>
    <w:rsid w:val="00FB649B"/>
    <w:rsid w:val="00FB6DC8"/>
    <w:rsid w:val="00FC0DAD"/>
    <w:rsid w:val="00FC3385"/>
    <w:rsid w:val="00FC488E"/>
    <w:rsid w:val="00FD0214"/>
    <w:rsid w:val="00FD6C1F"/>
    <w:rsid w:val="00FE01A1"/>
    <w:rsid w:val="00FE1A08"/>
    <w:rsid w:val="00FE5D08"/>
    <w:rsid w:val="00FE66DB"/>
    <w:rsid w:val="00FE7D8E"/>
    <w:rsid w:val="00FF1099"/>
    <w:rsid w:val="00FF10D7"/>
    <w:rsid w:val="00FF61B3"/>
    <w:rsid w:val="00FF75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cf,#b9d1ed"/>
    </o:shapedefaults>
    <o:shapelayout v:ext="edit">
      <o:idmap v:ext="edit" data="1"/>
    </o:shapelayout>
  </w:shapeDefaults>
  <w:decimalSymbol w:val=","/>
  <w:listSeparator w:val=";"/>
  <w14:docId w14:val="5CF19F55"/>
  <w15:docId w15:val="{E885FBE5-2C70-4605-9FE0-386B2035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ED6"/>
    <w:rPr>
      <w:sz w:val="24"/>
      <w:szCs w:val="24"/>
    </w:rPr>
  </w:style>
  <w:style w:type="paragraph" w:styleId="1">
    <w:name w:val="heading 1"/>
    <w:basedOn w:val="a"/>
    <w:link w:val="10"/>
    <w:qFormat/>
    <w:rsid w:val="00BC6034"/>
    <w:pPr>
      <w:spacing w:before="100" w:beforeAutospacing="1" w:after="100" w:afterAutospacing="1"/>
      <w:outlineLvl w:val="0"/>
    </w:pPr>
    <w:rPr>
      <w:color w:val="000000"/>
      <w:kern w:val="36"/>
      <w:sz w:val="36"/>
      <w:szCs w:val="36"/>
    </w:rPr>
  </w:style>
  <w:style w:type="paragraph" w:styleId="2">
    <w:name w:val="heading 2"/>
    <w:basedOn w:val="a"/>
    <w:next w:val="a"/>
    <w:link w:val="20"/>
    <w:unhideWhenUsed/>
    <w:qFormat/>
    <w:rsid w:val="00BC6034"/>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C6034"/>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BC6034"/>
    <w:pPr>
      <w:keepNext/>
      <w:jc w:val="both"/>
      <w:outlineLvl w:val="3"/>
    </w:pPr>
    <w:rPr>
      <w:sz w:val="28"/>
      <w:szCs w:val="20"/>
    </w:rPr>
  </w:style>
  <w:style w:type="paragraph" w:styleId="5">
    <w:name w:val="heading 5"/>
    <w:basedOn w:val="a"/>
    <w:next w:val="a"/>
    <w:link w:val="50"/>
    <w:unhideWhenUsed/>
    <w:qFormat/>
    <w:rsid w:val="00BC603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51781"/>
    <w:pPr>
      <w:widowControl w:val="0"/>
      <w:autoSpaceDE w:val="0"/>
      <w:autoSpaceDN w:val="0"/>
      <w:adjustRightInd w:val="0"/>
      <w:spacing w:line="322" w:lineRule="exact"/>
      <w:ind w:hanging="355"/>
    </w:pPr>
  </w:style>
  <w:style w:type="paragraph" w:customStyle="1" w:styleId="Style2">
    <w:name w:val="Style2"/>
    <w:basedOn w:val="a"/>
    <w:uiPriority w:val="99"/>
    <w:rsid w:val="00A51781"/>
    <w:pPr>
      <w:widowControl w:val="0"/>
      <w:autoSpaceDE w:val="0"/>
      <w:autoSpaceDN w:val="0"/>
      <w:adjustRightInd w:val="0"/>
      <w:spacing w:line="322" w:lineRule="exact"/>
    </w:pPr>
  </w:style>
  <w:style w:type="paragraph" w:customStyle="1" w:styleId="Style3">
    <w:name w:val="Style3"/>
    <w:basedOn w:val="a"/>
    <w:uiPriority w:val="99"/>
    <w:rsid w:val="00A51781"/>
    <w:pPr>
      <w:widowControl w:val="0"/>
      <w:autoSpaceDE w:val="0"/>
      <w:autoSpaceDN w:val="0"/>
      <w:adjustRightInd w:val="0"/>
      <w:spacing w:line="331" w:lineRule="exact"/>
      <w:ind w:firstLine="835"/>
    </w:pPr>
  </w:style>
  <w:style w:type="paragraph" w:customStyle="1" w:styleId="Style4">
    <w:name w:val="Style4"/>
    <w:basedOn w:val="a"/>
    <w:uiPriority w:val="99"/>
    <w:rsid w:val="00A51781"/>
    <w:pPr>
      <w:widowControl w:val="0"/>
      <w:autoSpaceDE w:val="0"/>
      <w:autoSpaceDN w:val="0"/>
      <w:adjustRightInd w:val="0"/>
    </w:pPr>
  </w:style>
  <w:style w:type="character" w:customStyle="1" w:styleId="FontStyle11">
    <w:name w:val="Font Style11"/>
    <w:basedOn w:val="a0"/>
    <w:uiPriority w:val="99"/>
    <w:rsid w:val="00A51781"/>
    <w:rPr>
      <w:rFonts w:ascii="Times New Roman" w:hAnsi="Times New Roman" w:cs="Times New Roman"/>
      <w:smallCaps/>
      <w:sz w:val="20"/>
      <w:szCs w:val="20"/>
    </w:rPr>
  </w:style>
  <w:style w:type="character" w:customStyle="1" w:styleId="FontStyle12">
    <w:name w:val="Font Style12"/>
    <w:basedOn w:val="a0"/>
    <w:uiPriority w:val="99"/>
    <w:rsid w:val="00A51781"/>
    <w:rPr>
      <w:rFonts w:ascii="Times New Roman" w:hAnsi="Times New Roman" w:cs="Times New Roman"/>
      <w:sz w:val="26"/>
      <w:szCs w:val="26"/>
    </w:rPr>
  </w:style>
  <w:style w:type="paragraph" w:styleId="a3">
    <w:name w:val="No Spacing"/>
    <w:link w:val="a4"/>
    <w:qFormat/>
    <w:rsid w:val="00FC0DAD"/>
    <w:rPr>
      <w:sz w:val="24"/>
      <w:szCs w:val="24"/>
    </w:rPr>
  </w:style>
  <w:style w:type="character" w:customStyle="1" w:styleId="a4">
    <w:name w:val="Без интервала Знак"/>
    <w:basedOn w:val="a0"/>
    <w:link w:val="a3"/>
    <w:locked/>
    <w:rsid w:val="00BE2348"/>
    <w:rPr>
      <w:sz w:val="24"/>
      <w:szCs w:val="24"/>
      <w:lang w:val="ru-RU" w:eastAsia="ru-RU" w:bidi="ar-SA"/>
    </w:rPr>
  </w:style>
  <w:style w:type="paragraph" w:styleId="a5">
    <w:name w:val="Plain Text"/>
    <w:basedOn w:val="a"/>
    <w:link w:val="a6"/>
    <w:rsid w:val="00660D4C"/>
    <w:rPr>
      <w:rFonts w:ascii="Courier New" w:hAnsi="Courier New" w:cs="Courier New"/>
      <w:sz w:val="20"/>
      <w:szCs w:val="20"/>
    </w:rPr>
  </w:style>
  <w:style w:type="character" w:customStyle="1" w:styleId="a6">
    <w:name w:val="Текст Знак"/>
    <w:basedOn w:val="a0"/>
    <w:link w:val="a5"/>
    <w:rsid w:val="00660D4C"/>
    <w:rPr>
      <w:rFonts w:ascii="Courier New" w:hAnsi="Courier New" w:cs="Courier New"/>
    </w:rPr>
  </w:style>
  <w:style w:type="paragraph" w:styleId="a7">
    <w:name w:val="List Paragraph"/>
    <w:basedOn w:val="a"/>
    <w:uiPriority w:val="34"/>
    <w:qFormat/>
    <w:rsid w:val="007370D6"/>
    <w:pPr>
      <w:spacing w:after="200" w:line="276" w:lineRule="auto"/>
      <w:ind w:left="720"/>
      <w:contextualSpacing/>
    </w:pPr>
    <w:rPr>
      <w:rFonts w:ascii="Calibri" w:eastAsia="Calibri" w:hAnsi="Calibri"/>
      <w:sz w:val="22"/>
      <w:szCs w:val="22"/>
      <w:lang w:eastAsia="en-US"/>
    </w:rPr>
  </w:style>
  <w:style w:type="paragraph" w:styleId="a8">
    <w:name w:val="Normal (Web)"/>
    <w:basedOn w:val="a"/>
    <w:uiPriority w:val="99"/>
    <w:unhideWhenUsed/>
    <w:rsid w:val="00975F9F"/>
    <w:pPr>
      <w:spacing w:before="25" w:after="25"/>
    </w:pPr>
    <w:rPr>
      <w:sz w:val="20"/>
      <w:szCs w:val="20"/>
    </w:rPr>
  </w:style>
  <w:style w:type="character" w:styleId="a9">
    <w:name w:val="Strong"/>
    <w:basedOn w:val="a0"/>
    <w:qFormat/>
    <w:rsid w:val="00B621BB"/>
    <w:rPr>
      <w:b/>
      <w:bCs/>
    </w:rPr>
  </w:style>
  <w:style w:type="character" w:customStyle="1" w:styleId="FontStyle13">
    <w:name w:val="Font Style13"/>
    <w:basedOn w:val="a0"/>
    <w:uiPriority w:val="99"/>
    <w:rsid w:val="00022880"/>
    <w:rPr>
      <w:rFonts w:ascii="Times New Roman" w:hAnsi="Times New Roman" w:cs="Times New Roman" w:hint="default"/>
      <w:sz w:val="22"/>
      <w:szCs w:val="22"/>
    </w:rPr>
  </w:style>
  <w:style w:type="character" w:customStyle="1" w:styleId="aa">
    <w:name w:val="Основной текст с отступом Знак"/>
    <w:basedOn w:val="a0"/>
    <w:link w:val="ab"/>
    <w:locked/>
    <w:rsid w:val="00460198"/>
    <w:rPr>
      <w:sz w:val="24"/>
      <w:szCs w:val="24"/>
    </w:rPr>
  </w:style>
  <w:style w:type="paragraph" w:styleId="ab">
    <w:name w:val="Body Text Indent"/>
    <w:basedOn w:val="a"/>
    <w:link w:val="aa"/>
    <w:rsid w:val="00460198"/>
    <w:pPr>
      <w:ind w:left="360"/>
    </w:pPr>
  </w:style>
  <w:style w:type="character" w:customStyle="1" w:styleId="11">
    <w:name w:val="Основной текст с отступом Знак1"/>
    <w:basedOn w:val="a0"/>
    <w:rsid w:val="00460198"/>
    <w:rPr>
      <w:sz w:val="24"/>
      <w:szCs w:val="24"/>
    </w:rPr>
  </w:style>
  <w:style w:type="paragraph" w:customStyle="1" w:styleId="Style6">
    <w:name w:val="Style6"/>
    <w:basedOn w:val="a"/>
    <w:uiPriority w:val="99"/>
    <w:rsid w:val="000D2076"/>
    <w:pPr>
      <w:widowControl w:val="0"/>
      <w:autoSpaceDE w:val="0"/>
      <w:autoSpaceDN w:val="0"/>
      <w:adjustRightInd w:val="0"/>
    </w:pPr>
  </w:style>
  <w:style w:type="character" w:customStyle="1" w:styleId="FontStyle14">
    <w:name w:val="Font Style14"/>
    <w:basedOn w:val="a0"/>
    <w:uiPriority w:val="99"/>
    <w:rsid w:val="000D2076"/>
    <w:rPr>
      <w:rFonts w:ascii="Times New Roman" w:hAnsi="Times New Roman" w:cs="Times New Roman"/>
      <w:sz w:val="26"/>
      <w:szCs w:val="26"/>
    </w:rPr>
  </w:style>
  <w:style w:type="character" w:styleId="ac">
    <w:name w:val="Intense Emphasis"/>
    <w:basedOn w:val="a0"/>
    <w:uiPriority w:val="21"/>
    <w:qFormat/>
    <w:rsid w:val="00E46CFC"/>
    <w:rPr>
      <w:b/>
      <w:bCs/>
      <w:i/>
      <w:iCs/>
      <w:color w:val="4F81BD"/>
    </w:rPr>
  </w:style>
  <w:style w:type="character" w:styleId="ad">
    <w:name w:val="Hyperlink"/>
    <w:basedOn w:val="a0"/>
    <w:uiPriority w:val="99"/>
    <w:unhideWhenUsed/>
    <w:rsid w:val="00BC6034"/>
    <w:rPr>
      <w:color w:val="0000FF"/>
      <w:u w:val="single"/>
    </w:rPr>
  </w:style>
  <w:style w:type="character" w:customStyle="1" w:styleId="10">
    <w:name w:val="Заголовок 1 Знак"/>
    <w:basedOn w:val="a0"/>
    <w:link w:val="1"/>
    <w:rsid w:val="00BC6034"/>
    <w:rPr>
      <w:color w:val="000000"/>
      <w:kern w:val="36"/>
      <w:sz w:val="36"/>
      <w:szCs w:val="36"/>
    </w:rPr>
  </w:style>
  <w:style w:type="character" w:customStyle="1" w:styleId="20">
    <w:name w:val="Заголовок 2 Знак"/>
    <w:basedOn w:val="a0"/>
    <w:link w:val="2"/>
    <w:rsid w:val="00BC6034"/>
    <w:rPr>
      <w:rFonts w:ascii="Cambria" w:hAnsi="Cambria"/>
      <w:b/>
      <w:bCs/>
      <w:i/>
      <w:iCs/>
      <w:sz w:val="28"/>
      <w:szCs w:val="28"/>
    </w:rPr>
  </w:style>
  <w:style w:type="character" w:customStyle="1" w:styleId="30">
    <w:name w:val="Заголовок 3 Знак"/>
    <w:basedOn w:val="a0"/>
    <w:link w:val="3"/>
    <w:uiPriority w:val="9"/>
    <w:rsid w:val="00BC6034"/>
    <w:rPr>
      <w:rFonts w:ascii="Cambria" w:hAnsi="Cambria"/>
      <w:b/>
      <w:bCs/>
      <w:sz w:val="26"/>
      <w:szCs w:val="26"/>
    </w:rPr>
  </w:style>
  <w:style w:type="character" w:customStyle="1" w:styleId="40">
    <w:name w:val="Заголовок 4 Знак"/>
    <w:basedOn w:val="a0"/>
    <w:link w:val="4"/>
    <w:semiHidden/>
    <w:rsid w:val="00BC6034"/>
    <w:rPr>
      <w:sz w:val="28"/>
    </w:rPr>
  </w:style>
  <w:style w:type="character" w:customStyle="1" w:styleId="50">
    <w:name w:val="Заголовок 5 Знак"/>
    <w:basedOn w:val="a0"/>
    <w:link w:val="5"/>
    <w:rsid w:val="00BC6034"/>
    <w:rPr>
      <w:rFonts w:ascii="Calibri" w:hAnsi="Calibri"/>
      <w:b/>
      <w:bCs/>
      <w:i/>
      <w:iCs/>
      <w:sz w:val="26"/>
      <w:szCs w:val="26"/>
    </w:rPr>
  </w:style>
  <w:style w:type="table" w:styleId="ae">
    <w:name w:val="Table Grid"/>
    <w:basedOn w:val="a1"/>
    <w:uiPriority w:val="59"/>
    <w:rsid w:val="00BC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rsid w:val="00BC6034"/>
    <w:rPr>
      <w:sz w:val="20"/>
      <w:szCs w:val="20"/>
    </w:rPr>
  </w:style>
  <w:style w:type="character" w:customStyle="1" w:styleId="af0">
    <w:name w:val="Текст концевой сноски Знак"/>
    <w:basedOn w:val="a0"/>
    <w:link w:val="af"/>
    <w:rsid w:val="00BC6034"/>
  </w:style>
  <w:style w:type="character" w:styleId="af1">
    <w:name w:val="endnote reference"/>
    <w:basedOn w:val="a0"/>
    <w:rsid w:val="00BC6034"/>
    <w:rPr>
      <w:vertAlign w:val="superscript"/>
    </w:rPr>
  </w:style>
  <w:style w:type="character" w:styleId="af2">
    <w:name w:val="Emphasis"/>
    <w:basedOn w:val="a0"/>
    <w:qFormat/>
    <w:rsid w:val="00BC6034"/>
    <w:rPr>
      <w:i/>
      <w:iCs/>
    </w:rPr>
  </w:style>
  <w:style w:type="character" w:customStyle="1" w:styleId="small1">
    <w:name w:val="small1"/>
    <w:basedOn w:val="a0"/>
    <w:rsid w:val="00BC6034"/>
    <w:rPr>
      <w:rFonts w:ascii="Georgia" w:hAnsi="Georgia" w:hint="default"/>
      <w:i/>
      <w:iCs/>
      <w:color w:val="AFAD96"/>
      <w:sz w:val="18"/>
      <w:szCs w:val="18"/>
    </w:rPr>
  </w:style>
  <w:style w:type="character" w:customStyle="1" w:styleId="submitted">
    <w:name w:val="submitted"/>
    <w:basedOn w:val="a0"/>
    <w:rsid w:val="00BC6034"/>
  </w:style>
  <w:style w:type="paragraph" w:styleId="af3">
    <w:name w:val="header"/>
    <w:basedOn w:val="a"/>
    <w:link w:val="af4"/>
    <w:uiPriority w:val="99"/>
    <w:rsid w:val="00BC6034"/>
    <w:pPr>
      <w:tabs>
        <w:tab w:val="center" w:pos="4677"/>
        <w:tab w:val="right" w:pos="9355"/>
      </w:tabs>
    </w:pPr>
  </w:style>
  <w:style w:type="character" w:customStyle="1" w:styleId="af4">
    <w:name w:val="Верхний колонтитул Знак"/>
    <w:basedOn w:val="a0"/>
    <w:link w:val="af3"/>
    <w:uiPriority w:val="99"/>
    <w:rsid w:val="00BC6034"/>
    <w:rPr>
      <w:sz w:val="24"/>
      <w:szCs w:val="24"/>
    </w:rPr>
  </w:style>
  <w:style w:type="paragraph" w:styleId="af5">
    <w:name w:val="footer"/>
    <w:basedOn w:val="a"/>
    <w:link w:val="af6"/>
    <w:uiPriority w:val="99"/>
    <w:rsid w:val="00BC6034"/>
    <w:pPr>
      <w:tabs>
        <w:tab w:val="center" w:pos="4677"/>
        <w:tab w:val="right" w:pos="9355"/>
      </w:tabs>
    </w:pPr>
  </w:style>
  <w:style w:type="character" w:customStyle="1" w:styleId="af6">
    <w:name w:val="Нижний колонтитул Знак"/>
    <w:basedOn w:val="a0"/>
    <w:link w:val="af5"/>
    <w:uiPriority w:val="99"/>
    <w:rsid w:val="00BC6034"/>
    <w:rPr>
      <w:sz w:val="24"/>
      <w:szCs w:val="24"/>
    </w:rPr>
  </w:style>
  <w:style w:type="paragraph" w:customStyle="1" w:styleId="Style5">
    <w:name w:val="Style5"/>
    <w:basedOn w:val="a"/>
    <w:rsid w:val="00BC6034"/>
    <w:pPr>
      <w:widowControl w:val="0"/>
      <w:autoSpaceDE w:val="0"/>
      <w:autoSpaceDN w:val="0"/>
      <w:adjustRightInd w:val="0"/>
      <w:spacing w:line="245" w:lineRule="exact"/>
      <w:jc w:val="center"/>
    </w:pPr>
    <w:rPr>
      <w:rFonts w:ascii="Trebuchet MS" w:hAnsi="Trebuchet MS"/>
    </w:rPr>
  </w:style>
  <w:style w:type="paragraph" w:customStyle="1" w:styleId="Style7">
    <w:name w:val="Style7"/>
    <w:basedOn w:val="a"/>
    <w:rsid w:val="00BC6034"/>
    <w:pPr>
      <w:widowControl w:val="0"/>
      <w:autoSpaceDE w:val="0"/>
      <w:autoSpaceDN w:val="0"/>
      <w:adjustRightInd w:val="0"/>
    </w:pPr>
    <w:rPr>
      <w:rFonts w:ascii="Trebuchet MS" w:hAnsi="Trebuchet MS"/>
    </w:rPr>
  </w:style>
  <w:style w:type="character" w:customStyle="1" w:styleId="FontStyle15">
    <w:name w:val="Font Style15"/>
    <w:basedOn w:val="a0"/>
    <w:uiPriority w:val="99"/>
    <w:rsid w:val="00BC6034"/>
    <w:rPr>
      <w:rFonts w:ascii="Trebuchet MS" w:hAnsi="Trebuchet MS" w:cs="Trebuchet MS"/>
      <w:b/>
      <w:bCs/>
      <w:sz w:val="14"/>
      <w:szCs w:val="14"/>
    </w:rPr>
  </w:style>
  <w:style w:type="character" w:customStyle="1" w:styleId="FontStyle16">
    <w:name w:val="Font Style16"/>
    <w:basedOn w:val="a0"/>
    <w:uiPriority w:val="99"/>
    <w:rsid w:val="00BC6034"/>
    <w:rPr>
      <w:rFonts w:ascii="Trebuchet MS" w:hAnsi="Trebuchet MS" w:cs="Trebuchet MS"/>
      <w:i/>
      <w:iCs/>
      <w:w w:val="66"/>
      <w:sz w:val="16"/>
      <w:szCs w:val="16"/>
    </w:rPr>
  </w:style>
  <w:style w:type="paragraph" w:styleId="af7">
    <w:name w:val="Title"/>
    <w:basedOn w:val="a"/>
    <w:next w:val="a"/>
    <w:link w:val="af8"/>
    <w:qFormat/>
    <w:rsid w:val="00BC6034"/>
    <w:pPr>
      <w:spacing w:before="240" w:after="60"/>
      <w:jc w:val="center"/>
      <w:outlineLvl w:val="0"/>
    </w:pPr>
    <w:rPr>
      <w:rFonts w:ascii="Cambria" w:hAnsi="Cambria"/>
      <w:b/>
      <w:bCs/>
      <w:kern w:val="28"/>
      <w:sz w:val="32"/>
      <w:szCs w:val="32"/>
    </w:rPr>
  </w:style>
  <w:style w:type="character" w:customStyle="1" w:styleId="af8">
    <w:name w:val="Название Знак"/>
    <w:basedOn w:val="a0"/>
    <w:link w:val="af7"/>
    <w:rsid w:val="00BC6034"/>
    <w:rPr>
      <w:rFonts w:ascii="Cambria" w:hAnsi="Cambria"/>
      <w:b/>
      <w:bCs/>
      <w:kern w:val="28"/>
      <w:sz w:val="32"/>
      <w:szCs w:val="32"/>
    </w:rPr>
  </w:style>
  <w:style w:type="paragraph" w:styleId="af9">
    <w:name w:val="Balloon Text"/>
    <w:basedOn w:val="a"/>
    <w:link w:val="afa"/>
    <w:uiPriority w:val="99"/>
    <w:rsid w:val="00BC6034"/>
    <w:rPr>
      <w:rFonts w:ascii="Tahoma" w:hAnsi="Tahoma" w:cs="Tahoma"/>
      <w:sz w:val="16"/>
      <w:szCs w:val="16"/>
    </w:rPr>
  </w:style>
  <w:style w:type="character" w:customStyle="1" w:styleId="afa">
    <w:name w:val="Текст выноски Знак"/>
    <w:basedOn w:val="a0"/>
    <w:link w:val="af9"/>
    <w:uiPriority w:val="99"/>
    <w:rsid w:val="00BC6034"/>
    <w:rPr>
      <w:rFonts w:ascii="Tahoma" w:hAnsi="Tahoma" w:cs="Tahoma"/>
      <w:sz w:val="16"/>
      <w:szCs w:val="16"/>
    </w:rPr>
  </w:style>
  <w:style w:type="character" w:styleId="afb">
    <w:name w:val="page number"/>
    <w:basedOn w:val="a0"/>
    <w:rsid w:val="00BC6034"/>
  </w:style>
  <w:style w:type="paragraph" w:customStyle="1" w:styleId="Style8">
    <w:name w:val="Style8"/>
    <w:basedOn w:val="a"/>
    <w:uiPriority w:val="99"/>
    <w:rsid w:val="00BC6034"/>
    <w:pPr>
      <w:widowControl w:val="0"/>
      <w:autoSpaceDE w:val="0"/>
      <w:autoSpaceDN w:val="0"/>
      <w:adjustRightInd w:val="0"/>
    </w:pPr>
  </w:style>
  <w:style w:type="character" w:styleId="afc">
    <w:name w:val="line number"/>
    <w:basedOn w:val="a0"/>
    <w:rsid w:val="00BC6034"/>
  </w:style>
  <w:style w:type="paragraph" w:customStyle="1" w:styleId="Style9">
    <w:name w:val="Style9"/>
    <w:basedOn w:val="a"/>
    <w:uiPriority w:val="99"/>
    <w:rsid w:val="00BC6034"/>
    <w:pPr>
      <w:widowControl w:val="0"/>
      <w:autoSpaceDE w:val="0"/>
      <w:autoSpaceDN w:val="0"/>
      <w:adjustRightInd w:val="0"/>
    </w:pPr>
  </w:style>
  <w:style w:type="paragraph" w:customStyle="1" w:styleId="Style10">
    <w:name w:val="Style10"/>
    <w:basedOn w:val="a"/>
    <w:uiPriority w:val="99"/>
    <w:rsid w:val="00BC6034"/>
    <w:pPr>
      <w:widowControl w:val="0"/>
      <w:autoSpaceDE w:val="0"/>
      <w:autoSpaceDN w:val="0"/>
      <w:adjustRightInd w:val="0"/>
    </w:pPr>
  </w:style>
  <w:style w:type="paragraph" w:customStyle="1" w:styleId="Style11">
    <w:name w:val="Style11"/>
    <w:basedOn w:val="a"/>
    <w:uiPriority w:val="99"/>
    <w:rsid w:val="00BC6034"/>
    <w:pPr>
      <w:widowControl w:val="0"/>
      <w:autoSpaceDE w:val="0"/>
      <w:autoSpaceDN w:val="0"/>
      <w:adjustRightInd w:val="0"/>
      <w:spacing w:line="276" w:lineRule="exact"/>
    </w:pPr>
  </w:style>
  <w:style w:type="paragraph" w:customStyle="1" w:styleId="Style12">
    <w:name w:val="Style12"/>
    <w:basedOn w:val="a"/>
    <w:uiPriority w:val="99"/>
    <w:rsid w:val="00BC6034"/>
    <w:pPr>
      <w:widowControl w:val="0"/>
      <w:autoSpaceDE w:val="0"/>
      <w:autoSpaceDN w:val="0"/>
      <w:adjustRightInd w:val="0"/>
    </w:pPr>
  </w:style>
  <w:style w:type="character" w:customStyle="1" w:styleId="FontStyle17">
    <w:name w:val="Font Style17"/>
    <w:basedOn w:val="a0"/>
    <w:uiPriority w:val="99"/>
    <w:rsid w:val="00BC6034"/>
    <w:rPr>
      <w:rFonts w:ascii="Times New Roman" w:hAnsi="Times New Roman" w:cs="Times New Roman"/>
      <w:sz w:val="24"/>
      <w:szCs w:val="24"/>
    </w:rPr>
  </w:style>
  <w:style w:type="character" w:customStyle="1" w:styleId="FontStyle18">
    <w:name w:val="Font Style18"/>
    <w:basedOn w:val="a0"/>
    <w:uiPriority w:val="99"/>
    <w:rsid w:val="00BC6034"/>
    <w:rPr>
      <w:rFonts w:ascii="Times New Roman" w:hAnsi="Times New Roman" w:cs="Times New Roman"/>
      <w:b/>
      <w:bCs/>
      <w:sz w:val="24"/>
      <w:szCs w:val="24"/>
    </w:rPr>
  </w:style>
  <w:style w:type="paragraph" w:styleId="31">
    <w:name w:val="Body Text Indent 3"/>
    <w:basedOn w:val="a"/>
    <w:link w:val="32"/>
    <w:rsid w:val="00BC6034"/>
    <w:pPr>
      <w:ind w:left="360"/>
    </w:pPr>
    <w:rPr>
      <w:szCs w:val="20"/>
    </w:rPr>
  </w:style>
  <w:style w:type="character" w:customStyle="1" w:styleId="32">
    <w:name w:val="Основной текст с отступом 3 Знак"/>
    <w:basedOn w:val="a0"/>
    <w:link w:val="31"/>
    <w:rsid w:val="00BC6034"/>
    <w:rPr>
      <w:sz w:val="24"/>
    </w:rPr>
  </w:style>
  <w:style w:type="character" w:customStyle="1" w:styleId="s3">
    <w:name w:val="s3"/>
    <w:basedOn w:val="a0"/>
    <w:rsid w:val="00BC6034"/>
  </w:style>
  <w:style w:type="paragraph" w:customStyle="1" w:styleId="Style13">
    <w:name w:val="Style13"/>
    <w:basedOn w:val="a"/>
    <w:uiPriority w:val="99"/>
    <w:rsid w:val="00BC6034"/>
    <w:pPr>
      <w:widowControl w:val="0"/>
      <w:autoSpaceDE w:val="0"/>
      <w:autoSpaceDN w:val="0"/>
      <w:adjustRightInd w:val="0"/>
    </w:pPr>
    <w:rPr>
      <w:rFonts w:ascii="Book Antiqua" w:hAnsi="Book Antiqua"/>
    </w:rPr>
  </w:style>
  <w:style w:type="paragraph" w:customStyle="1" w:styleId="Style14">
    <w:name w:val="Style14"/>
    <w:basedOn w:val="a"/>
    <w:uiPriority w:val="99"/>
    <w:rsid w:val="00BC6034"/>
    <w:pPr>
      <w:widowControl w:val="0"/>
      <w:autoSpaceDE w:val="0"/>
      <w:autoSpaceDN w:val="0"/>
      <w:adjustRightInd w:val="0"/>
      <w:spacing w:line="278" w:lineRule="exact"/>
    </w:pPr>
    <w:rPr>
      <w:rFonts w:ascii="Book Antiqua" w:hAnsi="Book Antiqua"/>
    </w:rPr>
  </w:style>
  <w:style w:type="character" w:customStyle="1" w:styleId="FontStyle19">
    <w:name w:val="Font Style19"/>
    <w:basedOn w:val="a0"/>
    <w:uiPriority w:val="99"/>
    <w:rsid w:val="00BC6034"/>
    <w:rPr>
      <w:rFonts w:ascii="Calibri" w:hAnsi="Calibri" w:cs="Calibri"/>
      <w:sz w:val="20"/>
      <w:szCs w:val="20"/>
    </w:rPr>
  </w:style>
  <w:style w:type="character" w:customStyle="1" w:styleId="FontStyle20">
    <w:name w:val="Font Style20"/>
    <w:basedOn w:val="a0"/>
    <w:uiPriority w:val="99"/>
    <w:rsid w:val="00BC6034"/>
    <w:rPr>
      <w:rFonts w:ascii="Calibri" w:hAnsi="Calibri" w:cs="Calibri"/>
      <w:b/>
      <w:bCs/>
      <w:sz w:val="20"/>
      <w:szCs w:val="20"/>
    </w:rPr>
  </w:style>
  <w:style w:type="character" w:customStyle="1" w:styleId="FontStyle21">
    <w:name w:val="Font Style21"/>
    <w:basedOn w:val="a0"/>
    <w:uiPriority w:val="99"/>
    <w:rsid w:val="00BC6034"/>
    <w:rPr>
      <w:rFonts w:ascii="Sylfaen" w:hAnsi="Sylfaen" w:cs="Sylfaen"/>
      <w:sz w:val="38"/>
      <w:szCs w:val="38"/>
    </w:rPr>
  </w:style>
  <w:style w:type="character" w:customStyle="1" w:styleId="FontStyle22">
    <w:name w:val="Font Style22"/>
    <w:basedOn w:val="a0"/>
    <w:uiPriority w:val="99"/>
    <w:rsid w:val="00BC6034"/>
    <w:rPr>
      <w:rFonts w:ascii="Calibri" w:hAnsi="Calibri" w:cs="Calibri"/>
      <w:b/>
      <w:bCs/>
      <w:sz w:val="18"/>
      <w:szCs w:val="18"/>
    </w:rPr>
  </w:style>
  <w:style w:type="character" w:customStyle="1" w:styleId="FontStyle23">
    <w:name w:val="Font Style23"/>
    <w:basedOn w:val="a0"/>
    <w:uiPriority w:val="99"/>
    <w:rsid w:val="00BC6034"/>
    <w:rPr>
      <w:rFonts w:ascii="Book Antiqua" w:hAnsi="Book Antiqua" w:cs="Book Antiqua"/>
      <w:b/>
      <w:bCs/>
      <w:sz w:val="14"/>
      <w:szCs w:val="14"/>
    </w:rPr>
  </w:style>
  <w:style w:type="character" w:customStyle="1" w:styleId="FontStyle24">
    <w:name w:val="Font Style24"/>
    <w:basedOn w:val="a0"/>
    <w:uiPriority w:val="99"/>
    <w:rsid w:val="00BC6034"/>
    <w:rPr>
      <w:rFonts w:ascii="Palatino Linotype" w:hAnsi="Palatino Linotype" w:cs="Palatino Linotype"/>
      <w:b/>
      <w:bCs/>
      <w:sz w:val="16"/>
      <w:szCs w:val="16"/>
    </w:rPr>
  </w:style>
  <w:style w:type="character" w:customStyle="1" w:styleId="FontStyle25">
    <w:name w:val="Font Style25"/>
    <w:basedOn w:val="a0"/>
    <w:uiPriority w:val="99"/>
    <w:rsid w:val="00BC6034"/>
    <w:rPr>
      <w:rFonts w:ascii="Book Antiqua" w:hAnsi="Book Antiqua" w:cs="Book Antiqua"/>
      <w:b/>
      <w:bCs/>
      <w:sz w:val="14"/>
      <w:szCs w:val="14"/>
    </w:rPr>
  </w:style>
  <w:style w:type="character" w:customStyle="1" w:styleId="FontStyle26">
    <w:name w:val="Font Style26"/>
    <w:basedOn w:val="a0"/>
    <w:uiPriority w:val="99"/>
    <w:rsid w:val="00BC6034"/>
    <w:rPr>
      <w:rFonts w:ascii="Trebuchet MS" w:hAnsi="Trebuchet MS" w:cs="Trebuchet MS"/>
      <w:b/>
      <w:bCs/>
      <w:sz w:val="16"/>
      <w:szCs w:val="16"/>
    </w:rPr>
  </w:style>
  <w:style w:type="character" w:customStyle="1" w:styleId="FontStyle27">
    <w:name w:val="Font Style27"/>
    <w:basedOn w:val="a0"/>
    <w:uiPriority w:val="99"/>
    <w:rsid w:val="00BC6034"/>
    <w:rPr>
      <w:rFonts w:ascii="Franklin Gothic Demi Cond" w:hAnsi="Franklin Gothic Demi Cond" w:cs="Franklin Gothic Demi Cond"/>
      <w:sz w:val="18"/>
      <w:szCs w:val="18"/>
    </w:rPr>
  </w:style>
  <w:style w:type="character" w:customStyle="1" w:styleId="FontStyle28">
    <w:name w:val="Font Style28"/>
    <w:basedOn w:val="a0"/>
    <w:uiPriority w:val="99"/>
    <w:rsid w:val="00BC6034"/>
    <w:rPr>
      <w:rFonts w:ascii="Courier New" w:hAnsi="Courier New" w:cs="Courier New"/>
      <w:sz w:val="24"/>
      <w:szCs w:val="24"/>
    </w:rPr>
  </w:style>
  <w:style w:type="character" w:customStyle="1" w:styleId="FontStyle29">
    <w:name w:val="Font Style29"/>
    <w:basedOn w:val="a0"/>
    <w:uiPriority w:val="99"/>
    <w:rsid w:val="00BC6034"/>
    <w:rPr>
      <w:rFonts w:ascii="Book Antiqua" w:hAnsi="Book Antiqua" w:cs="Book Antiqua"/>
      <w:sz w:val="18"/>
      <w:szCs w:val="18"/>
    </w:rPr>
  </w:style>
  <w:style w:type="character" w:styleId="afd">
    <w:name w:val="FollowedHyperlink"/>
    <w:basedOn w:val="a0"/>
    <w:uiPriority w:val="99"/>
    <w:unhideWhenUsed/>
    <w:rsid w:val="00BC6034"/>
    <w:rPr>
      <w:color w:val="800080"/>
      <w:u w:val="single"/>
    </w:rPr>
  </w:style>
  <w:style w:type="paragraph" w:styleId="afe">
    <w:name w:val="Body Text"/>
    <w:basedOn w:val="a"/>
    <w:link w:val="aff"/>
    <w:unhideWhenUsed/>
    <w:rsid w:val="00BC6034"/>
    <w:pPr>
      <w:spacing w:before="240" w:after="240"/>
    </w:pPr>
  </w:style>
  <w:style w:type="character" w:customStyle="1" w:styleId="aff">
    <w:name w:val="Основной текст Знак"/>
    <w:basedOn w:val="a0"/>
    <w:link w:val="afe"/>
    <w:rsid w:val="00BC6034"/>
    <w:rPr>
      <w:sz w:val="24"/>
      <w:szCs w:val="24"/>
    </w:rPr>
  </w:style>
  <w:style w:type="paragraph" w:styleId="21">
    <w:name w:val="Body Text 2"/>
    <w:basedOn w:val="a"/>
    <w:link w:val="22"/>
    <w:unhideWhenUsed/>
    <w:rsid w:val="00BC6034"/>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rsid w:val="00BC6034"/>
    <w:rPr>
      <w:rFonts w:ascii="Calibri" w:eastAsia="Calibri" w:hAnsi="Calibri"/>
      <w:sz w:val="22"/>
      <w:szCs w:val="22"/>
      <w:lang w:eastAsia="en-US"/>
    </w:rPr>
  </w:style>
  <w:style w:type="paragraph" w:customStyle="1" w:styleId="msoaddress">
    <w:name w:val="msoaddress"/>
    <w:rsid w:val="00BC6034"/>
    <w:pPr>
      <w:tabs>
        <w:tab w:val="left" w:pos="-31680"/>
      </w:tabs>
      <w:spacing w:line="283" w:lineRule="auto"/>
    </w:pPr>
    <w:rPr>
      <w:rFonts w:ascii="Constantia" w:hAnsi="Constantia"/>
      <w:color w:val="000000"/>
      <w:kern w:val="28"/>
      <w:sz w:val="16"/>
      <w:szCs w:val="16"/>
    </w:rPr>
  </w:style>
  <w:style w:type="character" w:customStyle="1" w:styleId="12">
    <w:name w:val="Текст выноски Знак1"/>
    <w:basedOn w:val="a0"/>
    <w:rsid w:val="00BC6034"/>
    <w:rPr>
      <w:rFonts w:ascii="Tahoma" w:hAnsi="Tahoma" w:cs="Tahoma"/>
      <w:sz w:val="16"/>
      <w:szCs w:val="16"/>
    </w:rPr>
  </w:style>
  <w:style w:type="paragraph" w:customStyle="1" w:styleId="13">
    <w:name w:val="Абзац списка1"/>
    <w:basedOn w:val="a"/>
    <w:rsid w:val="00BC6034"/>
    <w:pPr>
      <w:spacing w:after="200" w:line="276" w:lineRule="auto"/>
      <w:ind w:left="720"/>
      <w:contextualSpacing/>
    </w:pPr>
    <w:rPr>
      <w:rFonts w:ascii="Calibri" w:hAnsi="Calibri"/>
      <w:sz w:val="22"/>
      <w:szCs w:val="22"/>
    </w:rPr>
  </w:style>
  <w:style w:type="paragraph" w:customStyle="1" w:styleId="14">
    <w:name w:val="Основной текст1"/>
    <w:basedOn w:val="a"/>
    <w:rsid w:val="00BC6034"/>
    <w:pPr>
      <w:jc w:val="both"/>
    </w:pPr>
    <w:rPr>
      <w:sz w:val="18"/>
      <w:szCs w:val="20"/>
    </w:rPr>
  </w:style>
  <w:style w:type="paragraph" w:styleId="33">
    <w:name w:val="Body Text 3"/>
    <w:basedOn w:val="a"/>
    <w:link w:val="34"/>
    <w:rsid w:val="00BC6034"/>
    <w:pPr>
      <w:spacing w:after="120"/>
    </w:pPr>
    <w:rPr>
      <w:sz w:val="16"/>
      <w:szCs w:val="16"/>
    </w:rPr>
  </w:style>
  <w:style w:type="character" w:customStyle="1" w:styleId="34">
    <w:name w:val="Основной текст 3 Знак"/>
    <w:basedOn w:val="a0"/>
    <w:link w:val="33"/>
    <w:rsid w:val="00BC6034"/>
    <w:rPr>
      <w:sz w:val="16"/>
      <w:szCs w:val="16"/>
    </w:rPr>
  </w:style>
  <w:style w:type="table" w:styleId="-3">
    <w:name w:val="Table Web 3"/>
    <w:basedOn w:val="a1"/>
    <w:rsid w:val="00BC60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sonospacing0">
    <w:name w:val="msonospacing"/>
    <w:basedOn w:val="a"/>
    <w:rsid w:val="00BC6034"/>
    <w:pPr>
      <w:spacing w:before="100" w:beforeAutospacing="1" w:after="100" w:afterAutospacing="1"/>
    </w:pPr>
  </w:style>
  <w:style w:type="character" w:customStyle="1" w:styleId="apple-converted-space">
    <w:name w:val="apple-converted-space"/>
    <w:basedOn w:val="a0"/>
    <w:rsid w:val="00BC6034"/>
  </w:style>
  <w:style w:type="paragraph" w:styleId="23">
    <w:name w:val="Quote"/>
    <w:basedOn w:val="a"/>
    <w:next w:val="a"/>
    <w:link w:val="24"/>
    <w:uiPriority w:val="29"/>
    <w:qFormat/>
    <w:rsid w:val="00BC6034"/>
    <w:rPr>
      <w:i/>
      <w:iCs/>
      <w:color w:val="000000"/>
    </w:rPr>
  </w:style>
  <w:style w:type="character" w:customStyle="1" w:styleId="24">
    <w:name w:val="Цитата 2 Знак"/>
    <w:basedOn w:val="a0"/>
    <w:link w:val="23"/>
    <w:uiPriority w:val="29"/>
    <w:rsid w:val="00BC6034"/>
    <w:rPr>
      <w:i/>
      <w:iCs/>
      <w:color w:val="000000"/>
      <w:sz w:val="24"/>
      <w:szCs w:val="24"/>
    </w:rPr>
  </w:style>
  <w:style w:type="paragraph" w:customStyle="1" w:styleId="aff0">
    <w:name w:val="МОН основной"/>
    <w:basedOn w:val="a"/>
    <w:rsid w:val="00C5099A"/>
    <w:pPr>
      <w:widowControl w:val="0"/>
      <w:suppressAutoHyphens/>
      <w:autoSpaceDE w:val="0"/>
      <w:spacing w:line="360" w:lineRule="auto"/>
      <w:ind w:firstLine="709"/>
      <w:jc w:val="both"/>
    </w:pPr>
    <w:rPr>
      <w:rFonts w:ascii="Arial" w:hAnsi="Arial" w:cs="Arial"/>
      <w:sz w:val="28"/>
      <w:szCs w:val="20"/>
      <w:lang w:eastAsia="ar-SA"/>
    </w:rPr>
  </w:style>
  <w:style w:type="character" w:customStyle="1" w:styleId="apple-style-span">
    <w:name w:val="apple-style-span"/>
    <w:rsid w:val="003F2B70"/>
  </w:style>
  <w:style w:type="paragraph" w:styleId="aff1">
    <w:name w:val="caption"/>
    <w:basedOn w:val="a"/>
    <w:next w:val="a"/>
    <w:unhideWhenUsed/>
    <w:qFormat/>
    <w:rsid w:val="00C85EC1"/>
    <w:pPr>
      <w:spacing w:after="200"/>
    </w:pPr>
    <w:rPr>
      <w:i/>
      <w:iCs/>
      <w:color w:val="1F497D" w:themeColor="text2"/>
      <w:sz w:val="18"/>
      <w:szCs w:val="18"/>
    </w:rPr>
  </w:style>
  <w:style w:type="character" w:customStyle="1" w:styleId="intexthighlight">
    <w:name w:val="intexthighlight"/>
    <w:basedOn w:val="a0"/>
    <w:rsid w:val="00A2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0796">
      <w:bodyDiv w:val="1"/>
      <w:marLeft w:val="0"/>
      <w:marRight w:val="0"/>
      <w:marTop w:val="0"/>
      <w:marBottom w:val="0"/>
      <w:divBdr>
        <w:top w:val="none" w:sz="0" w:space="0" w:color="auto"/>
        <w:left w:val="none" w:sz="0" w:space="0" w:color="auto"/>
        <w:bottom w:val="none" w:sz="0" w:space="0" w:color="auto"/>
        <w:right w:val="none" w:sz="0" w:space="0" w:color="auto"/>
      </w:divBdr>
    </w:div>
    <w:div w:id="82453522">
      <w:bodyDiv w:val="1"/>
      <w:marLeft w:val="0"/>
      <w:marRight w:val="0"/>
      <w:marTop w:val="0"/>
      <w:marBottom w:val="0"/>
      <w:divBdr>
        <w:top w:val="none" w:sz="0" w:space="0" w:color="auto"/>
        <w:left w:val="none" w:sz="0" w:space="0" w:color="auto"/>
        <w:bottom w:val="none" w:sz="0" w:space="0" w:color="auto"/>
        <w:right w:val="none" w:sz="0" w:space="0" w:color="auto"/>
      </w:divBdr>
    </w:div>
    <w:div w:id="245191410">
      <w:bodyDiv w:val="1"/>
      <w:marLeft w:val="0"/>
      <w:marRight w:val="0"/>
      <w:marTop w:val="0"/>
      <w:marBottom w:val="0"/>
      <w:divBdr>
        <w:top w:val="none" w:sz="0" w:space="0" w:color="auto"/>
        <w:left w:val="none" w:sz="0" w:space="0" w:color="auto"/>
        <w:bottom w:val="none" w:sz="0" w:space="0" w:color="auto"/>
        <w:right w:val="none" w:sz="0" w:space="0" w:color="auto"/>
      </w:divBdr>
    </w:div>
    <w:div w:id="359941210">
      <w:bodyDiv w:val="1"/>
      <w:marLeft w:val="0"/>
      <w:marRight w:val="0"/>
      <w:marTop w:val="0"/>
      <w:marBottom w:val="0"/>
      <w:divBdr>
        <w:top w:val="none" w:sz="0" w:space="0" w:color="auto"/>
        <w:left w:val="none" w:sz="0" w:space="0" w:color="auto"/>
        <w:bottom w:val="none" w:sz="0" w:space="0" w:color="auto"/>
        <w:right w:val="none" w:sz="0" w:space="0" w:color="auto"/>
      </w:divBdr>
    </w:div>
    <w:div w:id="361974811">
      <w:bodyDiv w:val="1"/>
      <w:marLeft w:val="0"/>
      <w:marRight w:val="0"/>
      <w:marTop w:val="0"/>
      <w:marBottom w:val="0"/>
      <w:divBdr>
        <w:top w:val="none" w:sz="0" w:space="0" w:color="auto"/>
        <w:left w:val="none" w:sz="0" w:space="0" w:color="auto"/>
        <w:bottom w:val="none" w:sz="0" w:space="0" w:color="auto"/>
        <w:right w:val="none" w:sz="0" w:space="0" w:color="auto"/>
      </w:divBdr>
    </w:div>
    <w:div w:id="378745739">
      <w:bodyDiv w:val="1"/>
      <w:marLeft w:val="0"/>
      <w:marRight w:val="0"/>
      <w:marTop w:val="0"/>
      <w:marBottom w:val="0"/>
      <w:divBdr>
        <w:top w:val="none" w:sz="0" w:space="0" w:color="auto"/>
        <w:left w:val="none" w:sz="0" w:space="0" w:color="auto"/>
        <w:bottom w:val="none" w:sz="0" w:space="0" w:color="auto"/>
        <w:right w:val="none" w:sz="0" w:space="0" w:color="auto"/>
      </w:divBdr>
    </w:div>
    <w:div w:id="419831968">
      <w:bodyDiv w:val="1"/>
      <w:marLeft w:val="0"/>
      <w:marRight w:val="0"/>
      <w:marTop w:val="0"/>
      <w:marBottom w:val="0"/>
      <w:divBdr>
        <w:top w:val="none" w:sz="0" w:space="0" w:color="auto"/>
        <w:left w:val="none" w:sz="0" w:space="0" w:color="auto"/>
        <w:bottom w:val="none" w:sz="0" w:space="0" w:color="auto"/>
        <w:right w:val="none" w:sz="0" w:space="0" w:color="auto"/>
      </w:divBdr>
    </w:div>
    <w:div w:id="421953392">
      <w:bodyDiv w:val="1"/>
      <w:marLeft w:val="0"/>
      <w:marRight w:val="0"/>
      <w:marTop w:val="0"/>
      <w:marBottom w:val="0"/>
      <w:divBdr>
        <w:top w:val="none" w:sz="0" w:space="0" w:color="auto"/>
        <w:left w:val="none" w:sz="0" w:space="0" w:color="auto"/>
        <w:bottom w:val="none" w:sz="0" w:space="0" w:color="auto"/>
        <w:right w:val="none" w:sz="0" w:space="0" w:color="auto"/>
      </w:divBdr>
    </w:div>
    <w:div w:id="422798764">
      <w:bodyDiv w:val="1"/>
      <w:marLeft w:val="0"/>
      <w:marRight w:val="0"/>
      <w:marTop w:val="0"/>
      <w:marBottom w:val="0"/>
      <w:divBdr>
        <w:top w:val="none" w:sz="0" w:space="0" w:color="auto"/>
        <w:left w:val="none" w:sz="0" w:space="0" w:color="auto"/>
        <w:bottom w:val="none" w:sz="0" w:space="0" w:color="auto"/>
        <w:right w:val="none" w:sz="0" w:space="0" w:color="auto"/>
      </w:divBdr>
    </w:div>
    <w:div w:id="426930030">
      <w:bodyDiv w:val="1"/>
      <w:marLeft w:val="0"/>
      <w:marRight w:val="0"/>
      <w:marTop w:val="0"/>
      <w:marBottom w:val="0"/>
      <w:divBdr>
        <w:top w:val="none" w:sz="0" w:space="0" w:color="auto"/>
        <w:left w:val="none" w:sz="0" w:space="0" w:color="auto"/>
        <w:bottom w:val="none" w:sz="0" w:space="0" w:color="auto"/>
        <w:right w:val="none" w:sz="0" w:space="0" w:color="auto"/>
      </w:divBdr>
    </w:div>
    <w:div w:id="452285638">
      <w:bodyDiv w:val="1"/>
      <w:marLeft w:val="0"/>
      <w:marRight w:val="0"/>
      <w:marTop w:val="0"/>
      <w:marBottom w:val="0"/>
      <w:divBdr>
        <w:top w:val="none" w:sz="0" w:space="0" w:color="auto"/>
        <w:left w:val="none" w:sz="0" w:space="0" w:color="auto"/>
        <w:bottom w:val="none" w:sz="0" w:space="0" w:color="auto"/>
        <w:right w:val="none" w:sz="0" w:space="0" w:color="auto"/>
      </w:divBdr>
    </w:div>
    <w:div w:id="544610500">
      <w:bodyDiv w:val="1"/>
      <w:marLeft w:val="0"/>
      <w:marRight w:val="0"/>
      <w:marTop w:val="0"/>
      <w:marBottom w:val="0"/>
      <w:divBdr>
        <w:top w:val="none" w:sz="0" w:space="0" w:color="auto"/>
        <w:left w:val="none" w:sz="0" w:space="0" w:color="auto"/>
        <w:bottom w:val="none" w:sz="0" w:space="0" w:color="auto"/>
        <w:right w:val="none" w:sz="0" w:space="0" w:color="auto"/>
      </w:divBdr>
    </w:div>
    <w:div w:id="552691939">
      <w:bodyDiv w:val="1"/>
      <w:marLeft w:val="0"/>
      <w:marRight w:val="0"/>
      <w:marTop w:val="0"/>
      <w:marBottom w:val="0"/>
      <w:divBdr>
        <w:top w:val="none" w:sz="0" w:space="0" w:color="auto"/>
        <w:left w:val="none" w:sz="0" w:space="0" w:color="auto"/>
        <w:bottom w:val="none" w:sz="0" w:space="0" w:color="auto"/>
        <w:right w:val="none" w:sz="0" w:space="0" w:color="auto"/>
      </w:divBdr>
    </w:div>
    <w:div w:id="599335129">
      <w:bodyDiv w:val="1"/>
      <w:marLeft w:val="0"/>
      <w:marRight w:val="0"/>
      <w:marTop w:val="0"/>
      <w:marBottom w:val="0"/>
      <w:divBdr>
        <w:top w:val="none" w:sz="0" w:space="0" w:color="auto"/>
        <w:left w:val="none" w:sz="0" w:space="0" w:color="auto"/>
        <w:bottom w:val="none" w:sz="0" w:space="0" w:color="auto"/>
        <w:right w:val="none" w:sz="0" w:space="0" w:color="auto"/>
      </w:divBdr>
    </w:div>
    <w:div w:id="637415153">
      <w:bodyDiv w:val="1"/>
      <w:marLeft w:val="0"/>
      <w:marRight w:val="0"/>
      <w:marTop w:val="0"/>
      <w:marBottom w:val="0"/>
      <w:divBdr>
        <w:top w:val="none" w:sz="0" w:space="0" w:color="auto"/>
        <w:left w:val="none" w:sz="0" w:space="0" w:color="auto"/>
        <w:bottom w:val="none" w:sz="0" w:space="0" w:color="auto"/>
        <w:right w:val="none" w:sz="0" w:space="0" w:color="auto"/>
      </w:divBdr>
    </w:div>
    <w:div w:id="647511457">
      <w:bodyDiv w:val="1"/>
      <w:marLeft w:val="0"/>
      <w:marRight w:val="0"/>
      <w:marTop w:val="0"/>
      <w:marBottom w:val="0"/>
      <w:divBdr>
        <w:top w:val="none" w:sz="0" w:space="0" w:color="auto"/>
        <w:left w:val="none" w:sz="0" w:space="0" w:color="auto"/>
        <w:bottom w:val="none" w:sz="0" w:space="0" w:color="auto"/>
        <w:right w:val="none" w:sz="0" w:space="0" w:color="auto"/>
      </w:divBdr>
    </w:div>
    <w:div w:id="702025737">
      <w:bodyDiv w:val="1"/>
      <w:marLeft w:val="0"/>
      <w:marRight w:val="0"/>
      <w:marTop w:val="0"/>
      <w:marBottom w:val="0"/>
      <w:divBdr>
        <w:top w:val="none" w:sz="0" w:space="0" w:color="auto"/>
        <w:left w:val="none" w:sz="0" w:space="0" w:color="auto"/>
        <w:bottom w:val="none" w:sz="0" w:space="0" w:color="auto"/>
        <w:right w:val="none" w:sz="0" w:space="0" w:color="auto"/>
      </w:divBdr>
    </w:div>
    <w:div w:id="710420154">
      <w:bodyDiv w:val="1"/>
      <w:marLeft w:val="0"/>
      <w:marRight w:val="0"/>
      <w:marTop w:val="0"/>
      <w:marBottom w:val="0"/>
      <w:divBdr>
        <w:top w:val="none" w:sz="0" w:space="0" w:color="auto"/>
        <w:left w:val="none" w:sz="0" w:space="0" w:color="auto"/>
        <w:bottom w:val="none" w:sz="0" w:space="0" w:color="auto"/>
        <w:right w:val="none" w:sz="0" w:space="0" w:color="auto"/>
      </w:divBdr>
    </w:div>
    <w:div w:id="723212333">
      <w:bodyDiv w:val="1"/>
      <w:marLeft w:val="0"/>
      <w:marRight w:val="0"/>
      <w:marTop w:val="0"/>
      <w:marBottom w:val="0"/>
      <w:divBdr>
        <w:top w:val="none" w:sz="0" w:space="0" w:color="auto"/>
        <w:left w:val="none" w:sz="0" w:space="0" w:color="auto"/>
        <w:bottom w:val="none" w:sz="0" w:space="0" w:color="auto"/>
        <w:right w:val="none" w:sz="0" w:space="0" w:color="auto"/>
      </w:divBdr>
    </w:div>
    <w:div w:id="850022432">
      <w:bodyDiv w:val="1"/>
      <w:marLeft w:val="0"/>
      <w:marRight w:val="0"/>
      <w:marTop w:val="0"/>
      <w:marBottom w:val="0"/>
      <w:divBdr>
        <w:top w:val="none" w:sz="0" w:space="0" w:color="auto"/>
        <w:left w:val="none" w:sz="0" w:space="0" w:color="auto"/>
        <w:bottom w:val="none" w:sz="0" w:space="0" w:color="auto"/>
        <w:right w:val="none" w:sz="0" w:space="0" w:color="auto"/>
      </w:divBdr>
    </w:div>
    <w:div w:id="911935189">
      <w:bodyDiv w:val="1"/>
      <w:marLeft w:val="0"/>
      <w:marRight w:val="0"/>
      <w:marTop w:val="0"/>
      <w:marBottom w:val="0"/>
      <w:divBdr>
        <w:top w:val="none" w:sz="0" w:space="0" w:color="auto"/>
        <w:left w:val="none" w:sz="0" w:space="0" w:color="auto"/>
        <w:bottom w:val="none" w:sz="0" w:space="0" w:color="auto"/>
        <w:right w:val="none" w:sz="0" w:space="0" w:color="auto"/>
      </w:divBdr>
    </w:div>
    <w:div w:id="917831724">
      <w:bodyDiv w:val="1"/>
      <w:marLeft w:val="0"/>
      <w:marRight w:val="0"/>
      <w:marTop w:val="0"/>
      <w:marBottom w:val="0"/>
      <w:divBdr>
        <w:top w:val="none" w:sz="0" w:space="0" w:color="auto"/>
        <w:left w:val="none" w:sz="0" w:space="0" w:color="auto"/>
        <w:bottom w:val="none" w:sz="0" w:space="0" w:color="auto"/>
        <w:right w:val="none" w:sz="0" w:space="0" w:color="auto"/>
      </w:divBdr>
    </w:div>
    <w:div w:id="977416281">
      <w:bodyDiv w:val="1"/>
      <w:marLeft w:val="0"/>
      <w:marRight w:val="0"/>
      <w:marTop w:val="0"/>
      <w:marBottom w:val="0"/>
      <w:divBdr>
        <w:top w:val="none" w:sz="0" w:space="0" w:color="auto"/>
        <w:left w:val="none" w:sz="0" w:space="0" w:color="auto"/>
        <w:bottom w:val="none" w:sz="0" w:space="0" w:color="auto"/>
        <w:right w:val="none" w:sz="0" w:space="0" w:color="auto"/>
      </w:divBdr>
    </w:div>
    <w:div w:id="1017198253">
      <w:bodyDiv w:val="1"/>
      <w:marLeft w:val="0"/>
      <w:marRight w:val="0"/>
      <w:marTop w:val="0"/>
      <w:marBottom w:val="0"/>
      <w:divBdr>
        <w:top w:val="none" w:sz="0" w:space="0" w:color="auto"/>
        <w:left w:val="none" w:sz="0" w:space="0" w:color="auto"/>
        <w:bottom w:val="none" w:sz="0" w:space="0" w:color="auto"/>
        <w:right w:val="none" w:sz="0" w:space="0" w:color="auto"/>
      </w:divBdr>
    </w:div>
    <w:div w:id="1022514319">
      <w:bodyDiv w:val="1"/>
      <w:marLeft w:val="0"/>
      <w:marRight w:val="0"/>
      <w:marTop w:val="0"/>
      <w:marBottom w:val="0"/>
      <w:divBdr>
        <w:top w:val="none" w:sz="0" w:space="0" w:color="auto"/>
        <w:left w:val="none" w:sz="0" w:space="0" w:color="auto"/>
        <w:bottom w:val="none" w:sz="0" w:space="0" w:color="auto"/>
        <w:right w:val="none" w:sz="0" w:space="0" w:color="auto"/>
      </w:divBdr>
    </w:div>
    <w:div w:id="1056930867">
      <w:bodyDiv w:val="1"/>
      <w:marLeft w:val="0"/>
      <w:marRight w:val="0"/>
      <w:marTop w:val="0"/>
      <w:marBottom w:val="0"/>
      <w:divBdr>
        <w:top w:val="none" w:sz="0" w:space="0" w:color="auto"/>
        <w:left w:val="none" w:sz="0" w:space="0" w:color="auto"/>
        <w:bottom w:val="none" w:sz="0" w:space="0" w:color="auto"/>
        <w:right w:val="none" w:sz="0" w:space="0" w:color="auto"/>
      </w:divBdr>
    </w:div>
    <w:div w:id="1064064263">
      <w:bodyDiv w:val="1"/>
      <w:marLeft w:val="0"/>
      <w:marRight w:val="0"/>
      <w:marTop w:val="0"/>
      <w:marBottom w:val="0"/>
      <w:divBdr>
        <w:top w:val="none" w:sz="0" w:space="0" w:color="auto"/>
        <w:left w:val="none" w:sz="0" w:space="0" w:color="auto"/>
        <w:bottom w:val="none" w:sz="0" w:space="0" w:color="auto"/>
        <w:right w:val="none" w:sz="0" w:space="0" w:color="auto"/>
      </w:divBdr>
    </w:div>
    <w:div w:id="1065495879">
      <w:bodyDiv w:val="1"/>
      <w:marLeft w:val="0"/>
      <w:marRight w:val="0"/>
      <w:marTop w:val="0"/>
      <w:marBottom w:val="0"/>
      <w:divBdr>
        <w:top w:val="none" w:sz="0" w:space="0" w:color="auto"/>
        <w:left w:val="none" w:sz="0" w:space="0" w:color="auto"/>
        <w:bottom w:val="none" w:sz="0" w:space="0" w:color="auto"/>
        <w:right w:val="none" w:sz="0" w:space="0" w:color="auto"/>
      </w:divBdr>
    </w:div>
    <w:div w:id="1085030897">
      <w:bodyDiv w:val="1"/>
      <w:marLeft w:val="0"/>
      <w:marRight w:val="0"/>
      <w:marTop w:val="0"/>
      <w:marBottom w:val="0"/>
      <w:divBdr>
        <w:top w:val="none" w:sz="0" w:space="0" w:color="auto"/>
        <w:left w:val="none" w:sz="0" w:space="0" w:color="auto"/>
        <w:bottom w:val="none" w:sz="0" w:space="0" w:color="auto"/>
        <w:right w:val="none" w:sz="0" w:space="0" w:color="auto"/>
      </w:divBdr>
    </w:div>
    <w:div w:id="1092702195">
      <w:bodyDiv w:val="1"/>
      <w:marLeft w:val="0"/>
      <w:marRight w:val="0"/>
      <w:marTop w:val="0"/>
      <w:marBottom w:val="0"/>
      <w:divBdr>
        <w:top w:val="none" w:sz="0" w:space="0" w:color="auto"/>
        <w:left w:val="none" w:sz="0" w:space="0" w:color="auto"/>
        <w:bottom w:val="none" w:sz="0" w:space="0" w:color="auto"/>
        <w:right w:val="none" w:sz="0" w:space="0" w:color="auto"/>
      </w:divBdr>
    </w:div>
    <w:div w:id="1164667727">
      <w:bodyDiv w:val="1"/>
      <w:marLeft w:val="0"/>
      <w:marRight w:val="0"/>
      <w:marTop w:val="0"/>
      <w:marBottom w:val="0"/>
      <w:divBdr>
        <w:top w:val="none" w:sz="0" w:space="0" w:color="auto"/>
        <w:left w:val="none" w:sz="0" w:space="0" w:color="auto"/>
        <w:bottom w:val="none" w:sz="0" w:space="0" w:color="auto"/>
        <w:right w:val="none" w:sz="0" w:space="0" w:color="auto"/>
      </w:divBdr>
    </w:div>
    <w:div w:id="1196112149">
      <w:bodyDiv w:val="1"/>
      <w:marLeft w:val="0"/>
      <w:marRight w:val="0"/>
      <w:marTop w:val="0"/>
      <w:marBottom w:val="0"/>
      <w:divBdr>
        <w:top w:val="none" w:sz="0" w:space="0" w:color="auto"/>
        <w:left w:val="none" w:sz="0" w:space="0" w:color="auto"/>
        <w:bottom w:val="none" w:sz="0" w:space="0" w:color="auto"/>
        <w:right w:val="none" w:sz="0" w:space="0" w:color="auto"/>
      </w:divBdr>
    </w:div>
    <w:div w:id="1256087417">
      <w:bodyDiv w:val="1"/>
      <w:marLeft w:val="0"/>
      <w:marRight w:val="0"/>
      <w:marTop w:val="0"/>
      <w:marBottom w:val="0"/>
      <w:divBdr>
        <w:top w:val="none" w:sz="0" w:space="0" w:color="auto"/>
        <w:left w:val="none" w:sz="0" w:space="0" w:color="auto"/>
        <w:bottom w:val="none" w:sz="0" w:space="0" w:color="auto"/>
        <w:right w:val="none" w:sz="0" w:space="0" w:color="auto"/>
      </w:divBdr>
    </w:div>
    <w:div w:id="1341081854">
      <w:bodyDiv w:val="1"/>
      <w:marLeft w:val="0"/>
      <w:marRight w:val="0"/>
      <w:marTop w:val="0"/>
      <w:marBottom w:val="0"/>
      <w:divBdr>
        <w:top w:val="none" w:sz="0" w:space="0" w:color="auto"/>
        <w:left w:val="none" w:sz="0" w:space="0" w:color="auto"/>
        <w:bottom w:val="none" w:sz="0" w:space="0" w:color="auto"/>
        <w:right w:val="none" w:sz="0" w:space="0" w:color="auto"/>
      </w:divBdr>
    </w:div>
    <w:div w:id="1372269021">
      <w:bodyDiv w:val="1"/>
      <w:marLeft w:val="0"/>
      <w:marRight w:val="0"/>
      <w:marTop w:val="0"/>
      <w:marBottom w:val="0"/>
      <w:divBdr>
        <w:top w:val="none" w:sz="0" w:space="0" w:color="auto"/>
        <w:left w:val="none" w:sz="0" w:space="0" w:color="auto"/>
        <w:bottom w:val="none" w:sz="0" w:space="0" w:color="auto"/>
        <w:right w:val="none" w:sz="0" w:space="0" w:color="auto"/>
      </w:divBdr>
    </w:div>
    <w:div w:id="1474910611">
      <w:bodyDiv w:val="1"/>
      <w:marLeft w:val="0"/>
      <w:marRight w:val="0"/>
      <w:marTop w:val="0"/>
      <w:marBottom w:val="0"/>
      <w:divBdr>
        <w:top w:val="none" w:sz="0" w:space="0" w:color="auto"/>
        <w:left w:val="none" w:sz="0" w:space="0" w:color="auto"/>
        <w:bottom w:val="none" w:sz="0" w:space="0" w:color="auto"/>
        <w:right w:val="none" w:sz="0" w:space="0" w:color="auto"/>
      </w:divBdr>
    </w:div>
    <w:div w:id="1546676246">
      <w:bodyDiv w:val="1"/>
      <w:marLeft w:val="0"/>
      <w:marRight w:val="0"/>
      <w:marTop w:val="0"/>
      <w:marBottom w:val="0"/>
      <w:divBdr>
        <w:top w:val="none" w:sz="0" w:space="0" w:color="auto"/>
        <w:left w:val="none" w:sz="0" w:space="0" w:color="auto"/>
        <w:bottom w:val="none" w:sz="0" w:space="0" w:color="auto"/>
        <w:right w:val="none" w:sz="0" w:space="0" w:color="auto"/>
      </w:divBdr>
    </w:div>
    <w:div w:id="1646079948">
      <w:bodyDiv w:val="1"/>
      <w:marLeft w:val="0"/>
      <w:marRight w:val="0"/>
      <w:marTop w:val="0"/>
      <w:marBottom w:val="0"/>
      <w:divBdr>
        <w:top w:val="none" w:sz="0" w:space="0" w:color="auto"/>
        <w:left w:val="none" w:sz="0" w:space="0" w:color="auto"/>
        <w:bottom w:val="none" w:sz="0" w:space="0" w:color="auto"/>
        <w:right w:val="none" w:sz="0" w:space="0" w:color="auto"/>
      </w:divBdr>
    </w:div>
    <w:div w:id="1651443907">
      <w:bodyDiv w:val="1"/>
      <w:marLeft w:val="0"/>
      <w:marRight w:val="0"/>
      <w:marTop w:val="0"/>
      <w:marBottom w:val="0"/>
      <w:divBdr>
        <w:top w:val="none" w:sz="0" w:space="0" w:color="auto"/>
        <w:left w:val="none" w:sz="0" w:space="0" w:color="auto"/>
        <w:bottom w:val="none" w:sz="0" w:space="0" w:color="auto"/>
        <w:right w:val="none" w:sz="0" w:space="0" w:color="auto"/>
      </w:divBdr>
    </w:div>
    <w:div w:id="1796216040">
      <w:bodyDiv w:val="1"/>
      <w:marLeft w:val="0"/>
      <w:marRight w:val="0"/>
      <w:marTop w:val="0"/>
      <w:marBottom w:val="0"/>
      <w:divBdr>
        <w:top w:val="none" w:sz="0" w:space="0" w:color="auto"/>
        <w:left w:val="none" w:sz="0" w:space="0" w:color="auto"/>
        <w:bottom w:val="none" w:sz="0" w:space="0" w:color="auto"/>
        <w:right w:val="none" w:sz="0" w:space="0" w:color="auto"/>
      </w:divBdr>
    </w:div>
    <w:div w:id="1888641295">
      <w:bodyDiv w:val="1"/>
      <w:marLeft w:val="0"/>
      <w:marRight w:val="0"/>
      <w:marTop w:val="0"/>
      <w:marBottom w:val="0"/>
      <w:divBdr>
        <w:top w:val="none" w:sz="0" w:space="0" w:color="auto"/>
        <w:left w:val="none" w:sz="0" w:space="0" w:color="auto"/>
        <w:bottom w:val="none" w:sz="0" w:space="0" w:color="auto"/>
        <w:right w:val="none" w:sz="0" w:space="0" w:color="auto"/>
      </w:divBdr>
    </w:div>
    <w:div w:id="1962608428">
      <w:bodyDiv w:val="1"/>
      <w:marLeft w:val="0"/>
      <w:marRight w:val="0"/>
      <w:marTop w:val="0"/>
      <w:marBottom w:val="0"/>
      <w:divBdr>
        <w:top w:val="none" w:sz="0" w:space="0" w:color="auto"/>
        <w:left w:val="none" w:sz="0" w:space="0" w:color="auto"/>
        <w:bottom w:val="none" w:sz="0" w:space="0" w:color="auto"/>
        <w:right w:val="none" w:sz="0" w:space="0" w:color="auto"/>
      </w:divBdr>
    </w:div>
    <w:div w:id="1979333427">
      <w:bodyDiv w:val="1"/>
      <w:marLeft w:val="0"/>
      <w:marRight w:val="0"/>
      <w:marTop w:val="0"/>
      <w:marBottom w:val="0"/>
      <w:divBdr>
        <w:top w:val="none" w:sz="0" w:space="0" w:color="auto"/>
        <w:left w:val="none" w:sz="0" w:space="0" w:color="auto"/>
        <w:bottom w:val="none" w:sz="0" w:space="0" w:color="auto"/>
        <w:right w:val="none" w:sz="0" w:space="0" w:color="auto"/>
      </w:divBdr>
    </w:div>
    <w:div w:id="1992325928">
      <w:bodyDiv w:val="1"/>
      <w:marLeft w:val="0"/>
      <w:marRight w:val="0"/>
      <w:marTop w:val="0"/>
      <w:marBottom w:val="0"/>
      <w:divBdr>
        <w:top w:val="none" w:sz="0" w:space="0" w:color="auto"/>
        <w:left w:val="none" w:sz="0" w:space="0" w:color="auto"/>
        <w:bottom w:val="none" w:sz="0" w:space="0" w:color="auto"/>
        <w:right w:val="none" w:sz="0" w:space="0" w:color="auto"/>
      </w:divBdr>
    </w:div>
    <w:div w:id="2073965832">
      <w:bodyDiv w:val="1"/>
      <w:marLeft w:val="0"/>
      <w:marRight w:val="0"/>
      <w:marTop w:val="0"/>
      <w:marBottom w:val="0"/>
      <w:divBdr>
        <w:top w:val="none" w:sz="0" w:space="0" w:color="auto"/>
        <w:left w:val="none" w:sz="0" w:space="0" w:color="auto"/>
        <w:bottom w:val="none" w:sz="0" w:space="0" w:color="auto"/>
        <w:right w:val="none" w:sz="0" w:space="0" w:color="auto"/>
      </w:divBdr>
    </w:div>
    <w:div w:id="212221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9455-29AE-4A81-8670-C9B0D210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37</Pages>
  <Words>12783</Words>
  <Characters>72868</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92</cp:revision>
  <cp:lastPrinted>2019-10-06T16:11:00Z</cp:lastPrinted>
  <dcterms:created xsi:type="dcterms:W3CDTF">2017-06-06T13:44:00Z</dcterms:created>
  <dcterms:modified xsi:type="dcterms:W3CDTF">2022-03-29T12:52:00Z</dcterms:modified>
</cp:coreProperties>
</file>